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E1" w:rsidRPr="00386FEF" w:rsidRDefault="00687AE1" w:rsidP="00687A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План-схемы образовательного учреждения</w:t>
      </w:r>
    </w:p>
    <w:p w:rsidR="00687AE1" w:rsidRPr="00700C11" w:rsidRDefault="00687AE1" w:rsidP="00687AE1">
      <w:pPr>
        <w:tabs>
          <w:tab w:val="left" w:pos="9639"/>
        </w:tabs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>1. Район расположения образовательного учреждения, пути движения транспорт</w:t>
      </w:r>
      <w:r>
        <w:rPr>
          <w:b/>
          <w:sz w:val="28"/>
          <w:szCs w:val="28"/>
        </w:rPr>
        <w:t xml:space="preserve">ных средств и детей </w:t>
      </w:r>
    </w:p>
    <w:p w:rsidR="00687AE1" w:rsidRDefault="00687AE1" w:rsidP="00687AE1">
      <w:pPr>
        <w:tabs>
          <w:tab w:val="left" w:pos="9639"/>
        </w:tabs>
        <w:rPr>
          <w:sz w:val="28"/>
          <w:szCs w:val="28"/>
        </w:rPr>
      </w:pPr>
    </w:p>
    <w:p w:rsidR="00F533A7" w:rsidRDefault="00F533A7" w:rsidP="00687AE1">
      <w:pPr>
        <w:tabs>
          <w:tab w:val="left" w:pos="9639"/>
        </w:tabs>
        <w:spacing w:line="360" w:lineRule="auto"/>
        <w:ind w:left="-709"/>
        <w:rPr>
          <w:sz w:val="28"/>
          <w:szCs w:val="28"/>
        </w:rPr>
      </w:pPr>
    </w:p>
    <w:p w:rsidR="00687AE1" w:rsidRDefault="00AA2A57" w:rsidP="00687AE1">
      <w:pPr>
        <w:tabs>
          <w:tab w:val="left" w:pos="9639"/>
        </w:tabs>
        <w:spacing w:line="360" w:lineRule="auto"/>
        <w:ind w:left="-709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8" style="position:absolute;left:0;text-align:left;margin-left:237.45pt;margin-top:135.45pt;width:38.25pt;height:169.5pt;z-index:251671552" coordorigin="6450,5775" coordsize="765,339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6450;top:5775;width:390;height:1935;flip:x" o:connectortype="straight" strokecolor="#00b050" strokeweight="2.25pt"/>
            <v:shape id="_x0000_s1036" type="#_x0000_t32" style="position:absolute;left:6450;top:7710;width:120;height:1455" o:connectortype="straight" strokecolor="#00b050" strokeweight="2.25pt"/>
            <v:shape id="_x0000_s1037" type="#_x0000_t32" style="position:absolute;left:6570;top:8955;width:645;height:210;flip:y" o:connectortype="straight" strokecolor="#00b050" strokeweight="2.25pt">
              <v:stroke endarrow="block"/>
            </v:shape>
          </v:group>
        </w:pict>
      </w:r>
      <w:r>
        <w:rPr>
          <w:noProof/>
          <w:sz w:val="28"/>
          <w:szCs w:val="28"/>
        </w:rPr>
        <w:pict>
          <v:shape id="_x0000_s1034" type="#_x0000_t32" style="position:absolute;left:0;text-align:left;margin-left:325.2pt;margin-top:137.7pt;width:26.25pt;height:58.45pt;z-index:251667456" o:connectortype="straight" strokecolor="#0070c0" strokeweight="2.25pt">
            <v:stroke endarrow="block"/>
          </v:shape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260.7pt;margin-top:135.45pt;width:64.5pt;height:2.25pt;z-index:251666432" o:connectortype="straight" strokecolor="#0070c0" strokeweight="2.25pt"/>
        </w:pict>
      </w:r>
      <w:r>
        <w:rPr>
          <w:noProof/>
          <w:sz w:val="28"/>
          <w:szCs w:val="28"/>
        </w:rPr>
        <w:pict>
          <v:group id="_x0000_s1030" style="position:absolute;left:0;text-align:left;margin-left:85.35pt;margin-top:133.2pt;width:165pt;height:141.75pt;z-index:251663360" coordorigin="3405,5730" coordsize="3300,2835">
            <v:shape id="_x0000_s1027" type="#_x0000_t32" style="position:absolute;left:6330;top:5730;width:375;height:1980;flip:x" o:connectortype="straight" strokecolor="yellow" strokeweight="2.25pt"/>
            <v:shape id="_x0000_s1028" type="#_x0000_t32" style="position:absolute;left:4035;top:7710;width:2295;height:855;flip:x" o:connectortype="straight" strokecolor="yellow" strokeweight="2.25pt"/>
            <v:shape id="_x0000_s1029" type="#_x0000_t32" style="position:absolute;left:3405;top:7064;width:630;height:1501;flip:x y" o:connectortype="straight" strokecolor="yellow" strokeweight="2.25pt">
              <v:stroke endarrow="block"/>
            </v:shape>
          </v:group>
        </w:pict>
      </w:r>
      <w:r>
        <w:rPr>
          <w:noProof/>
          <w:sz w:val="28"/>
          <w:szCs w:val="28"/>
        </w:rPr>
        <w:pict>
          <v:rect id="_x0000_s1026" style="position:absolute;left:0;text-align:left;margin-left:270pt;margin-top:199.9pt;width:30.95pt;height:26.8pt;z-index:251659264" fillcolor="#d99594 [1941]" strokecolor="#c00000">
            <v:fill opacity="28180f"/>
          </v:rect>
        </w:pict>
      </w:r>
      <w:r w:rsidR="00687AE1">
        <w:rPr>
          <w:noProof/>
          <w:sz w:val="28"/>
          <w:szCs w:val="28"/>
        </w:rPr>
        <w:drawing>
          <wp:inline distT="0" distB="0" distL="0" distR="0">
            <wp:extent cx="6677025" cy="5314950"/>
            <wp:effectExtent l="19050" t="0" r="9525" b="0"/>
            <wp:docPr id="1" name="Рисунок 2" descr="C:\Users\Нян-Кэт\Desktop\123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ян-Кэт\Desktop\1234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AE2" w:rsidRDefault="00CF3AE2"/>
    <w:p w:rsidR="00F533A7" w:rsidRDefault="00F533A7"/>
    <w:p w:rsidR="00F533A7" w:rsidRPr="00846BF9" w:rsidRDefault="00AA2A5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32" style="position:absolute;margin-left:-9.9pt;margin-top:5.3pt;width:44.25pt;height:0;z-index:251672576" o:connectortype="straight" strokecolor="yellow" strokeweight="2.25pt">
            <v:stroke endarrow="block"/>
          </v:shape>
        </w:pict>
      </w:r>
      <w:r w:rsidR="00846BF9" w:rsidRPr="00846BF9">
        <w:rPr>
          <w:sz w:val="28"/>
          <w:szCs w:val="28"/>
        </w:rPr>
        <w:t xml:space="preserve">              Маршрут движения  детей к библиотеке</w:t>
      </w:r>
    </w:p>
    <w:p w:rsidR="00846BF9" w:rsidRPr="00846BF9" w:rsidRDefault="00AA2A5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32" style="position:absolute;margin-left:-9.9pt;margin-top:3.5pt;width:44.25pt;height:0;z-index:251673600" o:connectortype="straight" strokecolor="#0070c0" strokeweight="2.25pt">
            <v:stroke endarrow="block"/>
          </v:shape>
        </w:pict>
      </w:r>
      <w:r w:rsidR="00846BF9" w:rsidRPr="00846BF9">
        <w:rPr>
          <w:sz w:val="28"/>
          <w:szCs w:val="28"/>
        </w:rPr>
        <w:t xml:space="preserve">              Маршрут движения детей к ДК «Горизонт»</w:t>
      </w:r>
    </w:p>
    <w:p w:rsidR="00F533A7" w:rsidRPr="00846BF9" w:rsidRDefault="00AA2A5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32" style="position:absolute;margin-left:-6.15pt;margin-top:8.45pt;width:44.25pt;height:0;z-index:251674624" o:connectortype="straight" strokecolor="#00b050" strokeweight="2.25pt">
            <v:stroke endarrow="block"/>
          </v:shape>
        </w:pict>
      </w:r>
      <w:r w:rsidR="00846BF9" w:rsidRPr="00846BF9">
        <w:rPr>
          <w:sz w:val="28"/>
          <w:szCs w:val="28"/>
        </w:rPr>
        <w:t xml:space="preserve">              Маршрут движения детей к автобусной остановке       </w:t>
      </w:r>
    </w:p>
    <w:p w:rsidR="00F533A7" w:rsidRDefault="00AA2A57">
      <w:r>
        <w:rPr>
          <w:noProof/>
        </w:rPr>
        <w:pict>
          <v:rect id="_x0000_s1042" style="position:absolute;margin-left:-9.9pt;margin-top:7.25pt;width:44.25pt;height:26.25pt;z-index:251675648" fillcolor="red" strokecolor="red">
            <v:fill opacity=".25"/>
          </v:rect>
        </w:pict>
      </w:r>
    </w:p>
    <w:p w:rsidR="00F533A7" w:rsidRPr="00846BF9" w:rsidRDefault="00846BF9">
      <w:pPr>
        <w:rPr>
          <w:sz w:val="28"/>
          <w:szCs w:val="28"/>
        </w:rPr>
      </w:pPr>
      <w:r>
        <w:rPr>
          <w:sz w:val="28"/>
          <w:szCs w:val="28"/>
        </w:rPr>
        <w:t>Опасный участок дороги</w:t>
      </w:r>
    </w:p>
    <w:p w:rsidR="00F533A7" w:rsidRDefault="00F533A7"/>
    <w:p w:rsidR="00F533A7" w:rsidRDefault="00F533A7"/>
    <w:p w:rsidR="00F533A7" w:rsidRDefault="00F533A7"/>
    <w:p w:rsidR="00F533A7" w:rsidRDefault="00F533A7"/>
    <w:p w:rsidR="00F533A7" w:rsidRDefault="00F533A7"/>
    <w:p w:rsidR="00F533A7" w:rsidRDefault="00F533A7"/>
    <w:p w:rsidR="00F533A7" w:rsidRDefault="00F533A7" w:rsidP="00F533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Пути движения транспортных средств к местам разгрузки/погрузки и рекомендуемые безопасные пути передвижения детей по территории ДОУ</w:t>
      </w:r>
    </w:p>
    <w:p w:rsidR="00F533A7" w:rsidRDefault="00F533A7"/>
    <w:p w:rsidR="00620B14" w:rsidRDefault="00AA2A57">
      <w:r>
        <w:rPr>
          <w:noProof/>
        </w:rPr>
        <w:pict>
          <v:rect id="_x0000_s1055" style="position:absolute;margin-left:99.45pt;margin-top:275.55pt;width:228.75pt;height:129.75pt;z-index:251688960" fillcolor="#00b050" strokecolor="#00b050" strokeweight="2.25pt">
            <v:fill opacity=".25"/>
          </v:rect>
        </w:pict>
      </w:r>
      <w:r>
        <w:rPr>
          <w:noProof/>
        </w:rPr>
        <w:pict>
          <v:rect id="_x0000_s1054" style="position:absolute;margin-left:83.7pt;margin-top:30.45pt;width:98.25pt;height:51pt;z-index:251687936" fillcolor="#00b050" strokecolor="#00b050" strokeweight="2.25pt">
            <v:fill opacity=".25"/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3" type="#_x0000_t34" style="position:absolute;margin-left:239.35pt;margin-top:48.8pt;width:100.5pt;height:63.75pt;rotation:90;flip:x;z-index:251686912" o:connectortype="elbow" adj=",50569,-73666" strokecolor="red" strokeweight="2.25pt">
            <v:stroke endarrow="block"/>
          </v:shape>
        </w:pict>
      </w:r>
      <w:r>
        <w:rPr>
          <w:noProof/>
        </w:rPr>
        <w:pict>
          <v:shape id="_x0000_s1052" type="#_x0000_t32" style="position:absolute;margin-left:144.45pt;margin-top:85.2pt;width:33pt;height:31.5pt;flip:x y;z-index:251685888" o:connectortype="straight" strokecolor="#7030a0" strokeweight="2.25pt">
            <v:stroke endarrow="block"/>
          </v:shape>
        </w:pict>
      </w:r>
      <w:r>
        <w:rPr>
          <w:noProof/>
        </w:rPr>
        <w:pict>
          <v:shape id="_x0000_s1051" type="#_x0000_t32" style="position:absolute;margin-left:68.7pt;margin-top:116.7pt;width:108.75pt;height:34.5pt;flip:x;z-index:251684864" o:connectortype="straight" strokecolor="#7030a0" strokeweight="2.25pt">
            <v:stroke endarrow="block"/>
          </v:shape>
        </w:pict>
      </w:r>
      <w:r>
        <w:rPr>
          <w:noProof/>
        </w:rPr>
        <w:pict>
          <v:shape id="_x0000_s1050" type="#_x0000_t32" style="position:absolute;margin-left:127.95pt;margin-top:213.45pt;width:1.5pt;height:58.5pt;z-index:251683840" o:connectortype="straight" strokecolor="#7030a0" strokeweight="2.25pt">
            <v:stroke endarrow="block"/>
          </v:shape>
        </w:pict>
      </w:r>
      <w:r>
        <w:rPr>
          <w:noProof/>
        </w:rPr>
        <w:pict>
          <v:shape id="_x0000_s1049" type="#_x0000_t32" style="position:absolute;margin-left:277.95pt;margin-top:213.45pt;width:0;height:58.5pt;z-index:251682816" o:connectortype="straight" strokecolor="#7030a0" strokeweight="2.25pt">
            <v:stroke endarrow="block"/>
          </v:shape>
        </w:pict>
      </w:r>
      <w:r>
        <w:rPr>
          <w:noProof/>
        </w:rPr>
        <w:pict>
          <v:shape id="_x0000_s1048" type="#_x0000_t32" style="position:absolute;margin-left:232.95pt;margin-top:213.45pt;width:.75pt;height:58.5pt;z-index:251681792" o:connectortype="straight" strokecolor="#7030a0" strokeweight="2.25pt">
            <v:stroke endarrow="block"/>
          </v:shape>
        </w:pict>
      </w:r>
      <w:r>
        <w:rPr>
          <w:noProof/>
        </w:rPr>
        <w:pict>
          <v:shape id="_x0000_s1047" type="#_x0000_t32" style="position:absolute;margin-left:268.2pt;margin-top:20.7pt;width:9.75pt;height:9.75pt;z-index:251680768" o:connectortype="straight"/>
        </w:pict>
      </w:r>
      <w:r>
        <w:rPr>
          <w:noProof/>
        </w:rPr>
        <w:pict>
          <v:shape id="_x0000_s1046" type="#_x0000_t32" style="position:absolute;margin-left:201.45pt;margin-top:20.7pt;width:10.5pt;height:9.75pt;flip:x;z-index:251679744" o:connectortype="straight"/>
        </w:pict>
      </w:r>
      <w:r>
        <w:rPr>
          <w:noProof/>
        </w:rPr>
        <w:pict>
          <v:shape id="_x0000_s1045" type="#_x0000_t32" style="position:absolute;margin-left:64.95pt;margin-top:130.95pt;width:12pt;height:10.5pt;z-index:251678720" o:connectortype="straight"/>
        </w:pict>
      </w:r>
      <w:r>
        <w:rPr>
          <w:noProof/>
        </w:rPr>
        <w:pict>
          <v:shape id="_x0000_s1044" type="#_x0000_t32" style="position:absolute;margin-left:64.95pt;margin-top:172.2pt;width:12pt;height:12pt;flip:y;z-index:251677696" o:connectortype="straight"/>
        </w:pict>
      </w:r>
      <w:r>
        <w:rPr>
          <w:noProof/>
        </w:rPr>
        <w:pict>
          <v:shape id="_x0000_s1043" type="#_x0000_t32" style="position:absolute;margin-left:268.2pt;margin-top:427.95pt;width:66pt;height:0;z-index:251676672" o:connectortype="straight"/>
        </w:pict>
      </w:r>
      <w:r w:rsidR="00B37EB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746125</wp:posOffset>
            </wp:positionH>
            <wp:positionV relativeFrom="paragraph">
              <wp:posOffset>139065</wp:posOffset>
            </wp:positionV>
            <wp:extent cx="4382770" cy="5390515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0" cy="539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992EE5"/>
    <w:p w:rsidR="00992EE5" w:rsidRDefault="00AA2A57">
      <w:r>
        <w:rPr>
          <w:noProof/>
        </w:rPr>
        <w:pict>
          <v:shape id="_x0000_s1056" type="#_x0000_t32" style="position:absolute;margin-left:16.2pt;margin-top:6.05pt;width:60.75pt;height:0;z-index:251689984" o:connectortype="straight" strokecolor="#7030a0" strokeweight="2.25pt">
            <v:stroke endarrow="block"/>
          </v:shape>
        </w:pict>
      </w:r>
      <w:r w:rsidR="00992EE5">
        <w:t xml:space="preserve">                             Маршрут движения детей на прогулочные участки и спортплощадку</w:t>
      </w:r>
    </w:p>
    <w:p w:rsidR="00992EE5" w:rsidRDefault="00992EE5"/>
    <w:p w:rsidR="00992EE5" w:rsidRDefault="00AA2A57">
      <w:r>
        <w:rPr>
          <w:noProof/>
        </w:rPr>
        <w:pict>
          <v:shape id="_x0000_s1057" type="#_x0000_t32" style="position:absolute;margin-left:16.2pt;margin-top:9.2pt;width:57pt;height:0;z-index:251691008" o:connectortype="straight" strokecolor="red" strokeweight="2.25pt">
            <v:stroke endarrow="block"/>
          </v:shape>
        </w:pict>
      </w:r>
      <w:r w:rsidR="00992EE5">
        <w:t xml:space="preserve">                             Маршрут движения служебного транспорта</w:t>
      </w:r>
    </w:p>
    <w:p w:rsidR="00992EE5" w:rsidRDefault="00992EE5"/>
    <w:p w:rsidR="00992EE5" w:rsidRDefault="00AA2A57">
      <w:r>
        <w:rPr>
          <w:noProof/>
        </w:rPr>
        <w:pict>
          <v:rect id="_x0000_s1058" style="position:absolute;margin-left:16.2pt;margin-top:6.35pt;width:60.75pt;height:29.25pt;z-index:251692032" fillcolor="#00b050" strokecolor="#00b050" strokeweight="2.25pt">
            <v:fill opacity=".25"/>
          </v:rect>
        </w:pict>
      </w:r>
    </w:p>
    <w:p w:rsidR="00992EE5" w:rsidRDefault="00992EE5">
      <w:r>
        <w:t xml:space="preserve">                              Прогулочные участки и спортивная площадка</w:t>
      </w:r>
    </w:p>
    <w:p w:rsidR="002C635C" w:rsidRDefault="002C635C"/>
    <w:p w:rsidR="002C635C" w:rsidRDefault="002C635C"/>
    <w:p w:rsidR="002C635C" w:rsidRDefault="002C635C"/>
    <w:p w:rsidR="00F36330" w:rsidRDefault="00F36330" w:rsidP="002C635C">
      <w:pPr>
        <w:tabs>
          <w:tab w:val="left" w:pos="9639"/>
        </w:tabs>
        <w:spacing w:line="360" w:lineRule="auto"/>
        <w:ind w:left="567"/>
        <w:jc w:val="center"/>
        <w:rPr>
          <w:i/>
          <w:sz w:val="28"/>
          <w:szCs w:val="28"/>
        </w:rPr>
      </w:pPr>
    </w:p>
    <w:p w:rsidR="002C635C" w:rsidRDefault="002C635C" w:rsidP="002C635C">
      <w:pPr>
        <w:tabs>
          <w:tab w:val="left" w:pos="9639"/>
        </w:tabs>
        <w:spacing w:line="360" w:lineRule="auto"/>
        <w:ind w:left="567"/>
        <w:jc w:val="center"/>
        <w:rPr>
          <w:b/>
          <w:sz w:val="28"/>
          <w:szCs w:val="28"/>
        </w:rPr>
      </w:pPr>
      <w:bookmarkStart w:id="0" w:name="_GoBack"/>
      <w:bookmarkEnd w:id="0"/>
      <w:r w:rsidRPr="002C635C">
        <w:rPr>
          <w:b/>
          <w:sz w:val="28"/>
          <w:szCs w:val="28"/>
        </w:rPr>
        <w:lastRenderedPageBreak/>
        <w:t>План-схема пути движения транспортных средств и детей при проведении дорожных ремонтно-строительных работ вблизи образовательного учреждения</w:t>
      </w:r>
    </w:p>
    <w:p w:rsidR="002C635C" w:rsidRDefault="00AA2A57" w:rsidP="002C635C">
      <w:pPr>
        <w:tabs>
          <w:tab w:val="left" w:pos="9639"/>
        </w:tabs>
        <w:spacing w:line="360" w:lineRule="auto"/>
        <w:ind w:left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69" style="position:absolute;left:0;text-align:left;margin-left:210.45pt;margin-top:110.7pt;width:156pt;height:67.5pt;z-index:251700224" coordorigin="5910,5280" coordsize="3120,1350">
            <v:group id="_x0000_s1068" style="position:absolute;left:7875;top:5415;width:1155;height:990" coordorigin="7875,5415" coordsize="1155,990">
              <v:shape id="_x0000_s1061" type="#_x0000_t32" style="position:absolute;left:7875;top:5416;width:705;height:104;flip:y" o:connectortype="straight" strokecolor="#00b0f0" strokeweight="2.25pt"/>
              <v:shape id="_x0000_s1062" type="#_x0000_t32" style="position:absolute;left:8580;top:5415;width:450;height:990" o:connectortype="straight" strokecolor="#00b0f0" strokeweight="2.25pt">
                <v:stroke endarrow="block"/>
              </v:shape>
            </v:group>
            <v:shape id="_x0000_s1065" type="#_x0000_t32" style="position:absolute;left:6525;top:5280;width:1245;height:240;flip:x y" o:connectortype="straight" strokecolor="#00b0f0" strokeweight="2.25pt"/>
            <v:shape id="_x0000_s1066" type="#_x0000_t32" style="position:absolute;left:5910;top:5280;width:615;height:240;flip:x" o:connectortype="straight" strokecolor="#00b0f0" strokeweight="2.25pt">
              <v:stroke endarrow="block"/>
            </v:shape>
            <v:shape id="_x0000_s1067" type="#_x0000_t32" style="position:absolute;left:6525;top:5280;width:600;height:1350" o:connectortype="straight" strokecolor="#00b0f0" strokeweight="2.25pt">
              <v:stroke endarrow="block"/>
            </v:shape>
          </v:group>
        </w:pict>
      </w:r>
      <w:r>
        <w:rPr>
          <w:b/>
          <w:noProof/>
          <w:sz w:val="28"/>
          <w:szCs w:val="28"/>
        </w:rPr>
        <w:pict>
          <v:oval id="_x0000_s1059" style="position:absolute;left:0;text-align:left;margin-left:274.95pt;margin-top:141.05pt;width:10.5pt;height:10.9pt;z-index:251693056" fillcolor="#c0504d [3205]" strokecolor="#f2f2f2 [3041]" strokeweight="3pt">
            <v:shadow on="t" type="perspective" color="#622423 [1605]" opacity=".5" offset="1pt" offset2="-1pt"/>
          </v:oval>
        </w:pict>
      </w:r>
      <w:r w:rsidR="002C635C" w:rsidRPr="002C635C">
        <w:rPr>
          <w:b/>
          <w:noProof/>
          <w:sz w:val="28"/>
          <w:szCs w:val="28"/>
        </w:rPr>
        <w:drawing>
          <wp:inline distT="0" distB="0" distL="0" distR="0">
            <wp:extent cx="5940425" cy="4728612"/>
            <wp:effectExtent l="19050" t="0" r="3175" b="0"/>
            <wp:docPr id="4" name="Рисунок 2" descr="C:\Users\Нян-Кэт\Desktop\123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ян-Кэт\Desktop\1234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35C" w:rsidRPr="002C635C" w:rsidRDefault="002C635C" w:rsidP="002C635C">
      <w:pPr>
        <w:tabs>
          <w:tab w:val="left" w:pos="9639"/>
        </w:tabs>
        <w:spacing w:line="360" w:lineRule="auto"/>
        <w:ind w:left="567"/>
        <w:jc w:val="center"/>
        <w:rPr>
          <w:b/>
          <w:sz w:val="28"/>
          <w:szCs w:val="28"/>
        </w:rPr>
      </w:pPr>
    </w:p>
    <w:p w:rsidR="002C635C" w:rsidRDefault="00AA2A57">
      <w:r>
        <w:rPr>
          <w:noProof/>
        </w:rPr>
        <w:pict>
          <v:oval id="_x0000_s1060" style="position:absolute;margin-left:19.2pt;margin-top:27.55pt;width:23.25pt;height:25.15pt;z-index:251694080" fillcolor="#c0504d [3205]" strokecolor="#f2f2f2 [3041]" strokeweight="3pt">
            <v:shadow on="t" type="perspective" color="#622423 [1605]" opacity=".5" offset="1pt" offset2="-1pt"/>
          </v:oval>
        </w:pict>
      </w:r>
    </w:p>
    <w:p w:rsidR="002C635C" w:rsidRDefault="002C635C" w:rsidP="002C635C"/>
    <w:p w:rsidR="002C635C" w:rsidRDefault="002C635C" w:rsidP="002C635C"/>
    <w:p w:rsidR="002C635C" w:rsidRDefault="00AA2A57" w:rsidP="002C635C">
      <w:pPr>
        <w:tabs>
          <w:tab w:val="left" w:pos="1140"/>
        </w:tabs>
      </w:pPr>
      <w:r>
        <w:rPr>
          <w:noProof/>
        </w:rPr>
        <w:pict>
          <v:shape id="_x0000_s1070" type="#_x0000_t32" style="position:absolute;margin-left:26.1pt;margin-top:47.9pt;width:33pt;height:.75pt;z-index:251701248" o:connectortype="straight" strokecolor="#00b0f0" strokeweight="2.25pt">
            <v:stroke endarrow="block"/>
          </v:shape>
        </w:pict>
      </w:r>
      <w:r w:rsidR="002C635C">
        <w:tab/>
        <w:t>Возможный ремонт</w:t>
      </w:r>
    </w:p>
    <w:p w:rsidR="002C635C" w:rsidRPr="002C635C" w:rsidRDefault="002C635C" w:rsidP="002C635C"/>
    <w:p w:rsidR="002C635C" w:rsidRDefault="002C635C" w:rsidP="002C635C"/>
    <w:p w:rsidR="002C635C" w:rsidRPr="002C635C" w:rsidRDefault="002C635C" w:rsidP="002C635C">
      <w:pPr>
        <w:tabs>
          <w:tab w:val="left" w:pos="1365"/>
        </w:tabs>
      </w:pPr>
      <w:r>
        <w:tab/>
        <w:t>Возможный  маршрут от детского сада при ремонте дорожных покрытий</w:t>
      </w:r>
    </w:p>
    <w:sectPr w:rsidR="002C635C" w:rsidRPr="002C635C" w:rsidSect="002F1F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57" w:rsidRDefault="00AA2A57" w:rsidP="00687AE1">
      <w:r>
        <w:separator/>
      </w:r>
    </w:p>
  </w:endnote>
  <w:endnote w:type="continuationSeparator" w:id="0">
    <w:p w:rsidR="00AA2A57" w:rsidRDefault="00AA2A57" w:rsidP="0068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57" w:rsidRDefault="00AA2A57" w:rsidP="00687AE1">
      <w:r>
        <w:separator/>
      </w:r>
    </w:p>
  </w:footnote>
  <w:footnote w:type="continuationSeparator" w:id="0">
    <w:p w:rsidR="00AA2A57" w:rsidRDefault="00AA2A57" w:rsidP="00687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AE1"/>
    <w:rsid w:val="00045952"/>
    <w:rsid w:val="001B6191"/>
    <w:rsid w:val="001E53C8"/>
    <w:rsid w:val="002074A8"/>
    <w:rsid w:val="00274E9E"/>
    <w:rsid w:val="002821E1"/>
    <w:rsid w:val="0028680E"/>
    <w:rsid w:val="002A28C0"/>
    <w:rsid w:val="002C1BE4"/>
    <w:rsid w:val="002C635C"/>
    <w:rsid w:val="002D1DBD"/>
    <w:rsid w:val="002D50A8"/>
    <w:rsid w:val="002F1F95"/>
    <w:rsid w:val="00334AF5"/>
    <w:rsid w:val="0037030E"/>
    <w:rsid w:val="003A2E90"/>
    <w:rsid w:val="003C00D8"/>
    <w:rsid w:val="003D279F"/>
    <w:rsid w:val="003D3899"/>
    <w:rsid w:val="003E3EC4"/>
    <w:rsid w:val="00426E32"/>
    <w:rsid w:val="004662C7"/>
    <w:rsid w:val="004674B6"/>
    <w:rsid w:val="00475406"/>
    <w:rsid w:val="005327AD"/>
    <w:rsid w:val="00571BFC"/>
    <w:rsid w:val="005755C5"/>
    <w:rsid w:val="0059601B"/>
    <w:rsid w:val="005A3B75"/>
    <w:rsid w:val="005D7D79"/>
    <w:rsid w:val="00620B14"/>
    <w:rsid w:val="00637EA4"/>
    <w:rsid w:val="00652631"/>
    <w:rsid w:val="00687AE1"/>
    <w:rsid w:val="00715319"/>
    <w:rsid w:val="0079477D"/>
    <w:rsid w:val="00816EEC"/>
    <w:rsid w:val="00824DB0"/>
    <w:rsid w:val="00826F8F"/>
    <w:rsid w:val="00846BF9"/>
    <w:rsid w:val="008563B3"/>
    <w:rsid w:val="0089778C"/>
    <w:rsid w:val="008C66EA"/>
    <w:rsid w:val="00992EE5"/>
    <w:rsid w:val="009A2350"/>
    <w:rsid w:val="009A5548"/>
    <w:rsid w:val="009A7D76"/>
    <w:rsid w:val="009F552B"/>
    <w:rsid w:val="009F589C"/>
    <w:rsid w:val="00A5047A"/>
    <w:rsid w:val="00A55412"/>
    <w:rsid w:val="00AA2A57"/>
    <w:rsid w:val="00AE6C8F"/>
    <w:rsid w:val="00B37EB5"/>
    <w:rsid w:val="00B45F3D"/>
    <w:rsid w:val="00B71D18"/>
    <w:rsid w:val="00B94A3C"/>
    <w:rsid w:val="00C11F2B"/>
    <w:rsid w:val="00C35850"/>
    <w:rsid w:val="00C46933"/>
    <w:rsid w:val="00C67E94"/>
    <w:rsid w:val="00C8780D"/>
    <w:rsid w:val="00CE7507"/>
    <w:rsid w:val="00CF3AE2"/>
    <w:rsid w:val="00D007EB"/>
    <w:rsid w:val="00D54AD4"/>
    <w:rsid w:val="00D64EE6"/>
    <w:rsid w:val="00DA6E92"/>
    <w:rsid w:val="00E42E20"/>
    <w:rsid w:val="00EC2D8D"/>
    <w:rsid w:val="00ED3DA9"/>
    <w:rsid w:val="00F36330"/>
    <w:rsid w:val="00F42143"/>
    <w:rsid w:val="00F533A7"/>
    <w:rsid w:val="00F72ACE"/>
    <w:rsid w:val="00F869F0"/>
    <w:rsid w:val="00FA4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_x0000_s1050"/>
        <o:r id="V:Rule2" type="connector" idref="#_x0000_s1067"/>
        <o:r id="V:Rule3" type="connector" idref="#_x0000_s1040"/>
        <o:r id="V:Rule4" type="connector" idref="#_x0000_s1028"/>
        <o:r id="V:Rule5" type="connector" idref="#_x0000_s1056"/>
        <o:r id="V:Rule6" type="connector" idref="#_x0000_s1046"/>
        <o:r id="V:Rule7" type="connector" idref="#_x0000_s1070"/>
        <o:r id="V:Rule8" type="connector" idref="#_x0000_s1065"/>
        <o:r id="V:Rule9" type="connector" idref="#_x0000_s1033"/>
        <o:r id="V:Rule10" type="connector" idref="#_x0000_s1048"/>
        <o:r id="V:Rule11" type="connector" idref="#_x0000_s1053"/>
        <o:r id="V:Rule12" type="connector" idref="#_x0000_s1062"/>
        <o:r id="V:Rule13" type="connector" idref="#_x0000_s1041"/>
        <o:r id="V:Rule14" type="connector" idref="#_x0000_s1036"/>
        <o:r id="V:Rule15" type="connector" idref="#_x0000_s1037"/>
        <o:r id="V:Rule16" type="connector" idref="#_x0000_s1029"/>
        <o:r id="V:Rule17" type="connector" idref="#_x0000_s1027"/>
        <o:r id="V:Rule18" type="connector" idref="#_x0000_s1043"/>
        <o:r id="V:Rule19" type="connector" idref="#_x0000_s1051"/>
        <o:r id="V:Rule20" type="connector" idref="#_x0000_s1066"/>
        <o:r id="V:Rule21" type="connector" idref="#_x0000_s1061"/>
        <o:r id="V:Rule22" type="connector" idref="#_x0000_s1045"/>
        <o:r id="V:Rule23" type="connector" idref="#_x0000_s1039"/>
        <o:r id="V:Rule24" type="connector" idref="#_x0000_s1047"/>
        <o:r id="V:Rule25" type="connector" idref="#_x0000_s1052"/>
        <o:r id="V:Rule26" type="connector" idref="#_x0000_s1057"/>
        <o:r id="V:Rule27" type="connector" idref="#_x0000_s1049"/>
        <o:r id="V:Rule28" type="connector" idref="#_x0000_s1034"/>
        <o:r id="V:Rule29" type="connector" idref="#_x0000_s1035"/>
        <o:r id="V:Rule30" type="connector" idref="#_x0000_s1044"/>
      </o:rules>
    </o:shapelayout>
  </w:shapeDefaults>
  <w:decimalSymbol w:val=","/>
  <w:listSeparator w:val=";"/>
  <w15:docId w15:val="{0A86F766-292E-4748-959A-A6321D55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87AE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87A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687AE1"/>
    <w:rPr>
      <w:vertAlign w:val="superscript"/>
    </w:rPr>
  </w:style>
  <w:style w:type="paragraph" w:styleId="a6">
    <w:name w:val="No Spacing"/>
    <w:uiPriority w:val="1"/>
    <w:qFormat/>
    <w:rsid w:val="00687AE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87A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A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33</cp:revision>
  <cp:lastPrinted>2021-08-03T04:38:00Z</cp:lastPrinted>
  <dcterms:created xsi:type="dcterms:W3CDTF">2013-07-22T04:58:00Z</dcterms:created>
  <dcterms:modified xsi:type="dcterms:W3CDTF">2021-08-31T06:59:00Z</dcterms:modified>
</cp:coreProperties>
</file>