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51" w:rsidRDefault="00E87351" w:rsidP="00E0451C">
      <w:pPr>
        <w:pStyle w:val="1"/>
        <w:ind w:left="0" w:right="6" w:firstLine="0"/>
      </w:pPr>
      <w:bookmarkStart w:id="0" w:name="_GoBack"/>
      <w:bookmarkEnd w:id="0"/>
      <w:r w:rsidRPr="00E87351"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Vuchenka\Desktop\2021-11-26 123\4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uchenka\Desktop\2021-11-26 123\4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351" w:rsidRDefault="00E87351" w:rsidP="00E0451C">
      <w:pPr>
        <w:pStyle w:val="1"/>
        <w:ind w:left="0" w:right="6" w:firstLine="0"/>
      </w:pPr>
    </w:p>
    <w:p w:rsidR="00E87351" w:rsidRPr="00E87351" w:rsidRDefault="00E87351" w:rsidP="00E87351"/>
    <w:p w:rsidR="00E87351" w:rsidRDefault="00E87351" w:rsidP="00E0451C">
      <w:pPr>
        <w:pStyle w:val="1"/>
        <w:ind w:left="0" w:right="6" w:firstLine="0"/>
      </w:pPr>
    </w:p>
    <w:p w:rsidR="0049472D" w:rsidRDefault="00256CDC" w:rsidP="00E0451C">
      <w:pPr>
        <w:pStyle w:val="1"/>
        <w:ind w:left="0" w:right="6" w:firstLine="0"/>
      </w:pPr>
      <w:r>
        <w:t>1. ОБЩИЕ ПОЛОЖЕНИЯ</w:t>
      </w:r>
    </w:p>
    <w:p w:rsidR="0049472D" w:rsidRDefault="00256CDC">
      <w:pPr>
        <w:ind w:left="-15" w:right="0"/>
      </w:pPr>
      <w:r>
        <w:t>1.1. Кодекс профессиональной этики и сл</w:t>
      </w:r>
      <w:r w:rsidR="00BB0463">
        <w:t>ужебного поведения работников МБДОУ «Детский сад №18 «Вишенка»</w:t>
      </w:r>
      <w:r>
        <w:t xml:space="preserve">» разработан в соответствии с Конституцией РФ, Конвенцией о правах ребенка и действующим законодательством Российской Федерации. </w:t>
      </w:r>
    </w:p>
    <w:p w:rsidR="0049472D" w:rsidRDefault="00256CDC">
      <w:pPr>
        <w:ind w:left="-15" w:right="0"/>
      </w:pPr>
      <w:r>
        <w:t>1.2. При осуществлении своей</w:t>
      </w:r>
      <w:r w:rsidR="00BB0463">
        <w:t xml:space="preserve"> деятельности каждый работник МБДОУ «Детский сад №18</w:t>
      </w:r>
      <w:r>
        <w:t xml:space="preserve">» (далее – Учреждение) руководствуется следующими принципами: </w:t>
      </w:r>
    </w:p>
    <w:p w:rsidR="0049472D" w:rsidRDefault="00256CDC">
      <w:pPr>
        <w:numPr>
          <w:ilvl w:val="0"/>
          <w:numId w:val="1"/>
        </w:numPr>
        <w:ind w:right="0" w:firstLine="0"/>
      </w:pPr>
      <w:r>
        <w:t xml:space="preserve">гуманность, добросовестность; </w:t>
      </w:r>
    </w:p>
    <w:p w:rsidR="0049472D" w:rsidRDefault="00256CDC">
      <w:pPr>
        <w:numPr>
          <w:ilvl w:val="0"/>
          <w:numId w:val="1"/>
        </w:numPr>
        <w:ind w:right="0" w:firstLine="0"/>
      </w:pPr>
      <w:r>
        <w:t xml:space="preserve">законность; </w:t>
      </w:r>
    </w:p>
    <w:p w:rsidR="0049472D" w:rsidRDefault="00256CDC">
      <w:pPr>
        <w:numPr>
          <w:ilvl w:val="0"/>
          <w:numId w:val="1"/>
        </w:numPr>
        <w:ind w:right="0" w:firstLine="0"/>
      </w:pPr>
      <w:r>
        <w:t xml:space="preserve">демократичность; </w:t>
      </w:r>
    </w:p>
    <w:p w:rsidR="0049472D" w:rsidRDefault="00256CDC">
      <w:pPr>
        <w:numPr>
          <w:ilvl w:val="0"/>
          <w:numId w:val="1"/>
        </w:numPr>
        <w:ind w:right="0" w:firstLine="0"/>
      </w:pPr>
      <w:r>
        <w:t xml:space="preserve">справедливость; - профессионализм; </w:t>
      </w:r>
    </w:p>
    <w:p w:rsidR="0049472D" w:rsidRDefault="00256CDC">
      <w:pPr>
        <w:numPr>
          <w:ilvl w:val="0"/>
          <w:numId w:val="1"/>
        </w:numPr>
        <w:ind w:right="0" w:firstLine="0"/>
      </w:pPr>
      <w:r>
        <w:t xml:space="preserve">взаимное уважение. </w:t>
      </w:r>
    </w:p>
    <w:p w:rsidR="0049472D" w:rsidRDefault="0049472D">
      <w:pPr>
        <w:spacing w:after="24" w:line="259" w:lineRule="auto"/>
        <w:ind w:left="0" w:right="0" w:firstLine="0"/>
        <w:jc w:val="left"/>
      </w:pPr>
    </w:p>
    <w:p w:rsidR="0049472D" w:rsidRDefault="00256CDC">
      <w:pPr>
        <w:pStyle w:val="1"/>
        <w:ind w:right="6"/>
      </w:pPr>
      <w:r>
        <w:t xml:space="preserve">2. ЦЕЛЬ КОДЕКСА </w:t>
      </w:r>
    </w:p>
    <w:p w:rsidR="0049472D" w:rsidRDefault="00256CDC">
      <w:pPr>
        <w:ind w:left="-15" w:right="0"/>
      </w:pPr>
      <w:r>
        <w:t xml:space="preserve">Цель кодекса – определить основные нормы профессиональной этики в отношениях воспитателей и прочих работников Учреждения с воспитанниками и их родителями, с коллективом, с педагогическим сообществом и государством, с руководителем и представителями социума. </w:t>
      </w:r>
    </w:p>
    <w:p w:rsidR="0049472D" w:rsidRDefault="0049472D">
      <w:pPr>
        <w:spacing w:after="21" w:line="259" w:lineRule="auto"/>
        <w:ind w:left="0" w:right="0" w:firstLine="0"/>
        <w:jc w:val="left"/>
      </w:pPr>
    </w:p>
    <w:p w:rsidR="0049472D" w:rsidRDefault="00256CDC">
      <w:pPr>
        <w:pStyle w:val="1"/>
        <w:ind w:right="5"/>
      </w:pPr>
      <w:r>
        <w:t xml:space="preserve">3. ОСНОВЫ ДЕЯТЕЛЬНОСТИ ПЕДАГОГИЧЕСКОГО РАБОТНИКА </w:t>
      </w:r>
    </w:p>
    <w:p w:rsidR="0049472D" w:rsidRDefault="00256CDC">
      <w:pPr>
        <w:spacing w:after="0" w:line="276" w:lineRule="auto"/>
        <w:ind w:left="0" w:right="0" w:firstLine="567"/>
        <w:jc w:val="left"/>
      </w:pPr>
      <w:r>
        <w:rPr>
          <w:b/>
          <w:i/>
        </w:rPr>
        <w:t xml:space="preserve">Личность педагогического работника (воспитателя, музыкального руководителя, старшего воспитателя и т. п.) </w:t>
      </w:r>
    </w:p>
    <w:p w:rsidR="0049472D" w:rsidRDefault="00256CDC">
      <w:pPr>
        <w:ind w:left="-15" w:right="0"/>
      </w:pPr>
      <w:r>
        <w:t xml:space="preserve">3.1. Педагогические работники должны быть положительным примером для своих воспитанников. </w:t>
      </w:r>
    </w:p>
    <w:p w:rsidR="0049472D" w:rsidRDefault="00256CDC">
      <w:pPr>
        <w:ind w:left="-15" w:right="0"/>
      </w:pPr>
      <w:r>
        <w:t xml:space="preserve">3.2. Педагогические работники не должны заниматься неправомерной деятельностью. Педагогические работники дорожат своей репутацией. </w:t>
      </w:r>
    </w:p>
    <w:p w:rsidR="0049472D" w:rsidRDefault="00256CDC">
      <w:pPr>
        <w:ind w:left="-15" w:right="0"/>
      </w:pPr>
      <w:r>
        <w:t xml:space="preserve">3.3. Педагогические работники должны быть требовательны к себе, стремиться к самосовершенствованию. </w:t>
      </w:r>
    </w:p>
    <w:p w:rsidR="0049472D" w:rsidRDefault="00256CDC">
      <w:pPr>
        <w:ind w:left="567" w:right="0" w:firstLine="0"/>
      </w:pPr>
      <w:r>
        <w:t xml:space="preserve">3.4. Педагогический работник не должен терять чувства меры и самообладания. </w:t>
      </w:r>
    </w:p>
    <w:p w:rsidR="0049472D" w:rsidRDefault="00256CDC">
      <w:pPr>
        <w:ind w:left="-15" w:right="0"/>
      </w:pPr>
      <w:r>
        <w:t xml:space="preserve">3.5. Педагогические работники соблюдают культуру собственной речи, не допускают использование ругательств, грубых и оскорбительных фраз. </w:t>
      </w:r>
    </w:p>
    <w:p w:rsidR="0049472D" w:rsidRDefault="00256CDC">
      <w:pPr>
        <w:ind w:left="-15" w:right="0"/>
      </w:pPr>
      <w:r>
        <w:t xml:space="preserve">3.6. Педагогический работник является честным человеком, соблюдающим законодательство. С профессиональной этикой педагога не сочетаются ни получение взятки, ни ее дача. </w:t>
      </w:r>
    </w:p>
    <w:p w:rsidR="0049472D" w:rsidRDefault="00256CDC">
      <w:pPr>
        <w:ind w:left="-15" w:right="0"/>
      </w:pPr>
      <w:r>
        <w:t xml:space="preserve">3.7. Педагогические работники должны бережно и обоснованно расходовать материальные и другие ресурсы. Они не должны использовать имущество детского сада (помещения, мебель, телефон, компьютер, копировальную технику, другое оборудование, почтовые услуги, инструменты и материалы), а также свое рабочее время для личных нужд. </w:t>
      </w:r>
    </w:p>
    <w:p w:rsidR="0049472D" w:rsidRDefault="0049472D">
      <w:pPr>
        <w:spacing w:after="21" w:line="259" w:lineRule="auto"/>
        <w:ind w:left="0" w:right="0" w:firstLine="0"/>
        <w:jc w:val="left"/>
      </w:pPr>
    </w:p>
    <w:p w:rsidR="0049472D" w:rsidRDefault="00256CDC">
      <w:pPr>
        <w:numPr>
          <w:ilvl w:val="0"/>
          <w:numId w:val="2"/>
        </w:numPr>
        <w:spacing w:after="14" w:line="259" w:lineRule="auto"/>
        <w:ind w:right="0" w:hanging="240"/>
        <w:jc w:val="left"/>
      </w:pPr>
      <w:r>
        <w:rPr>
          <w:b/>
        </w:rPr>
        <w:t xml:space="preserve">ВЗАИМООТНОШЕНИЯ ПЕДАГОГИЧЕСКОГО РАБОТНИКА С ВОСПИТАННИКАМИ </w:t>
      </w:r>
    </w:p>
    <w:p w:rsidR="0049472D" w:rsidRDefault="00256CDC">
      <w:pPr>
        <w:numPr>
          <w:ilvl w:val="1"/>
          <w:numId w:val="2"/>
        </w:numPr>
        <w:ind w:right="0"/>
      </w:pPr>
      <w:r>
        <w:t xml:space="preserve">Педагогический работник проявляет уважение к личности каждого ребенка‚ доброжелательное внимание ко всем воспитанникам, учитывает их возрастные и индивидуальные особенности. </w:t>
      </w:r>
    </w:p>
    <w:p w:rsidR="0049472D" w:rsidRDefault="00256CDC">
      <w:pPr>
        <w:numPr>
          <w:ilvl w:val="1"/>
          <w:numId w:val="2"/>
        </w:numPr>
        <w:ind w:right="0"/>
      </w:pPr>
      <w:r>
        <w:lastRenderedPageBreak/>
        <w:t xml:space="preserve">Педагогический работник в своей работе не должен унижать честь и достоинство воспитанников ни по каким основаниям, в том числе по признакам возраста, пола, национальности и иных особенностей. </w:t>
      </w:r>
    </w:p>
    <w:p w:rsidR="0049472D" w:rsidRDefault="00256CDC">
      <w:pPr>
        <w:numPr>
          <w:ilvl w:val="1"/>
          <w:numId w:val="2"/>
        </w:numPr>
        <w:ind w:right="0"/>
      </w:pPr>
      <w:r>
        <w:t xml:space="preserve">Педагогический работник чутко реагирует на инициативу детей в общении, учитывая их потребность в поддержке взрослых. </w:t>
      </w:r>
    </w:p>
    <w:p w:rsidR="0049472D" w:rsidRDefault="00256CDC">
      <w:pPr>
        <w:numPr>
          <w:ilvl w:val="1"/>
          <w:numId w:val="2"/>
        </w:numPr>
        <w:ind w:right="0"/>
      </w:pPr>
      <w:r>
        <w:t xml:space="preserve">Требовательность педагога по отношению к воспитанникам должна быть позитивной и обоснованной. </w:t>
      </w:r>
    </w:p>
    <w:p w:rsidR="0049472D" w:rsidRDefault="00256CDC">
      <w:pPr>
        <w:numPr>
          <w:ilvl w:val="1"/>
          <w:numId w:val="2"/>
        </w:numPr>
        <w:ind w:right="0"/>
      </w:pPr>
      <w:r>
        <w:t xml:space="preserve">Педагогический работник выбирает методы работы с воспитанниками, развивающие в них такие положительные черты и качества как самостоятельность, любознательность, уважение к взрослым, забота о младших, любовь к Родине. </w:t>
      </w:r>
    </w:p>
    <w:p w:rsidR="0049472D" w:rsidRDefault="00256CDC">
      <w:pPr>
        <w:numPr>
          <w:ilvl w:val="1"/>
          <w:numId w:val="2"/>
        </w:numPr>
        <w:ind w:right="0"/>
      </w:pPr>
      <w:r>
        <w:t xml:space="preserve">Педагогическому работнику следует стремиться к повышению мотивации обучения воспитанников, к укреплению веры в их силы и способности. </w:t>
      </w:r>
    </w:p>
    <w:p w:rsidR="0049472D" w:rsidRDefault="00256CDC">
      <w:pPr>
        <w:numPr>
          <w:ilvl w:val="1"/>
          <w:numId w:val="2"/>
        </w:numPr>
        <w:ind w:right="0"/>
      </w:pPr>
      <w:r>
        <w:t xml:space="preserve">Педагогический работник отмечает новые достижения ребенка в разных видах деятельности, обращает внимание на его новые возможности и способности, справедливо и объективно оценивает работу воспитанников, не сравнивает с достижениями других детей. </w:t>
      </w:r>
    </w:p>
    <w:p w:rsidR="0049472D" w:rsidRDefault="00256CDC">
      <w:pPr>
        <w:numPr>
          <w:ilvl w:val="1"/>
          <w:numId w:val="2"/>
        </w:numPr>
        <w:spacing w:after="16" w:line="259" w:lineRule="auto"/>
        <w:ind w:right="0"/>
      </w:pPr>
      <w:r>
        <w:t xml:space="preserve">Педагогический работник формирует  у детей положительное отношение к сверстникам. </w:t>
      </w:r>
    </w:p>
    <w:p w:rsidR="0049472D" w:rsidRDefault="00256CDC">
      <w:pPr>
        <w:numPr>
          <w:ilvl w:val="1"/>
          <w:numId w:val="2"/>
        </w:numPr>
        <w:ind w:right="0"/>
      </w:pPr>
      <w:r>
        <w:t xml:space="preserve">Педагогический работник не должен злоупотреблять своим служебным положением, используя своих воспитанников для каких-либо услуг или одолжений в личных целях. </w:t>
      </w:r>
    </w:p>
    <w:p w:rsidR="0049472D" w:rsidRDefault="0049472D">
      <w:pPr>
        <w:spacing w:after="24" w:line="259" w:lineRule="auto"/>
        <w:ind w:left="0" w:right="0" w:firstLine="0"/>
        <w:jc w:val="left"/>
      </w:pPr>
    </w:p>
    <w:p w:rsidR="0049472D" w:rsidRDefault="00256CDC">
      <w:pPr>
        <w:numPr>
          <w:ilvl w:val="0"/>
          <w:numId w:val="2"/>
        </w:numPr>
        <w:spacing w:after="14" w:line="259" w:lineRule="auto"/>
        <w:ind w:right="0" w:hanging="240"/>
        <w:jc w:val="left"/>
      </w:pPr>
      <w:r>
        <w:rPr>
          <w:b/>
        </w:rPr>
        <w:t xml:space="preserve">ВЗАИМООТНОШЕНИЯ ПЕДАГОГИЧЕСКОГО РАБОТНИКА С ПЕДАГОГИЧЕСКИМ </w:t>
      </w:r>
    </w:p>
    <w:p w:rsidR="0049472D" w:rsidRDefault="00256CDC">
      <w:pPr>
        <w:pStyle w:val="1"/>
        <w:ind w:right="1"/>
      </w:pPr>
      <w:r>
        <w:t xml:space="preserve">ОБЩЕСТВОМ </w:t>
      </w:r>
    </w:p>
    <w:p w:rsidR="0049472D" w:rsidRDefault="00256CDC">
      <w:pPr>
        <w:ind w:left="-15" w:right="0"/>
      </w:pPr>
      <w:r>
        <w:t xml:space="preserve">5.1. Педагогические работники стремятся к взаимодействию друг с другом, оказывают взаимопомощь, уважают интересы друг друга и администрации образовательного учреждения. </w:t>
      </w:r>
    </w:p>
    <w:p w:rsidR="0049472D" w:rsidRDefault="00256CDC">
      <w:pPr>
        <w:ind w:left="-15" w:right="0"/>
      </w:pPr>
      <w:r>
        <w:t xml:space="preserve">5.2. Педагогических работников объединяют взаимоуважение, поддержка, открытость и доверие. </w:t>
      </w:r>
    </w:p>
    <w:p w:rsidR="0049472D" w:rsidRDefault="00256CDC">
      <w:pPr>
        <w:ind w:left="-15" w:right="0"/>
      </w:pPr>
      <w:r>
        <w:t xml:space="preserve">5.3. Педагогический работник имеет право открыто выражать свое мнение по поводу работы своих коллег, не распространяя сплетни. Любая критика, высказанная в адрес другого работника, должна быть объективной и обоснованной. </w:t>
      </w:r>
    </w:p>
    <w:p w:rsidR="0049472D" w:rsidRDefault="00256CDC">
      <w:pPr>
        <w:ind w:left="-15" w:right="0"/>
      </w:pPr>
      <w:r>
        <w:t xml:space="preserve">5.4. Администрация не может требовать или собирать информацию о личной жизни педагогического работника, не связанной с выполнением им своих трудовых обязанностей. </w:t>
      </w:r>
    </w:p>
    <w:p w:rsidR="0049472D" w:rsidRDefault="00256CDC">
      <w:pPr>
        <w:ind w:left="-15" w:right="0"/>
      </w:pPr>
      <w:r>
        <w:t xml:space="preserve">5.5. Педагогический работник имеет право на поощрение от администрации учреждения. Личные заслуги педагогического работника не должны оставаться в стороне. </w:t>
      </w:r>
    </w:p>
    <w:p w:rsidR="0049472D" w:rsidRDefault="00256CDC">
      <w:pPr>
        <w:ind w:left="-15" w:right="0"/>
      </w:pPr>
      <w:r>
        <w:t xml:space="preserve">5.6 Педагогический работник имеет право получать от администрации информацию, имеющую значение для работы. Администрация не имеет права скрывать информацию, которая может повлиять на работу воспитателя и качество его труда. </w:t>
      </w:r>
    </w:p>
    <w:p w:rsidR="0049472D" w:rsidRDefault="00256CDC">
      <w:pPr>
        <w:ind w:left="567" w:right="0" w:firstLine="0"/>
      </w:pPr>
      <w:r>
        <w:t xml:space="preserve">5.7. Инициатива приветствуется. </w:t>
      </w:r>
    </w:p>
    <w:p w:rsidR="0049472D" w:rsidRDefault="00256CDC">
      <w:pPr>
        <w:ind w:left="-15" w:right="0"/>
      </w:pPr>
      <w:r>
        <w:t xml:space="preserve">5.8. Важные для педагогического сообщества решения принимаются в учреждении на основе принципов открытости и общего участия. </w:t>
      </w:r>
    </w:p>
    <w:p w:rsidR="0049472D" w:rsidRDefault="00256CDC">
      <w:pPr>
        <w:ind w:left="-15" w:right="0"/>
      </w:pPr>
      <w:r>
        <w:t xml:space="preserve">5.9. Педагогический работник в процессе воспитательно-образовательной деятельности должен активно сотрудничать с другими педагогами, врачами, родителями для развития личности и сохранения психического, психологического и физического здоровья воспитанников. </w:t>
      </w:r>
    </w:p>
    <w:p w:rsidR="0049472D" w:rsidRDefault="0049472D">
      <w:pPr>
        <w:spacing w:after="21" w:line="259" w:lineRule="auto"/>
        <w:ind w:left="0" w:right="0" w:firstLine="0"/>
        <w:jc w:val="left"/>
      </w:pPr>
    </w:p>
    <w:p w:rsidR="0049472D" w:rsidRDefault="00256CDC">
      <w:pPr>
        <w:pStyle w:val="1"/>
        <w:ind w:right="11"/>
      </w:pPr>
      <w:r>
        <w:lastRenderedPageBreak/>
        <w:t xml:space="preserve">6. ВЗАИМООТНОШЕНИЯ ПЕДАГОГИЧЕСКОГО РАБОТНИКА С РОДИТЕЛЯМИ </w:t>
      </w:r>
    </w:p>
    <w:p w:rsidR="0049472D" w:rsidRDefault="00256CDC">
      <w:pPr>
        <w:pStyle w:val="1"/>
        <w:ind w:right="3"/>
      </w:pPr>
      <w:r>
        <w:t xml:space="preserve">ВОСПИТАННИКОВ </w:t>
      </w:r>
    </w:p>
    <w:p w:rsidR="0049472D" w:rsidRDefault="00256CDC">
      <w:pPr>
        <w:ind w:left="-15" w:right="0"/>
      </w:pPr>
      <w:r>
        <w:t xml:space="preserve">6.1. Педагогический работник должен уважительно и доброжелательно общаться с родителями воспитанников. </w:t>
      </w:r>
    </w:p>
    <w:p w:rsidR="0049472D" w:rsidRDefault="00256CDC">
      <w:pPr>
        <w:ind w:left="-15" w:right="0"/>
      </w:pPr>
      <w:r>
        <w:t xml:space="preserve">6.2. Воспитатель консультирует родителей по вопросам воспитания и образования воспитанников. </w:t>
      </w:r>
    </w:p>
    <w:p w:rsidR="0049472D" w:rsidRDefault="00256CDC">
      <w:pPr>
        <w:ind w:left="-15" w:right="0"/>
      </w:pPr>
      <w:r>
        <w:t xml:space="preserve">6.3. Воспитатель организует работу с коллективом родителей (беседы, семинары, собрания) и оказывают индивидуальную педагогическую помощь. </w:t>
      </w:r>
    </w:p>
    <w:p w:rsidR="0049472D" w:rsidRDefault="00256CDC">
      <w:pPr>
        <w:ind w:left="-15" w:right="0"/>
      </w:pPr>
      <w:r>
        <w:t xml:space="preserve">6.4. Отношения педагогического работника с родителями воспитанников не должны оказывать влияния на отношение к личности и достижение воспитанников. </w:t>
      </w:r>
    </w:p>
    <w:p w:rsidR="0049472D" w:rsidRDefault="00256CDC">
      <w:pPr>
        <w:ind w:left="-15" w:right="0"/>
      </w:pPr>
      <w:r>
        <w:t xml:space="preserve">6.5. На отношения педагога с воспитанниками не должна влиять поддержка, оказываемая их родителями учреждению. </w:t>
      </w:r>
    </w:p>
    <w:p w:rsidR="0049472D" w:rsidRDefault="0049472D">
      <w:pPr>
        <w:spacing w:after="21" w:line="259" w:lineRule="auto"/>
        <w:ind w:left="0" w:right="0" w:firstLine="0"/>
        <w:jc w:val="left"/>
      </w:pPr>
    </w:p>
    <w:p w:rsidR="0049472D" w:rsidRDefault="00256CDC">
      <w:pPr>
        <w:pStyle w:val="1"/>
        <w:ind w:right="0"/>
      </w:pPr>
      <w:r>
        <w:t xml:space="preserve">7. ВЗАИМООТНОШЕНИЯ ПЕДАГОГИЧЕСКОГО РАБОТНИКА С ОБЩЕСТВОМ И ГОСУДАРСТВОМ </w:t>
      </w:r>
    </w:p>
    <w:p w:rsidR="0049472D" w:rsidRDefault="00256CDC">
      <w:pPr>
        <w:ind w:left="-15" w:right="0"/>
      </w:pPr>
      <w:r>
        <w:t xml:space="preserve">7.1. Педагогический работник не только воспитывает и обучает детей, оказывает их присмотр и уход, но и является общественным просветителем, хранителем культурных ценностей, порядочным образованным человеком. </w:t>
      </w:r>
    </w:p>
    <w:p w:rsidR="0049472D" w:rsidRDefault="00256CDC">
      <w:pPr>
        <w:ind w:left="-15" w:right="0"/>
      </w:pPr>
      <w:r>
        <w:t xml:space="preserve">7.2. Педагогический работник старается внести свой вклад в развитие гражданского общества. </w:t>
      </w:r>
    </w:p>
    <w:p w:rsidR="0049472D" w:rsidRDefault="00256CDC">
      <w:pPr>
        <w:ind w:left="-15" w:right="0"/>
      </w:pPr>
      <w:r>
        <w:t xml:space="preserve">7.3. Педагогический работник понимает и исполняет свой гражданский долг и социальную роль. </w:t>
      </w:r>
    </w:p>
    <w:p w:rsidR="0049472D" w:rsidRDefault="0049472D">
      <w:pPr>
        <w:spacing w:after="21" w:line="259" w:lineRule="auto"/>
        <w:ind w:left="0" w:right="0" w:firstLine="0"/>
        <w:jc w:val="left"/>
      </w:pPr>
    </w:p>
    <w:p w:rsidR="0049472D" w:rsidRDefault="00256CDC">
      <w:pPr>
        <w:pStyle w:val="1"/>
        <w:ind w:right="0"/>
      </w:pPr>
      <w:r>
        <w:t xml:space="preserve">8. ОСНОВЫ ДЕЯТЕЛЬНОСТИ ПРОЧИХ РАБОТНИКОВ УЧРЕЖДЕНИЯ (обслуживающий персонал, административный персонал) </w:t>
      </w:r>
    </w:p>
    <w:p w:rsidR="0049472D" w:rsidRDefault="00256CDC">
      <w:pPr>
        <w:spacing w:after="16" w:line="259" w:lineRule="auto"/>
        <w:ind w:left="10" w:right="-8" w:hanging="10"/>
        <w:jc w:val="right"/>
      </w:pPr>
      <w:r>
        <w:t xml:space="preserve">8.1. Прочие работники Учреждения не должны заниматься неправомерной деятельностью. </w:t>
      </w:r>
    </w:p>
    <w:p w:rsidR="0049472D" w:rsidRDefault="00256CDC">
      <w:pPr>
        <w:ind w:left="-15" w:right="0" w:firstLine="0"/>
      </w:pPr>
      <w:r>
        <w:t xml:space="preserve">Они дорожат своей репутацией. Они должны быть требовательны к себе. </w:t>
      </w:r>
    </w:p>
    <w:p w:rsidR="0049472D" w:rsidRDefault="00256CDC">
      <w:pPr>
        <w:ind w:left="567" w:right="0" w:firstLine="0"/>
      </w:pPr>
      <w:r>
        <w:t xml:space="preserve">8.2. Все работники Учреждения должны выполнять работу добросовестно. </w:t>
      </w:r>
    </w:p>
    <w:p w:rsidR="0049472D" w:rsidRDefault="00256CDC">
      <w:pPr>
        <w:ind w:left="-15" w:right="0"/>
      </w:pPr>
      <w:r>
        <w:t xml:space="preserve">8.3. Все работники соблюдают культуру собственной речи, не допускают использование ругательств, грубых и оскорбительных фраз. </w:t>
      </w:r>
    </w:p>
    <w:p w:rsidR="0049472D" w:rsidRDefault="00256CDC">
      <w:pPr>
        <w:ind w:left="-15" w:right="0"/>
      </w:pPr>
      <w:r>
        <w:t xml:space="preserve">8.4. Все работники Учреждения являются честными людьми, соблюдающими законодательство РФ. </w:t>
      </w:r>
    </w:p>
    <w:p w:rsidR="0049472D" w:rsidRDefault="00256CDC">
      <w:pPr>
        <w:ind w:left="-15" w:right="0"/>
      </w:pPr>
      <w:r>
        <w:t xml:space="preserve">8.5. Все работники Учреждения должны бережно и обоснованно расходовать материальные и другие ресурсы. Они не должны использовать имущество детского сада (помещения, мебель, телефон, компьютер, копировальную технику, другое оборудование, почтовые услуги, инструменты и материалы), а также свое рабочее время для личных нужд. </w:t>
      </w:r>
    </w:p>
    <w:p w:rsidR="0049472D" w:rsidRDefault="00256CDC">
      <w:pPr>
        <w:ind w:left="-15" w:right="0"/>
      </w:pPr>
      <w:r>
        <w:t xml:space="preserve">8.6. Все работники Учреждения должны проявлять уважение к личности каждого ребенка и друг к другу, доброжелательное внимание ко всем воспитанникам и друг к другу. </w:t>
      </w:r>
    </w:p>
    <w:p w:rsidR="0049472D" w:rsidRDefault="00256CDC">
      <w:pPr>
        <w:ind w:left="-15" w:right="0"/>
      </w:pPr>
      <w:r>
        <w:t xml:space="preserve">8.7. Все работники Учреждения в своей работе не должны унижать честь и достоинство воспитанников ни по каким основаниям, в том числе по признакам возраста, пола, национальности и иных особенностей. </w:t>
      </w:r>
    </w:p>
    <w:p w:rsidR="0049472D" w:rsidRDefault="00256CDC">
      <w:pPr>
        <w:ind w:left="567" w:right="0" w:firstLine="0"/>
      </w:pPr>
      <w:r>
        <w:t xml:space="preserve">8.8. Все работники Учреждения не должны злоупотреблять своим служебным положением. </w:t>
      </w:r>
    </w:p>
    <w:p w:rsidR="0049472D" w:rsidRDefault="00256CDC">
      <w:pPr>
        <w:ind w:left="-15" w:right="0"/>
      </w:pPr>
      <w:r>
        <w:t xml:space="preserve">8.9. Все работники Учреждения стремятся к взаимодействию друг с другом, оказывают взаимопомощь, уважают интересы друг друга и администрации образовательного учреждения. </w:t>
      </w:r>
    </w:p>
    <w:p w:rsidR="0049472D" w:rsidRDefault="00256CDC">
      <w:pPr>
        <w:ind w:left="-15" w:right="0"/>
      </w:pPr>
      <w:r>
        <w:lastRenderedPageBreak/>
        <w:t xml:space="preserve">8.10. Все работники Учреждения имеют право открыто выражать свое мнение по поводу работы своих коллег, не распространяя сплетни. Любая критика, высказанная в адрес другого работника, должна быть объективной и обоснованной. </w:t>
      </w:r>
    </w:p>
    <w:p w:rsidR="0049472D" w:rsidRDefault="00256CDC">
      <w:pPr>
        <w:ind w:left="-15" w:right="0"/>
      </w:pPr>
      <w:r>
        <w:t xml:space="preserve">8.11. Администрация не может требовать или собирать информацию о личной жизни работника, не связанной с выполнением им своих трудовых обязанностей. </w:t>
      </w:r>
    </w:p>
    <w:p w:rsidR="0049472D" w:rsidRDefault="00256CDC">
      <w:pPr>
        <w:ind w:left="-15" w:right="0"/>
      </w:pPr>
      <w:r>
        <w:t xml:space="preserve">8.12. Все работники Учреждения имеют право на поощрение от администрации. Личные заслуги любого работника не должны оставаться в стороне. </w:t>
      </w:r>
    </w:p>
    <w:p w:rsidR="0049472D" w:rsidRDefault="00256CDC">
      <w:pPr>
        <w:ind w:left="-15" w:right="0"/>
      </w:pPr>
      <w:r>
        <w:t xml:space="preserve">8.13. Все работники Учреждения имеют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работника и качество его труда. </w:t>
      </w:r>
    </w:p>
    <w:p w:rsidR="0049472D" w:rsidRDefault="00256CDC">
      <w:pPr>
        <w:ind w:left="567" w:right="0" w:firstLine="0"/>
      </w:pPr>
      <w:r>
        <w:t xml:space="preserve">8.14. Инициатива приветствуется. </w:t>
      </w:r>
    </w:p>
    <w:p w:rsidR="0049472D" w:rsidRDefault="00256CDC">
      <w:pPr>
        <w:ind w:left="-15" w:right="0"/>
      </w:pPr>
      <w:r>
        <w:t xml:space="preserve">8.15. Важные для рабочего коллектива решения принимаются в учреждении на основе принципов открытости и общего участия. </w:t>
      </w:r>
    </w:p>
    <w:p w:rsidR="0049472D" w:rsidRDefault="00256CDC">
      <w:pPr>
        <w:ind w:left="-15" w:right="0"/>
      </w:pPr>
      <w:r>
        <w:t xml:space="preserve">8.16. Все работники Учреждения должны уважительно и доброжелательно общаться с родителями воспитанников. </w:t>
      </w:r>
    </w:p>
    <w:p w:rsidR="0049472D" w:rsidRDefault="00256CDC">
      <w:pPr>
        <w:ind w:left="-15" w:right="0"/>
      </w:pPr>
      <w:r>
        <w:t xml:space="preserve">8.17. Отношения работника с родителями воспитанников не должны оказывать влияния на отношение к личности и достижение воспитанников. </w:t>
      </w:r>
    </w:p>
    <w:p w:rsidR="0049472D" w:rsidRDefault="0049472D">
      <w:pPr>
        <w:spacing w:after="21" w:line="259" w:lineRule="auto"/>
        <w:ind w:left="0" w:right="0" w:firstLine="0"/>
        <w:jc w:val="left"/>
      </w:pPr>
    </w:p>
    <w:p w:rsidR="0049472D" w:rsidRDefault="00256CDC">
      <w:pPr>
        <w:pStyle w:val="1"/>
        <w:ind w:right="5"/>
      </w:pPr>
      <w:r>
        <w:t xml:space="preserve">9. ЗАКЛЮЧИТЕЛЬНЫЕ ПОЛОЖЕНИЯ </w:t>
      </w:r>
    </w:p>
    <w:p w:rsidR="0049472D" w:rsidRDefault="00256CDC">
      <w:pPr>
        <w:ind w:left="-15" w:right="0"/>
      </w:pPr>
      <w:r>
        <w:t>9.1. При</w:t>
      </w:r>
      <w:r w:rsidR="00BB0463">
        <w:t xml:space="preserve"> приеме работника на работу в МБДОУ «Детский сад №18</w:t>
      </w:r>
      <w:r>
        <w:t>» руководитель учреждения должен оговорить должностные обязанности, работник должен действовать в пределах своей профессиональной компетенции на основе Кодекса профессиональной этики и сл</w:t>
      </w:r>
      <w:r w:rsidR="00BB0463">
        <w:t>ужебного поведения работников МБДОУ «Детский сад №18</w:t>
      </w:r>
      <w:r>
        <w:t xml:space="preserve">» и ознакомить работника с содержанием указанного кодекса. </w:t>
      </w:r>
    </w:p>
    <w:p w:rsidR="0049472D" w:rsidRDefault="00256CDC">
      <w:pPr>
        <w:ind w:left="-15" w:right="0"/>
      </w:pPr>
      <w:r>
        <w:t>9.2. Нарушение положений Кодекса профессиональной этики и сл</w:t>
      </w:r>
      <w:r w:rsidR="00BB0463">
        <w:t>ужебного поведения работников МБДОУ «Детский сад №18</w:t>
      </w:r>
      <w:r>
        <w:t xml:space="preserve">» рассматривается общим собранием работников Учреждения и администрацией. </w:t>
      </w:r>
    </w:p>
    <w:p w:rsidR="0049472D" w:rsidRDefault="0049472D">
      <w:pPr>
        <w:spacing w:after="0" w:line="259" w:lineRule="auto"/>
        <w:ind w:left="567" w:right="0" w:firstLine="0"/>
        <w:jc w:val="left"/>
      </w:pPr>
    </w:p>
    <w:p w:rsidR="0049472D" w:rsidRDefault="0049472D">
      <w:pPr>
        <w:spacing w:after="14" w:line="259" w:lineRule="auto"/>
        <w:ind w:left="567" w:right="0" w:firstLine="0"/>
        <w:jc w:val="left"/>
      </w:pPr>
    </w:p>
    <w:p w:rsidR="0049472D" w:rsidRDefault="0049472D">
      <w:pPr>
        <w:spacing w:after="14" w:line="259" w:lineRule="auto"/>
        <w:ind w:left="567" w:right="0" w:firstLine="0"/>
        <w:jc w:val="left"/>
      </w:pPr>
    </w:p>
    <w:p w:rsidR="0049472D" w:rsidRDefault="0049472D">
      <w:pPr>
        <w:spacing w:after="14" w:line="259" w:lineRule="auto"/>
        <w:ind w:left="567" w:right="0" w:firstLine="0"/>
        <w:jc w:val="left"/>
      </w:pPr>
    </w:p>
    <w:p w:rsidR="0049472D" w:rsidRDefault="0049472D">
      <w:pPr>
        <w:spacing w:after="14" w:line="259" w:lineRule="auto"/>
        <w:ind w:left="567" w:right="0" w:firstLine="0"/>
        <w:jc w:val="left"/>
      </w:pPr>
    </w:p>
    <w:p w:rsidR="0049472D" w:rsidRDefault="0049472D">
      <w:pPr>
        <w:spacing w:after="0" w:line="259" w:lineRule="auto"/>
        <w:ind w:left="567" w:right="0" w:firstLine="0"/>
        <w:jc w:val="left"/>
      </w:pPr>
    </w:p>
    <w:sectPr w:rsidR="0049472D" w:rsidSect="00F95E1F">
      <w:footerReference w:type="even" r:id="rId8"/>
      <w:footerReference w:type="default" r:id="rId9"/>
      <w:footerReference w:type="first" r:id="rId10"/>
      <w:pgSz w:w="11906" w:h="16841"/>
      <w:pgMar w:top="1185" w:right="561" w:bottom="1628" w:left="1135" w:header="720" w:footer="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C0E" w:rsidRDefault="005E3C0E">
      <w:pPr>
        <w:spacing w:after="0" w:line="240" w:lineRule="auto"/>
      </w:pPr>
      <w:r>
        <w:separator/>
      </w:r>
    </w:p>
  </w:endnote>
  <w:endnote w:type="continuationSeparator" w:id="0">
    <w:p w:rsidR="005E3C0E" w:rsidRDefault="005E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2D" w:rsidRDefault="00256CDC">
    <w:pPr>
      <w:tabs>
        <w:tab w:val="center" w:pos="567"/>
        <w:tab w:val="right" w:pos="1021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ab/>
    </w:r>
    <w:r w:rsidR="00BE1F01">
      <w:fldChar w:fldCharType="begin"/>
    </w:r>
    <w:r>
      <w:instrText xml:space="preserve"> PAGE   \* MERGEFORMAT </w:instrText>
    </w:r>
    <w:r w:rsidR="00BE1F01">
      <w:fldChar w:fldCharType="separate"/>
    </w:r>
    <w:r>
      <w:t>2</w:t>
    </w:r>
    <w:r w:rsidR="00BE1F01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2D" w:rsidRDefault="00256CDC">
    <w:pPr>
      <w:tabs>
        <w:tab w:val="center" w:pos="567"/>
        <w:tab w:val="right" w:pos="1021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ab/>
    </w:r>
    <w:r w:rsidR="00BE1F01">
      <w:fldChar w:fldCharType="begin"/>
    </w:r>
    <w:r>
      <w:instrText xml:space="preserve"> PAGE   \* MERGEFORMAT </w:instrText>
    </w:r>
    <w:r w:rsidR="00BE1F01">
      <w:fldChar w:fldCharType="separate"/>
    </w:r>
    <w:r w:rsidR="005470B0">
      <w:rPr>
        <w:noProof/>
      </w:rPr>
      <w:t>5</w:t>
    </w:r>
    <w:r w:rsidR="00BE1F01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2D" w:rsidRDefault="0049472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C0E" w:rsidRDefault="005E3C0E">
      <w:pPr>
        <w:spacing w:after="0" w:line="240" w:lineRule="auto"/>
      </w:pPr>
      <w:r>
        <w:separator/>
      </w:r>
    </w:p>
  </w:footnote>
  <w:footnote w:type="continuationSeparator" w:id="0">
    <w:p w:rsidR="005E3C0E" w:rsidRDefault="005E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F1787"/>
    <w:multiLevelType w:val="multilevel"/>
    <w:tmpl w:val="72628E60"/>
    <w:lvl w:ilvl="0">
      <w:start w:val="4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460EA3"/>
    <w:multiLevelType w:val="hybridMultilevel"/>
    <w:tmpl w:val="91E8E830"/>
    <w:lvl w:ilvl="0" w:tplc="FA927C5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E5C7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68C7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80F5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8730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647E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EA9E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CF9C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C37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472D"/>
    <w:rsid w:val="00124DC2"/>
    <w:rsid w:val="00256CDC"/>
    <w:rsid w:val="0049472D"/>
    <w:rsid w:val="005221F4"/>
    <w:rsid w:val="005470B0"/>
    <w:rsid w:val="005E3C0E"/>
    <w:rsid w:val="007B404E"/>
    <w:rsid w:val="00BB0463"/>
    <w:rsid w:val="00BE1F01"/>
    <w:rsid w:val="00CA5EF5"/>
    <w:rsid w:val="00E0451C"/>
    <w:rsid w:val="00E87351"/>
    <w:rsid w:val="00F9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1F"/>
    <w:pPr>
      <w:spacing w:after="8" w:line="268" w:lineRule="auto"/>
      <w:ind w:left="7372" w:right="622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95E1F"/>
    <w:pPr>
      <w:keepNext/>
      <w:keepLines/>
      <w:spacing w:after="6" w:line="268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5E1F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E04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51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8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35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Вишенка</dc:creator>
  <cp:lastModifiedBy>user</cp:lastModifiedBy>
  <cp:revision>2</cp:revision>
  <dcterms:created xsi:type="dcterms:W3CDTF">2022-04-08T03:56:00Z</dcterms:created>
  <dcterms:modified xsi:type="dcterms:W3CDTF">2022-04-08T03:56:00Z</dcterms:modified>
</cp:coreProperties>
</file>