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6546" w:rsidRDefault="00586546" w:rsidP="00586546">
      <w:pPr>
        <w:jc w:val="center"/>
        <w:rPr>
          <w:b/>
        </w:rPr>
      </w:pPr>
    </w:p>
    <w:p w:rsidR="00586546" w:rsidRDefault="00586546" w:rsidP="00586546">
      <w:pPr>
        <w:spacing w:line="276" w:lineRule="auto"/>
        <w:jc w:val="center"/>
        <w:rPr>
          <w:b/>
          <w:sz w:val="32"/>
          <w:szCs w:val="32"/>
        </w:rPr>
      </w:pPr>
    </w:p>
    <w:p w:rsidR="00586546" w:rsidRDefault="00586546" w:rsidP="00586546">
      <w:pPr>
        <w:spacing w:line="276" w:lineRule="auto"/>
        <w:jc w:val="center"/>
        <w:rPr>
          <w:b/>
          <w:sz w:val="32"/>
          <w:szCs w:val="32"/>
        </w:rPr>
      </w:pPr>
    </w:p>
    <w:p w:rsidR="004A1E91" w:rsidRPr="002A4A11" w:rsidRDefault="004A1E91" w:rsidP="004A1E91">
      <w:pPr>
        <w:suppressLineNumbers/>
        <w:ind w:left="-567" w:right="57"/>
        <w:jc w:val="center"/>
        <w:rPr>
          <w:b/>
        </w:rPr>
      </w:pPr>
      <w:r w:rsidRPr="002A4A11">
        <w:rPr>
          <w:b/>
        </w:rPr>
        <w:t>Муниципальное бюджетное дошкольное образовательное учреждение</w:t>
      </w:r>
    </w:p>
    <w:p w:rsidR="004A1E91" w:rsidRPr="002A4A11" w:rsidRDefault="004A1E91" w:rsidP="004A1E91">
      <w:pPr>
        <w:suppressLineNumbers/>
        <w:ind w:left="-567" w:right="57"/>
        <w:jc w:val="center"/>
        <w:rPr>
          <w:b/>
        </w:rPr>
      </w:pPr>
      <w:r w:rsidRPr="002A4A11">
        <w:rPr>
          <w:b/>
        </w:rPr>
        <w:t>«Детский сад № 18 «Вишенка»</w:t>
      </w:r>
    </w:p>
    <w:p w:rsidR="004A1E91" w:rsidRPr="002A4A11" w:rsidRDefault="004A1E91" w:rsidP="004A1E91">
      <w:pPr>
        <w:ind w:left="-567"/>
        <w:jc w:val="center"/>
        <w:rPr>
          <w:b/>
        </w:rPr>
      </w:pPr>
      <w:r w:rsidRPr="002A4A11">
        <w:rPr>
          <w:b/>
        </w:rPr>
        <w:t>623751 Свердловская обл., г. Реж, ул. Ломоносова, д. 10</w:t>
      </w:r>
    </w:p>
    <w:p w:rsidR="004A1E91" w:rsidRPr="002A4A11" w:rsidRDefault="004A1E91" w:rsidP="004A1E91">
      <w:pPr>
        <w:ind w:left="-567"/>
        <w:jc w:val="center"/>
        <w:rPr>
          <w:b/>
          <w:lang w:val="en-US"/>
        </w:rPr>
      </w:pPr>
      <w:r w:rsidRPr="002A4A11">
        <w:rPr>
          <w:b/>
          <w:lang w:val="en-US"/>
        </w:rPr>
        <w:t>8(34364)3-39-68, http://www.18rezh.tvoysadik.ru</w:t>
      </w:r>
      <w:proofErr w:type="gramStart"/>
      <w:r w:rsidRPr="002A4A11">
        <w:rPr>
          <w:b/>
          <w:lang w:val="en-US"/>
        </w:rPr>
        <w:t>,  E</w:t>
      </w:r>
      <w:proofErr w:type="gramEnd"/>
      <w:r w:rsidRPr="002A4A11">
        <w:rPr>
          <w:b/>
          <w:lang w:val="en-US"/>
        </w:rPr>
        <w:t>-mail.ru:  ds-18-vishenka@mail.ru</w:t>
      </w:r>
    </w:p>
    <w:p w:rsidR="004A1E91" w:rsidRPr="002A4A11" w:rsidRDefault="004A1E91" w:rsidP="004A1E91">
      <w:pPr>
        <w:jc w:val="center"/>
        <w:rPr>
          <w:b/>
          <w:szCs w:val="28"/>
          <w:lang w:val="en-US"/>
        </w:rPr>
      </w:pPr>
      <w:r w:rsidRPr="002A4A11">
        <w:rPr>
          <w:b/>
          <w:szCs w:val="28"/>
          <w:lang w:val="en-US"/>
        </w:rPr>
        <w:t xml:space="preserve"> </w:t>
      </w:r>
    </w:p>
    <w:p w:rsidR="004A1E91" w:rsidRPr="004A1E91" w:rsidRDefault="004A1E91" w:rsidP="004A1E91">
      <w:pPr>
        <w:jc w:val="center"/>
        <w:rPr>
          <w:b/>
          <w:szCs w:val="28"/>
          <w:lang w:val="en-US"/>
        </w:rPr>
      </w:pPr>
    </w:p>
    <w:p w:rsidR="00586546" w:rsidRPr="004A1E91" w:rsidRDefault="00586546" w:rsidP="00586546">
      <w:pPr>
        <w:spacing w:line="276" w:lineRule="auto"/>
        <w:jc w:val="center"/>
        <w:rPr>
          <w:b/>
          <w:sz w:val="32"/>
          <w:szCs w:val="32"/>
          <w:lang w:val="en-US"/>
        </w:rPr>
      </w:pPr>
    </w:p>
    <w:p w:rsidR="00586546" w:rsidRPr="004A1E91" w:rsidRDefault="00586546" w:rsidP="00586546">
      <w:pPr>
        <w:spacing w:line="276" w:lineRule="auto"/>
        <w:jc w:val="center"/>
        <w:rPr>
          <w:b/>
          <w:sz w:val="32"/>
          <w:szCs w:val="32"/>
          <w:lang w:val="en-US"/>
        </w:rPr>
      </w:pPr>
    </w:p>
    <w:p w:rsidR="00586546" w:rsidRPr="004A1E91" w:rsidRDefault="00586546" w:rsidP="00586546">
      <w:pPr>
        <w:spacing w:line="276" w:lineRule="auto"/>
        <w:jc w:val="center"/>
        <w:rPr>
          <w:b/>
          <w:sz w:val="32"/>
          <w:szCs w:val="32"/>
          <w:lang w:val="en-US"/>
        </w:rPr>
      </w:pPr>
    </w:p>
    <w:p w:rsidR="00586546" w:rsidRPr="004A1E91" w:rsidRDefault="00586546" w:rsidP="00586546">
      <w:pPr>
        <w:spacing w:line="276" w:lineRule="auto"/>
        <w:jc w:val="center"/>
        <w:rPr>
          <w:b/>
          <w:sz w:val="32"/>
          <w:szCs w:val="32"/>
          <w:lang w:val="en-US"/>
        </w:rPr>
      </w:pPr>
    </w:p>
    <w:p w:rsidR="00586546" w:rsidRPr="004A1E91" w:rsidRDefault="00586546" w:rsidP="00586546">
      <w:pPr>
        <w:spacing w:line="276" w:lineRule="auto"/>
        <w:jc w:val="center"/>
        <w:rPr>
          <w:b/>
          <w:sz w:val="32"/>
          <w:szCs w:val="32"/>
          <w:lang w:val="en-US"/>
        </w:rPr>
      </w:pPr>
    </w:p>
    <w:p w:rsidR="00586546" w:rsidRPr="004A1E91" w:rsidRDefault="00586546" w:rsidP="00586546">
      <w:pPr>
        <w:spacing w:line="276" w:lineRule="auto"/>
        <w:jc w:val="center"/>
        <w:rPr>
          <w:b/>
          <w:sz w:val="32"/>
          <w:szCs w:val="32"/>
          <w:lang w:val="en-US"/>
        </w:rPr>
      </w:pPr>
    </w:p>
    <w:p w:rsidR="00586546" w:rsidRPr="004A1E91" w:rsidRDefault="00586546" w:rsidP="00586546">
      <w:pPr>
        <w:spacing w:line="276" w:lineRule="auto"/>
        <w:jc w:val="center"/>
        <w:rPr>
          <w:b/>
          <w:sz w:val="32"/>
          <w:szCs w:val="32"/>
          <w:lang w:val="en-US"/>
        </w:rPr>
      </w:pPr>
    </w:p>
    <w:p w:rsidR="00FB665C" w:rsidRDefault="00FB665C" w:rsidP="00FB665C">
      <w:pPr>
        <w:spacing w:line="276" w:lineRule="auto"/>
        <w:jc w:val="center"/>
        <w:rPr>
          <w:b/>
          <w:sz w:val="40"/>
          <w:szCs w:val="32"/>
        </w:rPr>
      </w:pPr>
      <w:r w:rsidRPr="00FB665C">
        <w:rPr>
          <w:b/>
          <w:sz w:val="40"/>
          <w:szCs w:val="32"/>
        </w:rPr>
        <w:t>Программа развития</w:t>
      </w:r>
    </w:p>
    <w:p w:rsidR="00FB665C" w:rsidRDefault="00FB665C" w:rsidP="00FB665C">
      <w:pPr>
        <w:spacing w:line="276" w:lineRule="auto"/>
        <w:jc w:val="center"/>
        <w:rPr>
          <w:b/>
          <w:sz w:val="40"/>
          <w:szCs w:val="32"/>
        </w:rPr>
      </w:pPr>
      <w:r w:rsidRPr="00FB665C">
        <w:rPr>
          <w:b/>
          <w:sz w:val="40"/>
          <w:szCs w:val="32"/>
        </w:rPr>
        <w:t xml:space="preserve">муниципального бюджетного дошкольного образовательного учреждения </w:t>
      </w:r>
    </w:p>
    <w:p w:rsidR="00FB665C" w:rsidRDefault="00FB665C" w:rsidP="00FB665C">
      <w:pPr>
        <w:spacing w:line="276" w:lineRule="auto"/>
        <w:jc w:val="center"/>
        <w:rPr>
          <w:b/>
          <w:sz w:val="40"/>
          <w:szCs w:val="32"/>
        </w:rPr>
      </w:pPr>
      <w:r w:rsidRPr="00FB665C">
        <w:rPr>
          <w:b/>
          <w:sz w:val="40"/>
          <w:szCs w:val="32"/>
        </w:rPr>
        <w:t xml:space="preserve">«Детский сад №18 «Вишенка» </w:t>
      </w:r>
    </w:p>
    <w:p w:rsidR="00FB665C" w:rsidRDefault="00FB665C" w:rsidP="00FB665C">
      <w:pPr>
        <w:spacing w:line="276" w:lineRule="auto"/>
        <w:jc w:val="center"/>
        <w:rPr>
          <w:b/>
          <w:sz w:val="40"/>
          <w:szCs w:val="32"/>
        </w:rPr>
      </w:pPr>
      <w:r w:rsidRPr="00FB665C">
        <w:rPr>
          <w:b/>
          <w:sz w:val="40"/>
          <w:szCs w:val="32"/>
        </w:rPr>
        <w:t xml:space="preserve">Режевской городской округ </w:t>
      </w:r>
    </w:p>
    <w:p w:rsidR="00586546" w:rsidRPr="00FB665C" w:rsidRDefault="00FB665C" w:rsidP="00FB665C">
      <w:pPr>
        <w:spacing w:line="276" w:lineRule="auto"/>
        <w:jc w:val="center"/>
        <w:rPr>
          <w:b/>
          <w:sz w:val="40"/>
          <w:szCs w:val="32"/>
        </w:rPr>
      </w:pPr>
      <w:r w:rsidRPr="00FB665C">
        <w:rPr>
          <w:b/>
          <w:sz w:val="40"/>
          <w:szCs w:val="32"/>
        </w:rPr>
        <w:t>на 2019-2022 годы</w:t>
      </w:r>
    </w:p>
    <w:p w:rsidR="00586546" w:rsidRPr="00FB665C" w:rsidRDefault="00586546" w:rsidP="00586546">
      <w:pPr>
        <w:spacing w:line="276" w:lineRule="auto"/>
        <w:jc w:val="center"/>
        <w:rPr>
          <w:b/>
          <w:sz w:val="32"/>
          <w:szCs w:val="32"/>
        </w:rPr>
      </w:pPr>
    </w:p>
    <w:p w:rsidR="00586546" w:rsidRDefault="00586546"/>
    <w:p w:rsidR="00586546" w:rsidRDefault="00586546"/>
    <w:p w:rsidR="00586546" w:rsidRPr="00FB665C" w:rsidRDefault="00586546" w:rsidP="00586546">
      <w:pPr>
        <w:jc w:val="both"/>
        <w:rPr>
          <w:b/>
          <w:sz w:val="28"/>
          <w:szCs w:val="28"/>
        </w:rPr>
      </w:pPr>
      <w:r w:rsidRPr="00F07E79">
        <w:rPr>
          <w:b/>
          <w:sz w:val="28"/>
          <w:szCs w:val="28"/>
        </w:rPr>
        <w:lastRenderedPageBreak/>
        <w:t>1. Паспорт программы развития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232"/>
        <w:gridCol w:w="11618"/>
      </w:tblGrid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jc w:val="both"/>
              <w:rPr>
                <w:b/>
                <w:i/>
                <w:sz w:val="28"/>
                <w:szCs w:val="28"/>
              </w:rPr>
            </w:pPr>
            <w:r w:rsidRPr="00F07E79">
              <w:rPr>
                <w:b/>
                <w:i/>
                <w:sz w:val="28"/>
                <w:szCs w:val="28"/>
              </w:rPr>
              <w:t>Наименование программы:</w:t>
            </w:r>
          </w:p>
        </w:tc>
        <w:tc>
          <w:tcPr>
            <w:tcW w:w="11618" w:type="dxa"/>
          </w:tcPr>
          <w:p w:rsidR="00586546" w:rsidRPr="00F07E79" w:rsidRDefault="00586546" w:rsidP="00586546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 xml:space="preserve">Программа развития муниципального бюджетного дошкольного образовательного учреждения детский сад №18 «Вишенка»  Свердловская область, Режевской городской округ </w:t>
            </w:r>
            <w:proofErr w:type="gramStart"/>
            <w:r w:rsidRPr="00F07E79">
              <w:rPr>
                <w:sz w:val="28"/>
                <w:szCs w:val="28"/>
              </w:rPr>
              <w:t>г</w:t>
            </w:r>
            <w:proofErr w:type="gramEnd"/>
            <w:r w:rsidRPr="00F07E79">
              <w:rPr>
                <w:sz w:val="28"/>
                <w:szCs w:val="28"/>
              </w:rPr>
              <w:t>. Реж,   на 2019-2022 годы.</w:t>
            </w: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Разработчик программы</w:t>
            </w:r>
          </w:p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618" w:type="dxa"/>
          </w:tcPr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 xml:space="preserve"> Заведующий ДОУ С.В.Новоселова; </w:t>
            </w:r>
          </w:p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 xml:space="preserve">ст. воспитатель Л.Ю.Бобкова; </w:t>
            </w:r>
          </w:p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творческая группа ДОУ</w:t>
            </w: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Законодательная база для разработки программы развития</w:t>
            </w:r>
          </w:p>
        </w:tc>
        <w:tc>
          <w:tcPr>
            <w:tcW w:w="11618" w:type="dxa"/>
          </w:tcPr>
          <w:p w:rsidR="00F07E79" w:rsidRPr="00F07E79" w:rsidRDefault="00586546" w:rsidP="00F07E79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 xml:space="preserve">    </w:t>
            </w:r>
            <w:r w:rsidR="00F07E79" w:rsidRPr="00F07E79">
              <w:rPr>
                <w:sz w:val="28"/>
                <w:szCs w:val="28"/>
              </w:rPr>
              <w:t>Федеральный закон от 29.12.2012 N 273-ФЗ "Об образовании в Российской Федерации"</w:t>
            </w:r>
          </w:p>
          <w:p w:rsidR="00F07E79" w:rsidRPr="00F07E79" w:rsidRDefault="00F07E79" w:rsidP="00F07E79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Закон Свердловской области от 15.07.2013 года № 78-ОЗ «Об образовании в Свердловской области»</w:t>
            </w:r>
          </w:p>
          <w:p w:rsidR="00F07E79" w:rsidRPr="00F07E79" w:rsidRDefault="00F07E79" w:rsidP="00F07E79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Распоряжение Правительства Российской Федерации от 15.05.2013г. № 792-р «Об утверждении государственной программы Российской Федерации «Развитие образования» на 2013-2020годы»</w:t>
            </w:r>
          </w:p>
          <w:p w:rsidR="00F07E79" w:rsidRPr="00F07E79" w:rsidRDefault="00F07E79" w:rsidP="00F07E79">
            <w:pPr>
              <w:pStyle w:val="ab"/>
              <w:widowControl w:val="0"/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 xml:space="preserve">Постановление Правительства Свердловской области от 21.10.2013 </w:t>
            </w:r>
            <w:proofErr w:type="spellStart"/>
            <w:r w:rsidRPr="00F07E79">
              <w:rPr>
                <w:sz w:val="28"/>
                <w:szCs w:val="28"/>
              </w:rPr>
              <w:t>г.№</w:t>
            </w:r>
            <w:proofErr w:type="spellEnd"/>
            <w:r w:rsidRPr="00F07E79">
              <w:rPr>
                <w:sz w:val="28"/>
                <w:szCs w:val="28"/>
              </w:rPr>
              <w:t xml:space="preserve"> 1262-ПП «Об утверждении государственной программы Свердловской области «Развитие системы образования в Свердловской области до 2020года»</w:t>
            </w:r>
          </w:p>
          <w:p w:rsidR="00586546" w:rsidRPr="00F07E79" w:rsidRDefault="00F07E79" w:rsidP="00F07E79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Санитарно эпидемиологические требования к устройству, содержанию и организации режима работы дошкольных образовательных организаций (СанПиН 2.4.1.3049-13), утвержденные Постановлением Главного санитарного врача Российской Федерации от 15.05.2013 №26</w:t>
            </w:r>
            <w:r w:rsidR="00586546" w:rsidRPr="00F07E79">
              <w:rPr>
                <w:sz w:val="28"/>
                <w:szCs w:val="28"/>
              </w:rPr>
              <w:t xml:space="preserve">        </w:t>
            </w: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Сроки и этапы реализации программы</w:t>
            </w:r>
          </w:p>
        </w:tc>
        <w:tc>
          <w:tcPr>
            <w:tcW w:w="11618" w:type="dxa"/>
          </w:tcPr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2019-2020г.г. – организационный этап</w:t>
            </w:r>
          </w:p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2020-2021г.г.- внедренческий этап</w:t>
            </w:r>
          </w:p>
          <w:p w:rsidR="00586546" w:rsidRPr="00F07E79" w:rsidRDefault="00586546" w:rsidP="00586546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2021-2022 г.г.- заключительный этап</w:t>
            </w: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Цель программы</w:t>
            </w:r>
          </w:p>
        </w:tc>
        <w:tc>
          <w:tcPr>
            <w:tcW w:w="11618" w:type="dxa"/>
          </w:tcPr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 xml:space="preserve">Создание единой  образовательной среды, обеспечивающей  качество дошкольного образования, успешную адаптацию к школе выпускников детского сада </w:t>
            </w: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jc w:val="both"/>
              <w:rPr>
                <w:b/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Направления программы</w:t>
            </w:r>
          </w:p>
        </w:tc>
        <w:tc>
          <w:tcPr>
            <w:tcW w:w="11618" w:type="dxa"/>
          </w:tcPr>
          <w:p w:rsidR="00586546" w:rsidRPr="00F07E79" w:rsidRDefault="00586546" w:rsidP="00586546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Развитие  педагогического потенциала ДОУ;</w:t>
            </w:r>
          </w:p>
          <w:p w:rsidR="00586546" w:rsidRPr="00F07E79" w:rsidRDefault="00586546" w:rsidP="00586546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rStyle w:val="a7"/>
                <w:b w:val="0"/>
                <w:sz w:val="28"/>
                <w:szCs w:val="28"/>
              </w:rPr>
            </w:pPr>
            <w:r w:rsidRPr="00F07E79">
              <w:rPr>
                <w:rStyle w:val="a7"/>
                <w:b w:val="0"/>
                <w:sz w:val="28"/>
                <w:szCs w:val="28"/>
              </w:rPr>
              <w:t>Актуализация позиции партнерства между детским садом  родителями (законными представителями);</w:t>
            </w:r>
          </w:p>
          <w:p w:rsidR="00586546" w:rsidRPr="00F07E79" w:rsidRDefault="00586546" w:rsidP="00586546">
            <w:pPr>
              <w:numPr>
                <w:ilvl w:val="0"/>
                <w:numId w:val="1"/>
              </w:numPr>
              <w:spacing w:before="100" w:beforeAutospacing="1" w:after="100" w:afterAutospacing="1"/>
              <w:jc w:val="both"/>
              <w:rPr>
                <w:bCs/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lastRenderedPageBreak/>
              <w:t>Сохранение и укрепление здоровья дошкольников;</w:t>
            </w:r>
          </w:p>
          <w:p w:rsidR="00586546" w:rsidRPr="00F07E79" w:rsidRDefault="00586546" w:rsidP="00586546">
            <w:pPr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Укрепление материально – технической базы МБДОУ</w:t>
            </w: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jc w:val="both"/>
              <w:rPr>
                <w:b/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lastRenderedPageBreak/>
              <w:t>Финансовое обеспечение программы</w:t>
            </w:r>
          </w:p>
        </w:tc>
        <w:tc>
          <w:tcPr>
            <w:tcW w:w="11618" w:type="dxa"/>
          </w:tcPr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Выполнение программы обеспечивается за счет различных источников финансирования: бюджетные и внебюджетные средства (спонсорские средства, добровольные пожертвования).</w:t>
            </w: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Цели и задачи программы</w:t>
            </w:r>
          </w:p>
        </w:tc>
        <w:tc>
          <w:tcPr>
            <w:tcW w:w="11618" w:type="dxa"/>
          </w:tcPr>
          <w:p w:rsidR="00586546" w:rsidRPr="00F07E79" w:rsidRDefault="00586546" w:rsidP="00586546">
            <w:pPr>
              <w:numPr>
                <w:ilvl w:val="0"/>
                <w:numId w:val="5"/>
              </w:numPr>
              <w:ind w:left="0"/>
              <w:jc w:val="both"/>
              <w:textAlignment w:val="baseline"/>
              <w:rPr>
                <w:color w:val="373737"/>
                <w:sz w:val="28"/>
                <w:szCs w:val="28"/>
              </w:rPr>
            </w:pPr>
            <w:r w:rsidRPr="00F07E79">
              <w:rPr>
                <w:b/>
                <w:sz w:val="28"/>
                <w:szCs w:val="28"/>
              </w:rPr>
              <w:t>Цел</w:t>
            </w:r>
            <w:r w:rsidR="00F07E79">
              <w:rPr>
                <w:b/>
                <w:sz w:val="28"/>
                <w:szCs w:val="28"/>
              </w:rPr>
              <w:t>ь</w:t>
            </w:r>
            <w:r w:rsidRPr="00F07E79">
              <w:rPr>
                <w:b/>
                <w:sz w:val="28"/>
                <w:szCs w:val="28"/>
              </w:rPr>
              <w:t xml:space="preserve"> программы:</w:t>
            </w:r>
            <w:r w:rsidRPr="00F07E79">
              <w:rPr>
                <w:sz w:val="28"/>
                <w:szCs w:val="28"/>
              </w:rPr>
              <w:t xml:space="preserve"> </w:t>
            </w:r>
            <w:r w:rsidRPr="00F07E79">
              <w:rPr>
                <w:color w:val="373737"/>
                <w:sz w:val="28"/>
                <w:szCs w:val="28"/>
              </w:rPr>
              <w:t>Совершенствование в ДОУ системы интегративного образования в соответствии с ФГОС, реализующего право каждого ребенка на качественное  дошкольное образование, полноценное  развитие  в период дошкольного детства, как основы  успешной социализации  и самореализации.</w:t>
            </w:r>
          </w:p>
          <w:p w:rsidR="00586546" w:rsidRPr="00F07E79" w:rsidRDefault="00586546" w:rsidP="00C6015D">
            <w:pPr>
              <w:widowControl w:val="0"/>
              <w:tabs>
                <w:tab w:val="num" w:pos="-35"/>
              </w:tabs>
              <w:autoSpaceDE w:val="0"/>
              <w:autoSpaceDN w:val="0"/>
              <w:adjustRightInd w:val="0"/>
              <w:ind w:left="67"/>
              <w:jc w:val="both"/>
              <w:rPr>
                <w:b/>
                <w:sz w:val="28"/>
                <w:szCs w:val="28"/>
              </w:rPr>
            </w:pPr>
            <w:r w:rsidRPr="00F07E79">
              <w:rPr>
                <w:b/>
                <w:sz w:val="28"/>
                <w:szCs w:val="28"/>
              </w:rPr>
              <w:t>Задачи программы:</w:t>
            </w:r>
          </w:p>
          <w:p w:rsidR="00586546" w:rsidRPr="00F07E79" w:rsidRDefault="00586546" w:rsidP="00F07E79">
            <w:pPr>
              <w:pStyle w:val="ab"/>
              <w:numPr>
                <w:ilvl w:val="1"/>
                <w:numId w:val="5"/>
              </w:numPr>
              <w:shd w:val="clear" w:color="auto" w:fill="FFFFFF"/>
              <w:jc w:val="both"/>
              <w:rPr>
                <w:color w:val="000000"/>
                <w:sz w:val="28"/>
                <w:szCs w:val="28"/>
                <w:u w:val="single"/>
              </w:rPr>
            </w:pPr>
            <w:r w:rsidRPr="00F07E79">
              <w:rPr>
                <w:color w:val="000000"/>
                <w:sz w:val="28"/>
                <w:szCs w:val="28"/>
                <w:u w:val="single"/>
              </w:rPr>
              <w:t>связанных с воспитанием и обучением дошкольников, в том числе:</w:t>
            </w:r>
          </w:p>
          <w:p w:rsidR="00586546" w:rsidRPr="00F07E79" w:rsidRDefault="00586546" w:rsidP="00C6015D">
            <w:pPr>
              <w:pStyle w:val="a9"/>
              <w:ind w:firstLine="709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- охрана и укрепления физического и психического здоровья детей, в том числе их эмоционального благополучия;</w:t>
            </w:r>
          </w:p>
          <w:p w:rsidR="00586546" w:rsidRPr="00F07E79" w:rsidRDefault="00586546" w:rsidP="00C6015D">
            <w:pPr>
              <w:pStyle w:val="a9"/>
              <w:ind w:firstLine="709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 xml:space="preserve">-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деятельности; </w:t>
            </w:r>
          </w:p>
          <w:p w:rsidR="00586546" w:rsidRPr="00F07E79" w:rsidRDefault="00586546" w:rsidP="00C6015D">
            <w:pPr>
              <w:pStyle w:val="a9"/>
              <w:ind w:firstLine="709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- обеспечение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здоровья);</w:t>
            </w:r>
          </w:p>
          <w:p w:rsidR="00586546" w:rsidRPr="00F07E79" w:rsidRDefault="00586546" w:rsidP="00F07E79">
            <w:pPr>
              <w:pStyle w:val="a9"/>
              <w:numPr>
                <w:ilvl w:val="1"/>
                <w:numId w:val="5"/>
              </w:numPr>
              <w:jc w:val="both"/>
              <w:rPr>
                <w:sz w:val="28"/>
                <w:szCs w:val="28"/>
                <w:u w:val="single"/>
              </w:rPr>
            </w:pPr>
            <w:proofErr w:type="gramStart"/>
            <w:r w:rsidRPr="00F07E79">
              <w:rPr>
                <w:sz w:val="28"/>
                <w:szCs w:val="28"/>
                <w:u w:val="single"/>
              </w:rPr>
              <w:t>связанных</w:t>
            </w:r>
            <w:proofErr w:type="gramEnd"/>
            <w:r w:rsidRPr="00F07E79">
              <w:rPr>
                <w:sz w:val="28"/>
                <w:szCs w:val="28"/>
                <w:u w:val="single"/>
              </w:rPr>
              <w:t xml:space="preserve"> с управленческими решениями, в том числе:</w:t>
            </w:r>
          </w:p>
          <w:p w:rsidR="00586546" w:rsidRPr="00F07E79" w:rsidRDefault="00586546" w:rsidP="00C6015D">
            <w:pPr>
              <w:pStyle w:val="a9"/>
              <w:ind w:firstLine="709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- 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образования);</w:t>
            </w:r>
          </w:p>
          <w:p w:rsidR="00586546" w:rsidRPr="00F07E79" w:rsidRDefault="00586546" w:rsidP="00C6015D">
            <w:pPr>
              <w:pStyle w:val="a9"/>
              <w:ind w:firstLine="709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 xml:space="preserve">- формирование </w:t>
            </w:r>
            <w:proofErr w:type="spellStart"/>
            <w:r w:rsidRPr="00F07E79">
              <w:rPr>
                <w:sz w:val="28"/>
                <w:szCs w:val="28"/>
              </w:rPr>
              <w:t>социокультурной</w:t>
            </w:r>
            <w:proofErr w:type="spellEnd"/>
            <w:r w:rsidRPr="00F07E79">
              <w:rPr>
                <w:sz w:val="28"/>
                <w:szCs w:val="28"/>
              </w:rPr>
              <w:t xml:space="preserve"> среды, соответствующей возрастным, индивидуальным, психологическим и физиологическим особенностям детей;</w:t>
            </w:r>
          </w:p>
          <w:p w:rsidR="00586546" w:rsidRPr="00F07E79" w:rsidRDefault="00586546" w:rsidP="00C6015D">
            <w:pPr>
              <w:pStyle w:val="a9"/>
              <w:ind w:firstLine="709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 xml:space="preserve">- объединение обучения и воспитания в целостный образовательный процесс на основе духовно-нравственных и </w:t>
            </w:r>
            <w:proofErr w:type="spellStart"/>
            <w:r w:rsidRPr="00F07E79">
              <w:rPr>
                <w:sz w:val="28"/>
                <w:szCs w:val="28"/>
              </w:rPr>
              <w:t>социокультурных</w:t>
            </w:r>
            <w:proofErr w:type="spellEnd"/>
            <w:r w:rsidRPr="00F07E79">
              <w:rPr>
                <w:sz w:val="28"/>
                <w:szCs w:val="28"/>
              </w:rPr>
              <w:t xml:space="preserve"> ценностей и принятых в обществе правил и норм поведения в интересах человека, семьи, общества; - создание благоприятных условий </w:t>
            </w:r>
            <w:r w:rsidRPr="00F07E79">
              <w:rPr>
                <w:sz w:val="28"/>
                <w:szCs w:val="28"/>
              </w:rPr>
              <w:lastRenderedPageBreak/>
              <w:t>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миром;</w:t>
            </w:r>
          </w:p>
          <w:p w:rsidR="00586546" w:rsidRPr="00F07E79" w:rsidRDefault="00586546" w:rsidP="00C6015D">
            <w:pPr>
              <w:pStyle w:val="a9"/>
              <w:ind w:firstLine="709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- обеспечение вариативности и разнообразия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детей;</w:t>
            </w:r>
          </w:p>
          <w:p w:rsidR="00586546" w:rsidRPr="00F07E79" w:rsidRDefault="00586546" w:rsidP="00C6015D">
            <w:pPr>
              <w:pStyle w:val="a9"/>
              <w:ind w:firstLine="709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- обеспечение психолого-педагогической поддержки семьи и повышения компетентности родителей (законных представителей) в вопросах развития и образования, охраны и укрепления здоровья детей;</w:t>
            </w:r>
          </w:p>
          <w:p w:rsidR="00586546" w:rsidRPr="00F07E79" w:rsidRDefault="00586546" w:rsidP="00C6015D">
            <w:pPr>
              <w:pStyle w:val="a9"/>
              <w:ind w:firstLine="709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- повышение статуса дошкольного образования.</w:t>
            </w: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jc w:val="both"/>
              <w:rPr>
                <w:b/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11618" w:type="dxa"/>
          </w:tcPr>
          <w:p w:rsidR="00586546" w:rsidRPr="00F07E79" w:rsidRDefault="00586546" w:rsidP="00586546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повышение уровня профессиональной компетенции педагогов;</w:t>
            </w:r>
          </w:p>
          <w:p w:rsidR="00586546" w:rsidRPr="00F07E79" w:rsidRDefault="00586546" w:rsidP="00586546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создание развивающей среды и материально-технической базы в группах  в соответствии с образовательными областями   образовательной программы ДОУ;</w:t>
            </w:r>
          </w:p>
          <w:p w:rsidR="00586546" w:rsidRPr="00F07E79" w:rsidRDefault="00586546" w:rsidP="00586546">
            <w:pPr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рост творческих достижений всех субъектов образовательного процесса, овладение комплексом технических навыков и умений, необходимых для их реализации.</w:t>
            </w:r>
          </w:p>
          <w:p w:rsidR="00586546" w:rsidRPr="00F07E79" w:rsidRDefault="00586546" w:rsidP="00586546">
            <w:pPr>
              <w:pStyle w:val="ab"/>
              <w:numPr>
                <w:ilvl w:val="0"/>
                <w:numId w:val="3"/>
              </w:numPr>
              <w:suppressAutoHyphens/>
              <w:contextualSpacing w:val="0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обеспечение   готовности воспитанников к обучению в школе.</w:t>
            </w:r>
            <w:r w:rsidRPr="00F07E79">
              <w:rPr>
                <w:color w:val="FF0000"/>
                <w:sz w:val="28"/>
                <w:szCs w:val="28"/>
              </w:rPr>
              <w:t xml:space="preserve"> </w:t>
            </w:r>
          </w:p>
          <w:p w:rsidR="00586546" w:rsidRPr="00F07E79" w:rsidRDefault="00586546" w:rsidP="00586546">
            <w:pPr>
              <w:pStyle w:val="ab"/>
              <w:numPr>
                <w:ilvl w:val="0"/>
                <w:numId w:val="3"/>
              </w:numPr>
              <w:suppressAutoHyphens/>
              <w:contextualSpacing w:val="0"/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активное включение родителей</w:t>
            </w:r>
            <w:r w:rsidR="00F07E79">
              <w:rPr>
                <w:sz w:val="28"/>
                <w:szCs w:val="28"/>
              </w:rPr>
              <w:t xml:space="preserve"> (законных представителей) </w:t>
            </w:r>
            <w:r w:rsidRPr="00F07E79">
              <w:rPr>
                <w:sz w:val="28"/>
                <w:szCs w:val="28"/>
              </w:rPr>
              <w:t xml:space="preserve"> в образовательный процесс</w:t>
            </w:r>
          </w:p>
          <w:p w:rsidR="00586546" w:rsidRDefault="00586546" w:rsidP="00586546">
            <w:pPr>
              <w:pStyle w:val="a9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создание привлекательного в глазах всех субъектов образовательного процесса имиджа ДОУ</w:t>
            </w:r>
            <w:r w:rsidR="00F07E79">
              <w:rPr>
                <w:sz w:val="28"/>
                <w:szCs w:val="28"/>
              </w:rPr>
              <w:t>.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t xml:space="preserve">Отсутствие предписаний надзорных органов: прокуратура, Управление по надзору и контролю в сфере образования, </w:t>
            </w:r>
            <w:r w:rsidR="008A1E90">
              <w:rPr>
                <w:sz w:val="28"/>
              </w:rPr>
              <w:t xml:space="preserve">органы </w:t>
            </w:r>
            <w:proofErr w:type="spellStart"/>
            <w:r w:rsidRPr="004A1E91">
              <w:rPr>
                <w:sz w:val="28"/>
              </w:rPr>
              <w:t>Госпожнадзор</w:t>
            </w:r>
            <w:r w:rsidR="008A1E90">
              <w:rPr>
                <w:sz w:val="28"/>
              </w:rPr>
              <w:t>а</w:t>
            </w:r>
            <w:proofErr w:type="spellEnd"/>
            <w:r w:rsidRPr="004A1E91">
              <w:rPr>
                <w:sz w:val="28"/>
              </w:rPr>
              <w:t xml:space="preserve">, </w:t>
            </w:r>
            <w:proofErr w:type="spellStart"/>
            <w:r w:rsidRPr="004A1E91">
              <w:rPr>
                <w:sz w:val="28"/>
              </w:rPr>
              <w:t>Роспотребнадзор</w:t>
            </w:r>
            <w:r w:rsidR="008A1E90">
              <w:rPr>
                <w:sz w:val="28"/>
              </w:rPr>
              <w:t>а</w:t>
            </w:r>
            <w:proofErr w:type="spellEnd"/>
            <w:r w:rsidRPr="004A1E91">
              <w:rPr>
                <w:sz w:val="28"/>
              </w:rPr>
              <w:t>;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t>Наличие  действующих органов государственно-общественного управления;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t>Наличие обновлений сайта в соответствии с требованиями законодательства (не позднее 10  рабочих дней с момента утверждения изменений);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t>Соответствие информации, размещенной на сайте образовательной организации, действующему законодательству;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t>Количество обоснованных обращений граждан по поводу конфликтных ситуаций;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lastRenderedPageBreak/>
              <w:t>Доля педагогов, эффективно использующих современные педагогические технологии, ИКТ и имеющих положительную динамику   результатов воспитания и образования  в течение учебного года;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t>Количество реализуемых в образовательно-воспитательном процессе программ медиатеки;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t xml:space="preserve">Организация и реализация программ </w:t>
            </w:r>
            <w:proofErr w:type="spellStart"/>
            <w:r w:rsidRPr="004A1E91">
              <w:rPr>
                <w:sz w:val="28"/>
              </w:rPr>
              <w:t>здоровьесберегающего</w:t>
            </w:r>
            <w:proofErr w:type="spellEnd"/>
            <w:r w:rsidRPr="004A1E91">
              <w:rPr>
                <w:sz w:val="28"/>
              </w:rPr>
              <w:t xml:space="preserve"> образования;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t>Отсутствие замечаний по использованию бюджетных и внебюджетных средств (итоги проверок, ревизий финансово-хозяйственной деятельности);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t>Привлечение дополнительных средств на развитие ОО;</w:t>
            </w:r>
          </w:p>
          <w:p w:rsidR="004A1E91" w:rsidRPr="004A1E91" w:rsidRDefault="004A1E91" w:rsidP="004A1E91">
            <w:pPr>
              <w:pStyle w:val="ab"/>
              <w:numPr>
                <w:ilvl w:val="0"/>
                <w:numId w:val="3"/>
              </w:numPr>
              <w:jc w:val="both"/>
              <w:rPr>
                <w:sz w:val="28"/>
              </w:rPr>
            </w:pPr>
            <w:r w:rsidRPr="004A1E91">
              <w:rPr>
                <w:sz w:val="28"/>
              </w:rPr>
              <w:t>Доля денежных средств, потраченных на материально-техническое обеспечение организации, от общих расходов на содержание образовательной организации;</w:t>
            </w:r>
          </w:p>
          <w:p w:rsidR="00F07E79" w:rsidRPr="00F07E79" w:rsidRDefault="004A1E91" w:rsidP="004A1E91">
            <w:pPr>
              <w:pStyle w:val="a9"/>
              <w:numPr>
                <w:ilvl w:val="0"/>
                <w:numId w:val="3"/>
              </w:numPr>
              <w:jc w:val="both"/>
              <w:rPr>
                <w:sz w:val="28"/>
                <w:szCs w:val="28"/>
              </w:rPr>
            </w:pPr>
            <w:r w:rsidRPr="004A1E91">
              <w:rPr>
                <w:sz w:val="28"/>
              </w:rPr>
              <w:t>Отсутствие случаев травматизма среди обучающихся, воспитанников и работников во время образовательного процесса;</w:t>
            </w: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lastRenderedPageBreak/>
              <w:t>Программа принята</w:t>
            </w:r>
          </w:p>
        </w:tc>
        <w:tc>
          <w:tcPr>
            <w:tcW w:w="11618" w:type="dxa"/>
          </w:tcPr>
          <w:p w:rsidR="00586546" w:rsidRDefault="00586546" w:rsidP="00C6015D">
            <w:pPr>
              <w:jc w:val="both"/>
              <w:rPr>
                <w:sz w:val="28"/>
                <w:szCs w:val="28"/>
              </w:rPr>
            </w:pPr>
          </w:p>
          <w:p w:rsidR="00C6015D" w:rsidRPr="00F07E79" w:rsidRDefault="00C6015D" w:rsidP="00C6015D">
            <w:pPr>
              <w:jc w:val="both"/>
              <w:rPr>
                <w:sz w:val="28"/>
                <w:szCs w:val="28"/>
              </w:rPr>
            </w:pP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C6015D">
            <w:pPr>
              <w:jc w:val="both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Программа утверждена</w:t>
            </w:r>
          </w:p>
        </w:tc>
        <w:tc>
          <w:tcPr>
            <w:tcW w:w="11618" w:type="dxa"/>
          </w:tcPr>
          <w:p w:rsidR="00586546" w:rsidRDefault="00586546" w:rsidP="00C6015D">
            <w:pPr>
              <w:jc w:val="both"/>
              <w:rPr>
                <w:sz w:val="28"/>
                <w:szCs w:val="28"/>
              </w:rPr>
            </w:pPr>
          </w:p>
          <w:p w:rsidR="00C6015D" w:rsidRPr="00F07E79" w:rsidRDefault="00C6015D" w:rsidP="00C6015D">
            <w:pPr>
              <w:jc w:val="both"/>
              <w:rPr>
                <w:sz w:val="28"/>
                <w:szCs w:val="28"/>
              </w:rPr>
            </w:pPr>
          </w:p>
        </w:tc>
      </w:tr>
      <w:tr w:rsidR="00586546" w:rsidRPr="00F07E79" w:rsidTr="00F50B63">
        <w:tc>
          <w:tcPr>
            <w:tcW w:w="3232" w:type="dxa"/>
          </w:tcPr>
          <w:p w:rsidR="00586546" w:rsidRPr="00F07E79" w:rsidRDefault="00586546" w:rsidP="008A1E90">
            <w:pPr>
              <w:rPr>
                <w:b/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>Контроль</w:t>
            </w:r>
            <w:r w:rsidR="008A1E90">
              <w:rPr>
                <w:sz w:val="28"/>
                <w:szCs w:val="28"/>
              </w:rPr>
              <w:t xml:space="preserve"> </w:t>
            </w:r>
            <w:r w:rsidR="002A4A11">
              <w:rPr>
                <w:sz w:val="28"/>
                <w:szCs w:val="28"/>
              </w:rPr>
              <w:t xml:space="preserve"> </w:t>
            </w:r>
            <w:r w:rsidRPr="00F07E79">
              <w:rPr>
                <w:sz w:val="28"/>
                <w:szCs w:val="28"/>
              </w:rPr>
              <w:t>выполнени</w:t>
            </w:r>
            <w:r w:rsidR="008A1E90">
              <w:rPr>
                <w:sz w:val="28"/>
                <w:szCs w:val="28"/>
              </w:rPr>
              <w:t>я</w:t>
            </w:r>
            <w:r w:rsidRPr="00F07E79">
              <w:rPr>
                <w:sz w:val="28"/>
                <w:szCs w:val="28"/>
              </w:rPr>
              <w:t xml:space="preserve"> программы</w:t>
            </w:r>
          </w:p>
        </w:tc>
        <w:tc>
          <w:tcPr>
            <w:tcW w:w="11618" w:type="dxa"/>
          </w:tcPr>
          <w:p w:rsidR="00586546" w:rsidRPr="00F07E79" w:rsidRDefault="00586546" w:rsidP="00F07E79">
            <w:pPr>
              <w:pStyle w:val="a9"/>
              <w:rPr>
                <w:sz w:val="28"/>
                <w:szCs w:val="28"/>
              </w:rPr>
            </w:pPr>
            <w:r w:rsidRPr="00F07E79">
              <w:rPr>
                <w:sz w:val="28"/>
                <w:szCs w:val="28"/>
              </w:rPr>
              <w:t xml:space="preserve">Управление и корректировка программы осуществляется педагогическим Советом МБДОУ </w:t>
            </w:r>
            <w:r w:rsidR="00F07E79">
              <w:rPr>
                <w:sz w:val="28"/>
                <w:szCs w:val="28"/>
              </w:rPr>
              <w:t xml:space="preserve"> «Детский сад №18</w:t>
            </w:r>
            <w:r w:rsidRPr="00F07E79">
              <w:rPr>
                <w:sz w:val="28"/>
                <w:szCs w:val="28"/>
              </w:rPr>
              <w:t xml:space="preserve"> «</w:t>
            </w:r>
            <w:r w:rsidR="00F07E79">
              <w:rPr>
                <w:sz w:val="28"/>
                <w:szCs w:val="28"/>
              </w:rPr>
              <w:t xml:space="preserve">Вишенка </w:t>
            </w:r>
            <w:r w:rsidRPr="00F07E79">
              <w:rPr>
                <w:sz w:val="28"/>
                <w:szCs w:val="28"/>
              </w:rPr>
              <w:t xml:space="preserve">» </w:t>
            </w:r>
          </w:p>
        </w:tc>
      </w:tr>
    </w:tbl>
    <w:p w:rsidR="00586546" w:rsidRPr="00F07E79" w:rsidRDefault="00586546" w:rsidP="00586546">
      <w:pPr>
        <w:pStyle w:val="a9"/>
        <w:ind w:firstLine="709"/>
        <w:rPr>
          <w:b/>
          <w:sz w:val="28"/>
          <w:szCs w:val="28"/>
        </w:rPr>
      </w:pPr>
    </w:p>
    <w:p w:rsidR="00F50B63" w:rsidRDefault="00F50B63" w:rsidP="00FB665C">
      <w:pPr>
        <w:pStyle w:val="a9"/>
        <w:jc w:val="center"/>
        <w:rPr>
          <w:rStyle w:val="a7"/>
          <w:sz w:val="28"/>
          <w:szCs w:val="28"/>
        </w:rPr>
      </w:pPr>
    </w:p>
    <w:p w:rsidR="00F50B63" w:rsidRDefault="00F50B63" w:rsidP="00FB665C">
      <w:pPr>
        <w:pStyle w:val="a9"/>
        <w:jc w:val="center"/>
        <w:rPr>
          <w:rStyle w:val="a7"/>
          <w:sz w:val="28"/>
          <w:szCs w:val="28"/>
        </w:rPr>
      </w:pPr>
    </w:p>
    <w:p w:rsidR="00F50B63" w:rsidRDefault="00F50B63" w:rsidP="00FB665C">
      <w:pPr>
        <w:pStyle w:val="a9"/>
        <w:jc w:val="center"/>
        <w:rPr>
          <w:rStyle w:val="a7"/>
          <w:sz w:val="28"/>
          <w:szCs w:val="28"/>
        </w:rPr>
      </w:pPr>
    </w:p>
    <w:p w:rsidR="00F50B63" w:rsidRDefault="00F50B63" w:rsidP="00FB665C">
      <w:pPr>
        <w:pStyle w:val="a9"/>
        <w:jc w:val="center"/>
        <w:rPr>
          <w:rStyle w:val="a7"/>
          <w:sz w:val="28"/>
          <w:szCs w:val="28"/>
        </w:rPr>
      </w:pPr>
    </w:p>
    <w:p w:rsidR="00F50B63" w:rsidRDefault="00F50B63" w:rsidP="00FB665C">
      <w:pPr>
        <w:pStyle w:val="a9"/>
        <w:jc w:val="center"/>
        <w:rPr>
          <w:rStyle w:val="a7"/>
          <w:sz w:val="28"/>
          <w:szCs w:val="28"/>
        </w:rPr>
      </w:pPr>
    </w:p>
    <w:p w:rsidR="00F50B63" w:rsidRDefault="00F50B63" w:rsidP="00FB665C">
      <w:pPr>
        <w:pStyle w:val="a9"/>
        <w:jc w:val="center"/>
        <w:rPr>
          <w:rStyle w:val="a7"/>
          <w:sz w:val="28"/>
          <w:szCs w:val="28"/>
        </w:rPr>
      </w:pPr>
    </w:p>
    <w:p w:rsidR="00F50B63" w:rsidRDefault="00F50B63" w:rsidP="00FB665C">
      <w:pPr>
        <w:pStyle w:val="a9"/>
        <w:jc w:val="center"/>
        <w:rPr>
          <w:rStyle w:val="a7"/>
          <w:sz w:val="28"/>
          <w:szCs w:val="28"/>
        </w:rPr>
      </w:pPr>
    </w:p>
    <w:p w:rsidR="00F50B63" w:rsidRDefault="00F50B63" w:rsidP="00FB665C">
      <w:pPr>
        <w:pStyle w:val="a9"/>
        <w:jc w:val="center"/>
        <w:rPr>
          <w:rStyle w:val="a7"/>
          <w:sz w:val="28"/>
          <w:szCs w:val="28"/>
        </w:rPr>
      </w:pPr>
    </w:p>
    <w:p w:rsidR="00F50B63" w:rsidRDefault="00F50B63" w:rsidP="00FB665C">
      <w:pPr>
        <w:pStyle w:val="a9"/>
        <w:jc w:val="center"/>
        <w:rPr>
          <w:rStyle w:val="a7"/>
          <w:sz w:val="28"/>
          <w:szCs w:val="28"/>
        </w:rPr>
      </w:pPr>
    </w:p>
    <w:p w:rsidR="00586546" w:rsidRPr="00FB665C" w:rsidRDefault="00586546" w:rsidP="00FB665C">
      <w:pPr>
        <w:pStyle w:val="a9"/>
        <w:jc w:val="center"/>
        <w:rPr>
          <w:b/>
          <w:bCs/>
          <w:sz w:val="28"/>
          <w:szCs w:val="28"/>
        </w:rPr>
      </w:pPr>
      <w:r w:rsidRPr="00F07E79">
        <w:rPr>
          <w:rStyle w:val="a7"/>
          <w:sz w:val="28"/>
          <w:szCs w:val="28"/>
        </w:rPr>
        <w:t>Назначение программы</w:t>
      </w:r>
      <w:r w:rsidRPr="00F07E79">
        <w:rPr>
          <w:sz w:val="28"/>
          <w:szCs w:val="28"/>
        </w:rPr>
        <w:br/>
        <w:t xml:space="preserve">Программа развития предназначена для определения перспективных направлений развития образовательного  учреждения на основе анализа  работы  МБДОУ </w:t>
      </w:r>
      <w:r w:rsidR="00F07E79" w:rsidRPr="00F07E79">
        <w:rPr>
          <w:sz w:val="28"/>
          <w:szCs w:val="28"/>
        </w:rPr>
        <w:t xml:space="preserve"> «Детский сад №18</w:t>
      </w:r>
      <w:r w:rsidRPr="00F07E79">
        <w:rPr>
          <w:sz w:val="28"/>
          <w:szCs w:val="28"/>
        </w:rPr>
        <w:t xml:space="preserve"> «</w:t>
      </w:r>
      <w:r w:rsidR="00F07E79" w:rsidRPr="00F07E79">
        <w:rPr>
          <w:sz w:val="28"/>
          <w:szCs w:val="28"/>
        </w:rPr>
        <w:t>Вишенка</w:t>
      </w:r>
      <w:r w:rsidRPr="00F07E79">
        <w:rPr>
          <w:sz w:val="28"/>
          <w:szCs w:val="28"/>
        </w:rPr>
        <w:t xml:space="preserve">» </w:t>
      </w:r>
      <w:proofErr w:type="gramStart"/>
      <w:r w:rsidRPr="00F07E79">
        <w:rPr>
          <w:sz w:val="28"/>
          <w:szCs w:val="28"/>
        </w:rPr>
        <w:t>г</w:t>
      </w:r>
      <w:proofErr w:type="gramEnd"/>
      <w:r w:rsidRPr="00F07E79">
        <w:rPr>
          <w:sz w:val="28"/>
          <w:szCs w:val="28"/>
        </w:rPr>
        <w:t xml:space="preserve">. </w:t>
      </w:r>
      <w:r w:rsidR="00F07E79" w:rsidRPr="00F07E79">
        <w:rPr>
          <w:sz w:val="28"/>
          <w:szCs w:val="28"/>
        </w:rPr>
        <w:t xml:space="preserve"> Реж, Свердловской области </w:t>
      </w:r>
      <w:r w:rsidRPr="00F07E79">
        <w:rPr>
          <w:sz w:val="28"/>
          <w:szCs w:val="28"/>
        </w:rPr>
        <w:t>за предыдущий период.</w:t>
      </w:r>
      <w:r w:rsidRPr="00F07E79">
        <w:rPr>
          <w:sz w:val="28"/>
          <w:szCs w:val="28"/>
        </w:rPr>
        <w:br/>
        <w:t>В ней отражены тенденции изменений, охарактеризованы главные направления обновления содержания образования и организации воспитания, управление дошкольным учреждением на основе инновационных процессов.</w:t>
      </w:r>
    </w:p>
    <w:p w:rsidR="00C6015D" w:rsidRDefault="00C6015D" w:rsidP="00F07E79">
      <w:pPr>
        <w:jc w:val="center"/>
        <w:rPr>
          <w:b/>
          <w:sz w:val="28"/>
          <w:szCs w:val="28"/>
        </w:rPr>
      </w:pPr>
    </w:p>
    <w:p w:rsidR="00F07E79" w:rsidRPr="00F07E79" w:rsidRDefault="00F07E79" w:rsidP="00F07E79">
      <w:pPr>
        <w:jc w:val="center"/>
        <w:rPr>
          <w:b/>
          <w:sz w:val="28"/>
          <w:szCs w:val="28"/>
        </w:rPr>
      </w:pPr>
      <w:r w:rsidRPr="00F07E79">
        <w:rPr>
          <w:b/>
          <w:sz w:val="28"/>
          <w:szCs w:val="28"/>
        </w:rPr>
        <w:t>Содержание</w:t>
      </w:r>
    </w:p>
    <w:p w:rsidR="00F07E79" w:rsidRPr="00FB665C" w:rsidRDefault="00F07E79" w:rsidP="00F07E79">
      <w:pPr>
        <w:jc w:val="both"/>
        <w:rPr>
          <w:b/>
          <w:sz w:val="28"/>
          <w:szCs w:val="28"/>
        </w:rPr>
      </w:pPr>
      <w:proofErr w:type="gramStart"/>
      <w:r w:rsidRPr="00FB665C">
        <w:rPr>
          <w:b/>
          <w:sz w:val="28"/>
          <w:szCs w:val="28"/>
          <w:lang w:val="en-US"/>
        </w:rPr>
        <w:t>I</w:t>
      </w:r>
      <w:r w:rsidRPr="00FB665C">
        <w:rPr>
          <w:b/>
          <w:sz w:val="28"/>
          <w:szCs w:val="28"/>
        </w:rPr>
        <w:t xml:space="preserve"> </w:t>
      </w:r>
      <w:proofErr w:type="spellStart"/>
      <w:r w:rsidRPr="00FB665C">
        <w:rPr>
          <w:b/>
          <w:sz w:val="28"/>
          <w:szCs w:val="28"/>
        </w:rPr>
        <w:t>р</w:t>
      </w:r>
      <w:proofErr w:type="spellEnd"/>
      <w:r w:rsidRPr="00FB665C">
        <w:rPr>
          <w:b/>
          <w:sz w:val="28"/>
          <w:szCs w:val="28"/>
        </w:rPr>
        <w:t xml:space="preserve"> а </w:t>
      </w:r>
      <w:proofErr w:type="spellStart"/>
      <w:r w:rsidRPr="00FB665C">
        <w:rPr>
          <w:b/>
          <w:sz w:val="28"/>
          <w:szCs w:val="28"/>
        </w:rPr>
        <w:t>з</w:t>
      </w:r>
      <w:proofErr w:type="spellEnd"/>
      <w:r w:rsidRPr="00FB665C">
        <w:rPr>
          <w:b/>
          <w:sz w:val="28"/>
          <w:szCs w:val="28"/>
        </w:rPr>
        <w:t xml:space="preserve"> </w:t>
      </w:r>
      <w:proofErr w:type="spellStart"/>
      <w:r w:rsidRPr="00FB665C">
        <w:rPr>
          <w:b/>
          <w:sz w:val="28"/>
          <w:szCs w:val="28"/>
        </w:rPr>
        <w:t>д</w:t>
      </w:r>
      <w:proofErr w:type="spellEnd"/>
      <w:r w:rsidRPr="00FB665C">
        <w:rPr>
          <w:b/>
          <w:sz w:val="28"/>
          <w:szCs w:val="28"/>
        </w:rPr>
        <w:t xml:space="preserve"> е л. Аналитический.</w:t>
      </w:r>
      <w:proofErr w:type="gramEnd"/>
    </w:p>
    <w:p w:rsidR="00F07E79" w:rsidRPr="0028698D" w:rsidRDefault="00F07E79" w:rsidP="00F07E79">
      <w:pPr>
        <w:jc w:val="both"/>
        <w:rPr>
          <w:sz w:val="28"/>
          <w:szCs w:val="28"/>
        </w:rPr>
      </w:pPr>
      <w:r w:rsidRPr="0028698D">
        <w:rPr>
          <w:sz w:val="28"/>
          <w:szCs w:val="28"/>
        </w:rPr>
        <w:t xml:space="preserve">1) Информационная справка о ДОУ         </w:t>
      </w:r>
    </w:p>
    <w:p w:rsidR="00FB665C" w:rsidRPr="0028698D" w:rsidRDefault="00F07E79" w:rsidP="00F07E79">
      <w:pPr>
        <w:jc w:val="both"/>
        <w:rPr>
          <w:sz w:val="28"/>
          <w:szCs w:val="28"/>
        </w:rPr>
      </w:pPr>
      <w:r w:rsidRPr="0028698D">
        <w:rPr>
          <w:sz w:val="28"/>
          <w:szCs w:val="28"/>
        </w:rPr>
        <w:t>2) Проблемный анализ воспитательно-образовательного процесса ДОУ</w:t>
      </w:r>
    </w:p>
    <w:p w:rsidR="00C6015D" w:rsidRDefault="00C6015D" w:rsidP="00F07E79">
      <w:pPr>
        <w:jc w:val="both"/>
        <w:rPr>
          <w:b/>
          <w:sz w:val="28"/>
          <w:szCs w:val="28"/>
        </w:rPr>
      </w:pPr>
    </w:p>
    <w:p w:rsidR="00F07E79" w:rsidRPr="00FB665C" w:rsidRDefault="00F07E79" w:rsidP="00F07E79">
      <w:pPr>
        <w:jc w:val="both"/>
        <w:rPr>
          <w:b/>
          <w:sz w:val="28"/>
          <w:szCs w:val="28"/>
        </w:rPr>
      </w:pPr>
      <w:proofErr w:type="gramStart"/>
      <w:r w:rsidRPr="00FB665C">
        <w:rPr>
          <w:b/>
          <w:sz w:val="28"/>
          <w:szCs w:val="28"/>
          <w:lang w:val="en-US"/>
        </w:rPr>
        <w:t>II</w:t>
      </w:r>
      <w:r w:rsidRPr="00FB665C">
        <w:rPr>
          <w:b/>
          <w:sz w:val="28"/>
          <w:szCs w:val="28"/>
        </w:rPr>
        <w:t xml:space="preserve">  </w:t>
      </w:r>
      <w:proofErr w:type="spellStart"/>
      <w:r w:rsidRPr="00FB665C">
        <w:rPr>
          <w:b/>
          <w:sz w:val="28"/>
          <w:szCs w:val="28"/>
        </w:rPr>
        <w:t>р</w:t>
      </w:r>
      <w:proofErr w:type="spellEnd"/>
      <w:proofErr w:type="gramEnd"/>
      <w:r w:rsidRPr="00FB665C">
        <w:rPr>
          <w:b/>
          <w:sz w:val="28"/>
          <w:szCs w:val="28"/>
        </w:rPr>
        <w:t xml:space="preserve"> а </w:t>
      </w:r>
      <w:proofErr w:type="spellStart"/>
      <w:r w:rsidRPr="00FB665C">
        <w:rPr>
          <w:b/>
          <w:sz w:val="28"/>
          <w:szCs w:val="28"/>
        </w:rPr>
        <w:t>з</w:t>
      </w:r>
      <w:proofErr w:type="spellEnd"/>
      <w:r w:rsidRPr="00FB665C">
        <w:rPr>
          <w:b/>
          <w:sz w:val="28"/>
          <w:szCs w:val="28"/>
        </w:rPr>
        <w:t xml:space="preserve"> </w:t>
      </w:r>
      <w:proofErr w:type="spellStart"/>
      <w:r w:rsidRPr="00FB665C">
        <w:rPr>
          <w:b/>
          <w:sz w:val="28"/>
          <w:szCs w:val="28"/>
        </w:rPr>
        <w:t>д</w:t>
      </w:r>
      <w:proofErr w:type="spellEnd"/>
      <w:r w:rsidRPr="00FB665C">
        <w:rPr>
          <w:b/>
          <w:sz w:val="28"/>
          <w:szCs w:val="28"/>
        </w:rPr>
        <w:t xml:space="preserve"> е л. Концептуально-прогностическая часть.</w:t>
      </w:r>
    </w:p>
    <w:p w:rsidR="00F07E79" w:rsidRPr="0028698D" w:rsidRDefault="00F07E79" w:rsidP="00F07E79">
      <w:pPr>
        <w:jc w:val="both"/>
        <w:rPr>
          <w:sz w:val="28"/>
          <w:szCs w:val="28"/>
        </w:rPr>
      </w:pPr>
      <w:r w:rsidRPr="0028698D">
        <w:rPr>
          <w:sz w:val="28"/>
          <w:szCs w:val="28"/>
        </w:rPr>
        <w:t>1)</w:t>
      </w:r>
      <w:r w:rsidR="008A1E90">
        <w:rPr>
          <w:sz w:val="28"/>
          <w:szCs w:val="28"/>
        </w:rPr>
        <w:t xml:space="preserve"> </w:t>
      </w:r>
      <w:r w:rsidRPr="0028698D">
        <w:rPr>
          <w:sz w:val="28"/>
          <w:szCs w:val="28"/>
        </w:rPr>
        <w:t>Концепция программы развития.</w:t>
      </w:r>
    </w:p>
    <w:p w:rsidR="00F07E79" w:rsidRPr="0028698D" w:rsidRDefault="00F07E79" w:rsidP="00F07E79">
      <w:pPr>
        <w:jc w:val="both"/>
        <w:rPr>
          <w:sz w:val="28"/>
          <w:szCs w:val="28"/>
        </w:rPr>
      </w:pPr>
      <w:r w:rsidRPr="0028698D">
        <w:rPr>
          <w:sz w:val="28"/>
          <w:szCs w:val="28"/>
        </w:rPr>
        <w:t>2) Стратегия развития ДОУ.</w:t>
      </w:r>
    </w:p>
    <w:p w:rsidR="00F07E79" w:rsidRPr="0028698D" w:rsidRDefault="00F07E79" w:rsidP="00F07E79">
      <w:pPr>
        <w:jc w:val="both"/>
        <w:rPr>
          <w:sz w:val="28"/>
          <w:szCs w:val="28"/>
        </w:rPr>
      </w:pPr>
      <w:r w:rsidRPr="0028698D">
        <w:rPr>
          <w:sz w:val="28"/>
          <w:szCs w:val="28"/>
        </w:rPr>
        <w:t>3) Этапы и содержание работы.</w:t>
      </w:r>
    </w:p>
    <w:p w:rsidR="00C6015D" w:rsidRDefault="00C6015D" w:rsidP="00FB665C">
      <w:pPr>
        <w:jc w:val="both"/>
        <w:rPr>
          <w:b/>
          <w:sz w:val="28"/>
          <w:szCs w:val="28"/>
        </w:rPr>
      </w:pPr>
    </w:p>
    <w:p w:rsidR="002A4A11" w:rsidRDefault="00F07E79" w:rsidP="00FB665C">
      <w:pPr>
        <w:jc w:val="both"/>
        <w:rPr>
          <w:b/>
          <w:sz w:val="28"/>
          <w:szCs w:val="28"/>
        </w:rPr>
      </w:pPr>
      <w:proofErr w:type="gramStart"/>
      <w:r w:rsidRPr="00FB665C">
        <w:rPr>
          <w:b/>
          <w:sz w:val="28"/>
          <w:szCs w:val="28"/>
          <w:lang w:val="en-US"/>
        </w:rPr>
        <w:t>III</w:t>
      </w:r>
      <w:r w:rsidRPr="00FB665C">
        <w:rPr>
          <w:b/>
          <w:sz w:val="28"/>
          <w:szCs w:val="28"/>
        </w:rPr>
        <w:t xml:space="preserve"> </w:t>
      </w:r>
      <w:proofErr w:type="spellStart"/>
      <w:r w:rsidRPr="00FB665C">
        <w:rPr>
          <w:b/>
          <w:sz w:val="28"/>
          <w:szCs w:val="28"/>
        </w:rPr>
        <w:t>р</w:t>
      </w:r>
      <w:proofErr w:type="spellEnd"/>
      <w:r w:rsidRPr="00FB665C">
        <w:rPr>
          <w:b/>
          <w:sz w:val="28"/>
          <w:szCs w:val="28"/>
        </w:rPr>
        <w:t xml:space="preserve"> а </w:t>
      </w:r>
      <w:proofErr w:type="spellStart"/>
      <w:r w:rsidRPr="00FB665C">
        <w:rPr>
          <w:b/>
          <w:sz w:val="28"/>
          <w:szCs w:val="28"/>
        </w:rPr>
        <w:t>з</w:t>
      </w:r>
      <w:proofErr w:type="spellEnd"/>
      <w:r w:rsidRPr="00FB665C">
        <w:rPr>
          <w:b/>
          <w:sz w:val="28"/>
          <w:szCs w:val="28"/>
        </w:rPr>
        <w:t xml:space="preserve"> </w:t>
      </w:r>
      <w:proofErr w:type="spellStart"/>
      <w:r w:rsidRPr="00FB665C">
        <w:rPr>
          <w:b/>
          <w:sz w:val="28"/>
          <w:szCs w:val="28"/>
        </w:rPr>
        <w:t>д</w:t>
      </w:r>
      <w:proofErr w:type="spellEnd"/>
      <w:r w:rsidRPr="00FB665C">
        <w:rPr>
          <w:b/>
          <w:sz w:val="28"/>
          <w:szCs w:val="28"/>
        </w:rPr>
        <w:t xml:space="preserve"> е л. Параметры оценки результативности реализации программы развития.</w:t>
      </w:r>
      <w:proofErr w:type="gramEnd"/>
      <w:r w:rsidRPr="00FB665C">
        <w:rPr>
          <w:b/>
          <w:sz w:val="28"/>
          <w:szCs w:val="28"/>
        </w:rPr>
        <w:t xml:space="preserve"> </w:t>
      </w:r>
    </w:p>
    <w:p w:rsidR="00C6015D" w:rsidRPr="00FB665C" w:rsidRDefault="00C6015D" w:rsidP="00FB665C">
      <w:pPr>
        <w:jc w:val="both"/>
        <w:rPr>
          <w:b/>
          <w:sz w:val="28"/>
          <w:szCs w:val="28"/>
        </w:rPr>
      </w:pP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5"/>
        <w:gridCol w:w="11937"/>
        <w:gridCol w:w="2552"/>
      </w:tblGrid>
      <w:tr w:rsidR="00F07E79" w:rsidRPr="00F50B63" w:rsidTr="00F50B63">
        <w:tc>
          <w:tcPr>
            <w:tcW w:w="12582" w:type="dxa"/>
            <w:gridSpan w:val="2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  <w:lang w:val="en-US"/>
              </w:rPr>
              <w:t>I</w:t>
            </w:r>
            <w:r w:rsidRPr="00F50B63">
              <w:rPr>
                <w:sz w:val="28"/>
                <w:szCs w:val="28"/>
              </w:rPr>
              <w:t xml:space="preserve"> </w:t>
            </w:r>
            <w:proofErr w:type="spellStart"/>
            <w:r w:rsidRPr="00F50B63">
              <w:rPr>
                <w:sz w:val="28"/>
                <w:szCs w:val="28"/>
              </w:rPr>
              <w:t>р</w:t>
            </w:r>
            <w:proofErr w:type="spellEnd"/>
            <w:r w:rsidRPr="00F50B63">
              <w:rPr>
                <w:sz w:val="28"/>
                <w:szCs w:val="28"/>
              </w:rPr>
              <w:t xml:space="preserve"> а </w:t>
            </w:r>
            <w:proofErr w:type="spellStart"/>
            <w:r w:rsidRPr="00F50B63">
              <w:rPr>
                <w:sz w:val="28"/>
                <w:szCs w:val="28"/>
              </w:rPr>
              <w:t>з</w:t>
            </w:r>
            <w:proofErr w:type="spellEnd"/>
            <w:r w:rsidRPr="00F50B63">
              <w:rPr>
                <w:sz w:val="28"/>
                <w:szCs w:val="28"/>
              </w:rPr>
              <w:t xml:space="preserve"> </w:t>
            </w:r>
            <w:proofErr w:type="spellStart"/>
            <w:r w:rsidRPr="00F50B63">
              <w:rPr>
                <w:sz w:val="28"/>
                <w:szCs w:val="28"/>
              </w:rPr>
              <w:t>д</w:t>
            </w:r>
            <w:proofErr w:type="spellEnd"/>
            <w:r w:rsidRPr="00F50B63">
              <w:rPr>
                <w:sz w:val="28"/>
                <w:szCs w:val="28"/>
              </w:rPr>
              <w:t xml:space="preserve"> е л. Аналитический</w:t>
            </w:r>
          </w:p>
        </w:tc>
        <w:tc>
          <w:tcPr>
            <w:tcW w:w="2552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страница</w:t>
            </w:r>
          </w:p>
        </w:tc>
      </w:tr>
      <w:tr w:rsidR="00F07E79" w:rsidRPr="00F50B63" w:rsidTr="00F50B63">
        <w:tc>
          <w:tcPr>
            <w:tcW w:w="12582" w:type="dxa"/>
            <w:gridSpan w:val="2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Информационная справка о ДОУ         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12582" w:type="dxa"/>
            <w:gridSpan w:val="2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Проблемный анализ воспитательно-образовательного процесса ДОУ</w:t>
            </w:r>
          </w:p>
        </w:tc>
        <w:tc>
          <w:tcPr>
            <w:tcW w:w="2552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</w:tr>
      <w:tr w:rsidR="00F07E79" w:rsidRPr="00F50B63" w:rsidTr="00F50B63">
        <w:tc>
          <w:tcPr>
            <w:tcW w:w="12582" w:type="dxa"/>
            <w:gridSpan w:val="2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Анализ внутренней среды ДОУ: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645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7" w:type="dxa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Состояние материально-технической базы</w:t>
            </w:r>
          </w:p>
        </w:tc>
        <w:tc>
          <w:tcPr>
            <w:tcW w:w="2552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</w:tr>
      <w:tr w:rsidR="00F07E79" w:rsidRPr="00F50B63" w:rsidTr="00F50B63">
        <w:tc>
          <w:tcPr>
            <w:tcW w:w="645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7" w:type="dxa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Анализ образовательного процесса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645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7" w:type="dxa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Анализ состояния здоровья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645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7" w:type="dxa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Анализ кадрового состава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645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7" w:type="dxa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Анализ управляющей системы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645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7" w:type="dxa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Анализ финансово-экономических ресурсов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12582" w:type="dxa"/>
            <w:gridSpan w:val="2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lastRenderedPageBreak/>
              <w:t>Анализ внешней среды ДОУ:</w:t>
            </w:r>
          </w:p>
        </w:tc>
        <w:tc>
          <w:tcPr>
            <w:tcW w:w="2552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</w:tr>
      <w:tr w:rsidR="00F07E79" w:rsidRPr="00F50B63" w:rsidTr="00F50B63">
        <w:tc>
          <w:tcPr>
            <w:tcW w:w="645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7" w:type="dxa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Актуальность программы развития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645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937" w:type="dxa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proofErr w:type="spellStart"/>
            <w:r w:rsidRPr="00F50B63">
              <w:rPr>
                <w:sz w:val="28"/>
                <w:szCs w:val="28"/>
              </w:rPr>
              <w:t>Социокультурные</w:t>
            </w:r>
            <w:proofErr w:type="spellEnd"/>
            <w:r w:rsidRPr="00F50B63">
              <w:rPr>
                <w:sz w:val="28"/>
                <w:szCs w:val="28"/>
              </w:rPr>
              <w:t xml:space="preserve"> особенности</w:t>
            </w:r>
          </w:p>
        </w:tc>
        <w:tc>
          <w:tcPr>
            <w:tcW w:w="2552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</w:tr>
      <w:tr w:rsidR="00F07E79" w:rsidRPr="00F50B63" w:rsidTr="00F50B63">
        <w:tc>
          <w:tcPr>
            <w:tcW w:w="12582" w:type="dxa"/>
            <w:gridSpan w:val="2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  <w:lang w:val="en-US"/>
              </w:rPr>
              <w:t>I</w:t>
            </w:r>
            <w:r w:rsidRPr="00F50B63">
              <w:rPr>
                <w:sz w:val="28"/>
                <w:szCs w:val="28"/>
              </w:rPr>
              <w:t xml:space="preserve"> </w:t>
            </w:r>
            <w:r w:rsidRPr="00F50B63">
              <w:rPr>
                <w:sz w:val="28"/>
                <w:szCs w:val="28"/>
                <w:lang w:val="en-US"/>
              </w:rPr>
              <w:t>I</w:t>
            </w:r>
            <w:r w:rsidRPr="00F50B63">
              <w:rPr>
                <w:sz w:val="28"/>
                <w:szCs w:val="28"/>
              </w:rPr>
              <w:t xml:space="preserve"> </w:t>
            </w:r>
            <w:proofErr w:type="spellStart"/>
            <w:r w:rsidRPr="00F50B63">
              <w:rPr>
                <w:sz w:val="28"/>
                <w:szCs w:val="28"/>
              </w:rPr>
              <w:t>р</w:t>
            </w:r>
            <w:proofErr w:type="spellEnd"/>
            <w:r w:rsidRPr="00F50B63">
              <w:rPr>
                <w:sz w:val="28"/>
                <w:szCs w:val="28"/>
              </w:rPr>
              <w:t xml:space="preserve"> а </w:t>
            </w:r>
            <w:proofErr w:type="spellStart"/>
            <w:r w:rsidRPr="00F50B63">
              <w:rPr>
                <w:sz w:val="28"/>
                <w:szCs w:val="28"/>
              </w:rPr>
              <w:t>з</w:t>
            </w:r>
            <w:proofErr w:type="spellEnd"/>
            <w:r w:rsidRPr="00F50B63">
              <w:rPr>
                <w:sz w:val="28"/>
                <w:szCs w:val="28"/>
              </w:rPr>
              <w:t xml:space="preserve"> </w:t>
            </w:r>
            <w:proofErr w:type="spellStart"/>
            <w:r w:rsidRPr="00F50B63">
              <w:rPr>
                <w:sz w:val="28"/>
                <w:szCs w:val="28"/>
              </w:rPr>
              <w:t>д</w:t>
            </w:r>
            <w:proofErr w:type="spellEnd"/>
            <w:r w:rsidRPr="00F50B63">
              <w:rPr>
                <w:sz w:val="28"/>
                <w:szCs w:val="28"/>
              </w:rPr>
              <w:t xml:space="preserve"> е л. </w:t>
            </w:r>
          </w:p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Концептуально-прогностическая часть</w:t>
            </w:r>
          </w:p>
        </w:tc>
        <w:tc>
          <w:tcPr>
            <w:tcW w:w="2552" w:type="dxa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</w:p>
        </w:tc>
      </w:tr>
      <w:tr w:rsidR="00F07E79" w:rsidRPr="00F50B63" w:rsidTr="00F50B63">
        <w:tc>
          <w:tcPr>
            <w:tcW w:w="12582" w:type="dxa"/>
            <w:gridSpan w:val="2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Концепция программы развития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12582" w:type="dxa"/>
            <w:gridSpan w:val="2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>Стратегия развития ДОУ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12582" w:type="dxa"/>
            <w:gridSpan w:val="2"/>
          </w:tcPr>
          <w:p w:rsidR="00F07E79" w:rsidRPr="00F50B63" w:rsidRDefault="00F07E79" w:rsidP="00C6015D">
            <w:pPr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Этапы и содержание работы                                   </w:t>
            </w:r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  <w:tr w:rsidR="00F07E79" w:rsidRPr="00F50B63" w:rsidTr="00F50B63">
        <w:tc>
          <w:tcPr>
            <w:tcW w:w="12582" w:type="dxa"/>
            <w:gridSpan w:val="2"/>
          </w:tcPr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  <w:lang w:val="en-US"/>
              </w:rPr>
              <w:t>I</w:t>
            </w:r>
            <w:r w:rsidRPr="00F50B63">
              <w:rPr>
                <w:sz w:val="28"/>
                <w:szCs w:val="28"/>
              </w:rPr>
              <w:t xml:space="preserve"> </w:t>
            </w:r>
            <w:r w:rsidRPr="00F50B63">
              <w:rPr>
                <w:sz w:val="28"/>
                <w:szCs w:val="28"/>
                <w:lang w:val="en-US"/>
              </w:rPr>
              <w:t>I</w:t>
            </w:r>
            <w:r w:rsidRPr="00F50B63">
              <w:rPr>
                <w:sz w:val="28"/>
                <w:szCs w:val="28"/>
              </w:rPr>
              <w:t xml:space="preserve"> </w:t>
            </w:r>
            <w:r w:rsidRPr="00F50B63">
              <w:rPr>
                <w:sz w:val="28"/>
                <w:szCs w:val="28"/>
                <w:lang w:val="en-US"/>
              </w:rPr>
              <w:t>I</w:t>
            </w:r>
            <w:r w:rsidRPr="00F50B63">
              <w:rPr>
                <w:sz w:val="28"/>
                <w:szCs w:val="28"/>
              </w:rPr>
              <w:t xml:space="preserve"> </w:t>
            </w:r>
            <w:proofErr w:type="spellStart"/>
            <w:r w:rsidRPr="00F50B63">
              <w:rPr>
                <w:sz w:val="28"/>
                <w:szCs w:val="28"/>
              </w:rPr>
              <w:t>р</w:t>
            </w:r>
            <w:proofErr w:type="spellEnd"/>
            <w:r w:rsidRPr="00F50B63">
              <w:rPr>
                <w:sz w:val="28"/>
                <w:szCs w:val="28"/>
              </w:rPr>
              <w:t xml:space="preserve"> а </w:t>
            </w:r>
            <w:proofErr w:type="spellStart"/>
            <w:r w:rsidRPr="00F50B63">
              <w:rPr>
                <w:sz w:val="28"/>
                <w:szCs w:val="28"/>
              </w:rPr>
              <w:t>з</w:t>
            </w:r>
            <w:proofErr w:type="spellEnd"/>
            <w:r w:rsidRPr="00F50B63">
              <w:rPr>
                <w:sz w:val="28"/>
                <w:szCs w:val="28"/>
              </w:rPr>
              <w:t xml:space="preserve"> </w:t>
            </w:r>
            <w:proofErr w:type="spellStart"/>
            <w:r w:rsidRPr="00F50B63">
              <w:rPr>
                <w:sz w:val="28"/>
                <w:szCs w:val="28"/>
              </w:rPr>
              <w:t>д</w:t>
            </w:r>
            <w:proofErr w:type="spellEnd"/>
            <w:r w:rsidRPr="00F50B63">
              <w:rPr>
                <w:sz w:val="28"/>
                <w:szCs w:val="28"/>
              </w:rPr>
              <w:t xml:space="preserve"> е л.</w:t>
            </w:r>
          </w:p>
          <w:p w:rsidR="00F07E79" w:rsidRPr="00F50B63" w:rsidRDefault="00F07E79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Параметры </w:t>
            </w:r>
            <w:proofErr w:type="gramStart"/>
            <w:r w:rsidRPr="00F50B63">
              <w:rPr>
                <w:sz w:val="28"/>
                <w:szCs w:val="28"/>
              </w:rPr>
              <w:t>оценки результативности реализации программы развития</w:t>
            </w:r>
            <w:proofErr w:type="gramEnd"/>
          </w:p>
        </w:tc>
        <w:tc>
          <w:tcPr>
            <w:tcW w:w="2552" w:type="dxa"/>
          </w:tcPr>
          <w:p w:rsidR="00F07E79" w:rsidRPr="00F50B63" w:rsidRDefault="0028698D" w:rsidP="00C6015D">
            <w:pPr>
              <w:jc w:val="center"/>
              <w:rPr>
                <w:sz w:val="28"/>
                <w:szCs w:val="28"/>
              </w:rPr>
            </w:pPr>
            <w:r w:rsidRPr="00F50B63">
              <w:rPr>
                <w:sz w:val="28"/>
                <w:szCs w:val="28"/>
              </w:rPr>
              <w:t xml:space="preserve"> </w:t>
            </w:r>
          </w:p>
        </w:tc>
      </w:tr>
    </w:tbl>
    <w:p w:rsidR="0028698D" w:rsidRPr="00F50B63" w:rsidRDefault="0028698D" w:rsidP="0028698D">
      <w:pPr>
        <w:rPr>
          <w:sz w:val="28"/>
          <w:szCs w:val="28"/>
        </w:rPr>
      </w:pPr>
    </w:p>
    <w:p w:rsidR="004A1E91" w:rsidRPr="00FB665C" w:rsidRDefault="0028698D" w:rsidP="0028698D">
      <w:pPr>
        <w:rPr>
          <w:b/>
          <w:sz w:val="28"/>
          <w:u w:val="single"/>
        </w:rPr>
      </w:pPr>
      <w:r>
        <w:rPr>
          <w:sz w:val="28"/>
          <w:szCs w:val="28"/>
        </w:rPr>
        <w:t xml:space="preserve">                        </w:t>
      </w:r>
      <w:r w:rsidRPr="00FB665C">
        <w:rPr>
          <w:b/>
          <w:sz w:val="28"/>
          <w:u w:val="single"/>
          <w:lang w:val="en-US"/>
        </w:rPr>
        <w:t>I</w:t>
      </w:r>
      <w:r w:rsidRPr="00FB665C">
        <w:rPr>
          <w:b/>
          <w:sz w:val="28"/>
          <w:u w:val="single"/>
        </w:rPr>
        <w:t xml:space="preserve"> </w:t>
      </w:r>
      <w:proofErr w:type="spellStart"/>
      <w:r w:rsidRPr="00FB665C">
        <w:rPr>
          <w:b/>
          <w:sz w:val="28"/>
          <w:u w:val="single"/>
        </w:rPr>
        <w:t>р</w:t>
      </w:r>
      <w:proofErr w:type="spellEnd"/>
      <w:r w:rsidRPr="00FB665C">
        <w:rPr>
          <w:b/>
          <w:sz w:val="28"/>
          <w:u w:val="single"/>
        </w:rPr>
        <w:t xml:space="preserve"> а </w:t>
      </w:r>
      <w:proofErr w:type="spellStart"/>
      <w:r w:rsidRPr="00FB665C">
        <w:rPr>
          <w:b/>
          <w:sz w:val="28"/>
          <w:u w:val="single"/>
        </w:rPr>
        <w:t>з</w:t>
      </w:r>
      <w:proofErr w:type="spellEnd"/>
      <w:r w:rsidRPr="00FB665C">
        <w:rPr>
          <w:b/>
          <w:sz w:val="28"/>
          <w:u w:val="single"/>
        </w:rPr>
        <w:t xml:space="preserve"> </w:t>
      </w:r>
      <w:proofErr w:type="spellStart"/>
      <w:r w:rsidRPr="00FB665C">
        <w:rPr>
          <w:b/>
          <w:sz w:val="28"/>
          <w:u w:val="single"/>
        </w:rPr>
        <w:t>д</w:t>
      </w:r>
      <w:proofErr w:type="spellEnd"/>
      <w:r w:rsidRPr="00FB665C">
        <w:rPr>
          <w:b/>
          <w:sz w:val="28"/>
          <w:u w:val="single"/>
        </w:rPr>
        <w:t xml:space="preserve"> е л. Аналитический</w:t>
      </w:r>
    </w:p>
    <w:p w:rsidR="004A1E91" w:rsidRPr="004A1E91" w:rsidRDefault="004A1E91" w:rsidP="004A1E91">
      <w:pPr>
        <w:ind w:firstLine="709"/>
        <w:jc w:val="both"/>
        <w:rPr>
          <w:b/>
          <w:sz w:val="28"/>
        </w:rPr>
      </w:pPr>
    </w:p>
    <w:p w:rsidR="004A1E91" w:rsidRPr="004A1E91" w:rsidRDefault="004A1E91" w:rsidP="004A1E91">
      <w:pPr>
        <w:rPr>
          <w:sz w:val="28"/>
          <w:szCs w:val="28"/>
        </w:rPr>
      </w:pPr>
      <w:r w:rsidRPr="004A1E91">
        <w:rPr>
          <w:sz w:val="28"/>
          <w:szCs w:val="28"/>
        </w:rPr>
        <w:t xml:space="preserve">1.1. Информационная справка о состоянии ДОУ </w:t>
      </w:r>
    </w:p>
    <w:p w:rsidR="004A1E91" w:rsidRPr="004A1E91" w:rsidRDefault="004A1E91" w:rsidP="004A1E91">
      <w:pPr>
        <w:widowControl w:val="0"/>
        <w:shd w:val="clear" w:color="auto" w:fill="FFFFFF"/>
        <w:tabs>
          <w:tab w:val="left" w:pos="720"/>
          <w:tab w:val="num" w:pos="6881"/>
        </w:tabs>
        <w:autoSpaceDE w:val="0"/>
        <w:autoSpaceDN w:val="0"/>
        <w:adjustRightInd w:val="0"/>
        <w:ind w:right="34"/>
        <w:contextualSpacing/>
        <w:jc w:val="both"/>
        <w:rPr>
          <w:color w:val="0000FF"/>
          <w:spacing w:val="-8"/>
          <w:sz w:val="28"/>
          <w:szCs w:val="28"/>
          <w:u w:val="single"/>
        </w:rPr>
      </w:pPr>
      <w:r w:rsidRPr="004A1E91">
        <w:rPr>
          <w:sz w:val="28"/>
          <w:szCs w:val="28"/>
        </w:rPr>
        <w:t xml:space="preserve">  Муниципальное  бюджетное  дошкольное  образовательное учреждение «Детский сад № 18 «Вишенка» (далее МБДОУ «Детский сад №18») </w:t>
      </w: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 xml:space="preserve">расположено по адресу: </w:t>
      </w:r>
      <w:r w:rsidRPr="004A1E91">
        <w:rPr>
          <w:spacing w:val="-8"/>
          <w:sz w:val="28"/>
          <w:szCs w:val="28"/>
        </w:rPr>
        <w:t xml:space="preserve">623751, Свердловская область, </w:t>
      </w:r>
      <w:proofErr w:type="gramStart"/>
      <w:r w:rsidRPr="004A1E91">
        <w:rPr>
          <w:spacing w:val="-8"/>
          <w:sz w:val="28"/>
          <w:szCs w:val="28"/>
        </w:rPr>
        <w:t>г</w:t>
      </w:r>
      <w:proofErr w:type="gramEnd"/>
      <w:r w:rsidRPr="004A1E91">
        <w:rPr>
          <w:spacing w:val="-8"/>
          <w:sz w:val="28"/>
          <w:szCs w:val="28"/>
        </w:rPr>
        <w:t xml:space="preserve">. Реж, ул. Ломоносова, д. 10, </w:t>
      </w:r>
    </w:p>
    <w:p w:rsidR="004A1E91" w:rsidRPr="004A1E91" w:rsidRDefault="004A1E91" w:rsidP="004A1E91">
      <w:pPr>
        <w:widowControl w:val="0"/>
        <w:shd w:val="clear" w:color="auto" w:fill="FFFFFF"/>
        <w:tabs>
          <w:tab w:val="num" w:pos="426"/>
          <w:tab w:val="left" w:pos="720"/>
        </w:tabs>
        <w:autoSpaceDE w:val="0"/>
        <w:autoSpaceDN w:val="0"/>
        <w:adjustRightInd w:val="0"/>
        <w:ind w:left="-180" w:right="34"/>
        <w:contextualSpacing/>
        <w:jc w:val="both"/>
        <w:rPr>
          <w:spacing w:val="-8"/>
          <w:sz w:val="28"/>
          <w:szCs w:val="28"/>
        </w:rPr>
      </w:pPr>
      <w:r w:rsidRPr="004A1E91">
        <w:rPr>
          <w:spacing w:val="-8"/>
          <w:sz w:val="28"/>
          <w:szCs w:val="28"/>
        </w:rPr>
        <w:t xml:space="preserve"> телефон 8(34364)3-39-68, </w:t>
      </w:r>
    </w:p>
    <w:p w:rsidR="004A1E91" w:rsidRPr="004A1E91" w:rsidRDefault="004A1E91" w:rsidP="004A1E91">
      <w:pPr>
        <w:widowControl w:val="0"/>
        <w:shd w:val="clear" w:color="auto" w:fill="FFFFFF"/>
        <w:tabs>
          <w:tab w:val="num" w:pos="426"/>
          <w:tab w:val="left" w:pos="720"/>
        </w:tabs>
        <w:autoSpaceDE w:val="0"/>
        <w:autoSpaceDN w:val="0"/>
        <w:adjustRightInd w:val="0"/>
        <w:ind w:left="-180" w:right="34"/>
        <w:contextualSpacing/>
        <w:jc w:val="both"/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</w:pPr>
      <w:proofErr w:type="gramStart"/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  <w:lang w:val="en-US"/>
        </w:rPr>
        <w:t>e</w:t>
      </w: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-</w:t>
      </w: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  <w:lang w:val="en-US"/>
        </w:rPr>
        <w:t>mail</w:t>
      </w:r>
      <w:proofErr w:type="gramEnd"/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:</w:t>
      </w: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  <w:lang w:val="en-US"/>
        </w:rPr>
        <w:t> </w:t>
      </w:r>
      <w:hyperlink r:id="rId6" w:history="1">
        <w:r w:rsidRPr="004A1E91">
          <w:rPr>
            <w:rStyle w:val="af4"/>
            <w:sz w:val="28"/>
            <w:szCs w:val="28"/>
            <w:bdr w:val="none" w:sz="0" w:space="0" w:color="auto" w:frame="1"/>
            <w:lang w:val="en-US"/>
          </w:rPr>
          <w:t>ds</w:t>
        </w:r>
        <w:r w:rsidRPr="004A1E91">
          <w:rPr>
            <w:rStyle w:val="af4"/>
            <w:sz w:val="28"/>
            <w:szCs w:val="28"/>
            <w:bdr w:val="none" w:sz="0" w:space="0" w:color="auto" w:frame="1"/>
          </w:rPr>
          <w:t>-18-</w:t>
        </w:r>
        <w:r w:rsidRPr="004A1E91">
          <w:rPr>
            <w:rStyle w:val="af4"/>
            <w:sz w:val="28"/>
            <w:szCs w:val="28"/>
            <w:bdr w:val="none" w:sz="0" w:space="0" w:color="auto" w:frame="1"/>
            <w:lang w:val="en-US"/>
          </w:rPr>
          <w:t>vishenka</w:t>
        </w:r>
        <w:r w:rsidRPr="004A1E91">
          <w:rPr>
            <w:rStyle w:val="af4"/>
            <w:sz w:val="28"/>
            <w:szCs w:val="28"/>
            <w:bdr w:val="none" w:sz="0" w:space="0" w:color="auto" w:frame="1"/>
          </w:rPr>
          <w:t>@</w:t>
        </w:r>
        <w:r w:rsidRPr="004A1E91">
          <w:rPr>
            <w:rStyle w:val="af4"/>
            <w:sz w:val="28"/>
            <w:szCs w:val="28"/>
            <w:bdr w:val="none" w:sz="0" w:space="0" w:color="auto" w:frame="1"/>
            <w:lang w:val="en-US"/>
          </w:rPr>
          <w:t>mail</w:t>
        </w:r>
        <w:r w:rsidRPr="004A1E91">
          <w:rPr>
            <w:rStyle w:val="af4"/>
            <w:sz w:val="28"/>
            <w:szCs w:val="28"/>
            <w:bdr w:val="none" w:sz="0" w:space="0" w:color="auto" w:frame="1"/>
          </w:rPr>
          <w:t>.</w:t>
        </w:r>
        <w:r w:rsidRPr="004A1E91">
          <w:rPr>
            <w:rStyle w:val="af4"/>
            <w:sz w:val="28"/>
            <w:szCs w:val="28"/>
            <w:bdr w:val="none" w:sz="0" w:space="0" w:color="auto" w:frame="1"/>
            <w:lang w:val="en-US"/>
          </w:rPr>
          <w:t>ru</w:t>
        </w:r>
      </w:hyperlink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 xml:space="preserve">;  </w:t>
      </w:r>
    </w:p>
    <w:p w:rsidR="004A1E91" w:rsidRPr="004A1E91" w:rsidRDefault="004A1E91" w:rsidP="004A1E91">
      <w:pPr>
        <w:widowControl w:val="0"/>
        <w:shd w:val="clear" w:color="auto" w:fill="FFFFFF"/>
        <w:tabs>
          <w:tab w:val="num" w:pos="426"/>
          <w:tab w:val="left" w:pos="720"/>
        </w:tabs>
        <w:autoSpaceDE w:val="0"/>
        <w:autoSpaceDN w:val="0"/>
        <w:adjustRightInd w:val="0"/>
        <w:ind w:left="-180" w:right="34"/>
        <w:contextualSpacing/>
        <w:jc w:val="both"/>
        <w:rPr>
          <w:rStyle w:val="af4"/>
          <w:spacing w:val="-8"/>
          <w:sz w:val="28"/>
          <w:szCs w:val="28"/>
        </w:rPr>
      </w:pP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 xml:space="preserve">сайт детского сада </w:t>
      </w:r>
      <w:r w:rsidRPr="004A1E91">
        <w:rPr>
          <w:rStyle w:val="af4"/>
          <w:sz w:val="28"/>
          <w:szCs w:val="28"/>
          <w:shd w:val="clear" w:color="auto" w:fill="FFFFFF"/>
        </w:rPr>
        <w:t>http://18rezh.tvoysadik.ru/</w:t>
      </w:r>
    </w:p>
    <w:p w:rsidR="004A1E91" w:rsidRPr="004A1E91" w:rsidRDefault="004A1E91" w:rsidP="004A1E91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ind w:left="-180" w:right="34"/>
        <w:contextualSpacing/>
        <w:jc w:val="both"/>
        <w:rPr>
          <w:color w:val="FF0000"/>
          <w:spacing w:val="-8"/>
          <w:sz w:val="28"/>
          <w:szCs w:val="28"/>
        </w:rPr>
      </w:pPr>
      <w:r w:rsidRPr="004A1E91">
        <w:rPr>
          <w:color w:val="FF0000"/>
          <w:spacing w:val="-5"/>
          <w:sz w:val="28"/>
          <w:szCs w:val="28"/>
        </w:rPr>
        <w:tab/>
      </w:r>
      <w:proofErr w:type="gramStart"/>
      <w:r w:rsidRPr="004A1E91">
        <w:rPr>
          <w:spacing w:val="-5"/>
          <w:sz w:val="28"/>
          <w:szCs w:val="28"/>
        </w:rPr>
        <w:t xml:space="preserve">Муниципальное  бюджетное  дошкольное образовательное учреждение </w:t>
      </w:r>
      <w:r w:rsidRPr="004A1E91">
        <w:rPr>
          <w:spacing w:val="-1"/>
          <w:sz w:val="28"/>
          <w:szCs w:val="28"/>
        </w:rPr>
        <w:t xml:space="preserve"> «Детский сад  № 18 «Вишенка»  создано в </w:t>
      </w:r>
      <w:r w:rsidRPr="004A1E91">
        <w:rPr>
          <w:spacing w:val="-7"/>
          <w:sz w:val="28"/>
          <w:szCs w:val="28"/>
        </w:rPr>
        <w:t>соответствии с Федеральным законом № 273-ФЗ от 29 декабря 2012 года  «Об образовании в Российской Федерации»  и  путем изменения    типа существующего муниципального учреждения (</w:t>
      </w:r>
      <w:r w:rsidRPr="004A1E91">
        <w:rPr>
          <w:spacing w:val="-8"/>
          <w:sz w:val="28"/>
          <w:szCs w:val="28"/>
        </w:rPr>
        <w:t xml:space="preserve">Постановление  Администрации Режевского городского округа  №  1410 от 04.07.2017 г.  «О создании муниципального бюджетного дошкольного образовательного учреждения «Детский сад №18 «Вишенка» путем изменения типа существующего муниципального </w:t>
      </w:r>
      <w:proofErr w:type="spellStart"/>
      <w:r w:rsidR="008A1E90">
        <w:rPr>
          <w:spacing w:val="-8"/>
          <w:sz w:val="28"/>
          <w:szCs w:val="28"/>
        </w:rPr>
        <w:t>казенн</w:t>
      </w:r>
      <w:r w:rsidRPr="004A1E91">
        <w:rPr>
          <w:spacing w:val="-8"/>
          <w:sz w:val="28"/>
          <w:szCs w:val="28"/>
        </w:rPr>
        <w:t>ного</w:t>
      </w:r>
      <w:proofErr w:type="spellEnd"/>
      <w:r w:rsidRPr="004A1E91">
        <w:rPr>
          <w:spacing w:val="-8"/>
          <w:sz w:val="28"/>
          <w:szCs w:val="28"/>
        </w:rPr>
        <w:t xml:space="preserve"> дошкольного</w:t>
      </w:r>
      <w:proofErr w:type="gramEnd"/>
      <w:r w:rsidRPr="004A1E91">
        <w:rPr>
          <w:spacing w:val="-8"/>
          <w:sz w:val="28"/>
          <w:szCs w:val="28"/>
        </w:rPr>
        <w:t xml:space="preserve"> образовательного  учреждения «Детский сад №18 «Вишенка»).</w:t>
      </w:r>
      <w:r w:rsidRPr="004A1E91">
        <w:rPr>
          <w:color w:val="FF0000"/>
          <w:spacing w:val="-8"/>
          <w:sz w:val="28"/>
          <w:szCs w:val="28"/>
        </w:rPr>
        <w:t xml:space="preserve"> </w:t>
      </w:r>
      <w:r w:rsidRPr="004A1E91">
        <w:rPr>
          <w:spacing w:val="-8"/>
          <w:sz w:val="28"/>
          <w:szCs w:val="28"/>
        </w:rPr>
        <w:t>О  МБДОУ "Детский сад №18"  внесена запись в Единый государственный реестр юридических лиц за основным государственным регистрационным номером 1026601688640.</w:t>
      </w:r>
    </w:p>
    <w:p w:rsidR="004A1E91" w:rsidRPr="004A1E91" w:rsidRDefault="004A1E91" w:rsidP="004A1E91">
      <w:pPr>
        <w:jc w:val="both"/>
        <w:rPr>
          <w:sz w:val="28"/>
          <w:szCs w:val="28"/>
          <w:bdr w:val="none" w:sz="0" w:space="0" w:color="auto" w:frame="1"/>
        </w:rPr>
      </w:pPr>
      <w:r w:rsidRPr="004A1E91">
        <w:rPr>
          <w:sz w:val="28"/>
          <w:szCs w:val="28"/>
          <w:bdr w:val="none" w:sz="0" w:space="0" w:color="auto" w:frame="1"/>
        </w:rPr>
        <w:t xml:space="preserve">       Учредителем учреждения является </w:t>
      </w:r>
      <w:r w:rsidR="008A1E90">
        <w:rPr>
          <w:sz w:val="28"/>
          <w:szCs w:val="28"/>
          <w:bdr w:val="none" w:sz="0" w:space="0" w:color="auto" w:frame="1"/>
        </w:rPr>
        <w:t xml:space="preserve">Режевской городской округ. Функции и полномочия Учредителя осуществляет Управление образования Администрации </w:t>
      </w:r>
      <w:r w:rsidRPr="004A1E91">
        <w:rPr>
          <w:sz w:val="28"/>
          <w:szCs w:val="28"/>
          <w:bdr w:val="none" w:sz="0" w:space="0" w:color="auto" w:frame="1"/>
        </w:rPr>
        <w:t xml:space="preserve"> Режевского городского округа».</w:t>
      </w:r>
    </w:p>
    <w:p w:rsidR="004A1E91" w:rsidRPr="004A1E91" w:rsidRDefault="004A1E91" w:rsidP="004A1E91">
      <w:pPr>
        <w:jc w:val="both"/>
        <w:rPr>
          <w:sz w:val="28"/>
          <w:szCs w:val="28"/>
        </w:rPr>
      </w:pPr>
      <w:r w:rsidRPr="004A1E91">
        <w:rPr>
          <w:sz w:val="28"/>
          <w:szCs w:val="28"/>
          <w:bdr w:val="none" w:sz="0" w:space="0" w:color="auto" w:frame="1"/>
        </w:rPr>
        <w:t xml:space="preserve">        </w:t>
      </w: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Здание типовое, 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введено в эксплуатацию в 1989 г.,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 имеет 2 этажа, общая площадь 1164,4 кв.м.</w:t>
      </w:r>
      <w:r w:rsidRPr="004A1E91">
        <w:rPr>
          <w:sz w:val="28"/>
          <w:szCs w:val="28"/>
        </w:rPr>
        <w:t xml:space="preserve"> </w:t>
      </w:r>
    </w:p>
    <w:p w:rsidR="004A1E91" w:rsidRPr="004A1E91" w:rsidRDefault="004A1E91" w:rsidP="004A1E91">
      <w:pPr>
        <w:ind w:firstLine="426"/>
        <w:jc w:val="both"/>
        <w:rPr>
          <w:sz w:val="28"/>
          <w:szCs w:val="28"/>
          <w:bdr w:val="none" w:sz="0" w:space="0" w:color="auto" w:frame="1"/>
        </w:rPr>
      </w:pPr>
      <w:r w:rsidRPr="004A1E91">
        <w:rPr>
          <w:sz w:val="28"/>
          <w:szCs w:val="28"/>
          <w:bdr w:val="none" w:sz="0" w:space="0" w:color="auto" w:frame="1"/>
        </w:rPr>
        <w:lastRenderedPageBreak/>
        <w:t>Детский сад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  <w:bdr w:val="none" w:sz="0" w:space="0" w:color="auto" w:frame="1"/>
        </w:rPr>
        <w:t> работает по пятидневной рабочей неделе - с 10,5-часовым пребыванием детей в возрастных группах с 7.00 ч. до 17.30 ч.</w:t>
      </w:r>
    </w:p>
    <w:p w:rsidR="00C6015D" w:rsidRDefault="004A1E91" w:rsidP="004A1E91">
      <w:pPr>
        <w:rPr>
          <w:rStyle w:val="apple-converted-space"/>
          <w:sz w:val="28"/>
          <w:szCs w:val="28"/>
          <w:bdr w:val="none" w:sz="0" w:space="0" w:color="auto" w:frame="1"/>
        </w:rPr>
      </w:pPr>
      <w:r w:rsidRPr="004A1E91">
        <w:rPr>
          <w:sz w:val="28"/>
          <w:szCs w:val="28"/>
          <w:bdr w:val="none" w:sz="0" w:space="0" w:color="auto" w:frame="1"/>
        </w:rPr>
        <w:t>Детский  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  <w:bdr w:val="none" w:sz="0" w:space="0" w:color="auto" w:frame="1"/>
        </w:rPr>
        <w:t>сад    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  <w:bdr w:val="none" w:sz="0" w:space="0" w:color="auto" w:frame="1"/>
        </w:rPr>
        <w:t>рассчитан 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  <w:bdr w:val="none" w:sz="0" w:space="0" w:color="auto" w:frame="1"/>
        </w:rPr>
        <w:t xml:space="preserve">на   110 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  <w:bdr w:val="none" w:sz="0" w:space="0" w:color="auto" w:frame="1"/>
        </w:rPr>
        <w:t>мест.  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 xml:space="preserve">                                                                                       </w:t>
      </w:r>
    </w:p>
    <w:p w:rsidR="004A1E91" w:rsidRPr="004A1E91" w:rsidRDefault="004A1E91" w:rsidP="004A1E91">
      <w:pPr>
        <w:rPr>
          <w:sz w:val="28"/>
          <w:szCs w:val="28"/>
          <w:bdr w:val="none" w:sz="0" w:space="0" w:color="auto" w:frame="1"/>
        </w:rPr>
      </w:pPr>
      <w:r w:rsidRPr="004A1E91">
        <w:rPr>
          <w:rStyle w:val="apple-converted-space"/>
          <w:sz w:val="28"/>
          <w:szCs w:val="28"/>
          <w:bdr w:val="none" w:sz="0" w:space="0" w:color="auto" w:frame="1"/>
        </w:rPr>
        <w:t xml:space="preserve"> </w:t>
      </w:r>
      <w:r w:rsidRPr="004A1E91">
        <w:rPr>
          <w:sz w:val="28"/>
          <w:szCs w:val="28"/>
          <w:bdr w:val="none" w:sz="0" w:space="0" w:color="auto" w:frame="1"/>
        </w:rPr>
        <w:t>Списочный состав   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  <w:bdr w:val="none" w:sz="0" w:space="0" w:color="auto" w:frame="1"/>
        </w:rPr>
        <w:t>на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  <w:bdr w:val="none" w:sz="0" w:space="0" w:color="auto" w:frame="1"/>
        </w:rPr>
        <w:t> 01.09.2019 г. 110 детей.</w:t>
      </w:r>
    </w:p>
    <w:p w:rsidR="004A1E91" w:rsidRPr="004A1E91" w:rsidRDefault="004A1E91" w:rsidP="004A1E91">
      <w:pPr>
        <w:ind w:firstLine="426"/>
        <w:jc w:val="both"/>
        <w:rPr>
          <w:spacing w:val="6"/>
          <w:sz w:val="28"/>
          <w:szCs w:val="28"/>
        </w:rPr>
      </w:pPr>
      <w:r w:rsidRPr="004A1E91">
        <w:rPr>
          <w:spacing w:val="6"/>
          <w:sz w:val="28"/>
          <w:szCs w:val="28"/>
        </w:rPr>
        <w:t>Приём детей в Учреждение осуществляется на основании:</w:t>
      </w:r>
    </w:p>
    <w:p w:rsidR="004A1E91" w:rsidRPr="004A1E91" w:rsidRDefault="004A1E91" w:rsidP="004A1E91">
      <w:pPr>
        <w:jc w:val="both"/>
        <w:rPr>
          <w:spacing w:val="6"/>
          <w:sz w:val="28"/>
          <w:szCs w:val="28"/>
        </w:rPr>
      </w:pPr>
      <w:r w:rsidRPr="004A1E91">
        <w:rPr>
          <w:spacing w:val="6"/>
          <w:sz w:val="28"/>
          <w:szCs w:val="28"/>
        </w:rPr>
        <w:t>-   путевки Управления образования Администрации Режевского городского округа;</w:t>
      </w:r>
    </w:p>
    <w:p w:rsidR="004A1E91" w:rsidRPr="004A1E91" w:rsidRDefault="004A1E91" w:rsidP="004A1E91">
      <w:pPr>
        <w:jc w:val="both"/>
        <w:rPr>
          <w:spacing w:val="6"/>
          <w:sz w:val="28"/>
          <w:szCs w:val="28"/>
        </w:rPr>
      </w:pPr>
      <w:r w:rsidRPr="004A1E91">
        <w:rPr>
          <w:spacing w:val="6"/>
          <w:sz w:val="28"/>
          <w:szCs w:val="28"/>
        </w:rPr>
        <w:t>-   заявления родителей (законных представителей);</w:t>
      </w:r>
    </w:p>
    <w:p w:rsidR="004A1E91" w:rsidRPr="004A1E91" w:rsidRDefault="004A1E91" w:rsidP="004A1E91">
      <w:pPr>
        <w:jc w:val="both"/>
        <w:rPr>
          <w:spacing w:val="6"/>
          <w:sz w:val="28"/>
          <w:szCs w:val="28"/>
        </w:rPr>
      </w:pPr>
      <w:r w:rsidRPr="004A1E91">
        <w:rPr>
          <w:spacing w:val="6"/>
          <w:sz w:val="28"/>
          <w:szCs w:val="28"/>
        </w:rPr>
        <w:t>-   медицинского заключения о состоянии здоровья ребёнка (медицинская карта);</w:t>
      </w:r>
    </w:p>
    <w:p w:rsidR="004A1E91" w:rsidRPr="004A1E91" w:rsidRDefault="004A1E91" w:rsidP="004A1E91">
      <w:pPr>
        <w:ind w:left="284" w:hanging="284"/>
        <w:rPr>
          <w:spacing w:val="6"/>
          <w:sz w:val="28"/>
          <w:szCs w:val="28"/>
        </w:rPr>
      </w:pPr>
      <w:r w:rsidRPr="004A1E91">
        <w:rPr>
          <w:spacing w:val="6"/>
          <w:sz w:val="28"/>
          <w:szCs w:val="28"/>
        </w:rPr>
        <w:t>-   документа, удостоверяющего личность одного из родителей (законных представителей);</w:t>
      </w:r>
    </w:p>
    <w:p w:rsidR="004A1E91" w:rsidRPr="004A1E91" w:rsidRDefault="004A1E91" w:rsidP="004A1E91">
      <w:pPr>
        <w:jc w:val="both"/>
        <w:rPr>
          <w:spacing w:val="6"/>
          <w:sz w:val="28"/>
          <w:szCs w:val="28"/>
        </w:rPr>
      </w:pPr>
      <w:r w:rsidRPr="004A1E91">
        <w:rPr>
          <w:spacing w:val="6"/>
          <w:sz w:val="28"/>
          <w:szCs w:val="28"/>
        </w:rPr>
        <w:t>-   свидетельства о рождении ребенка.</w:t>
      </w:r>
    </w:p>
    <w:p w:rsidR="004A1E91" w:rsidRPr="004A1E91" w:rsidRDefault="004A1E91" w:rsidP="004A1E91">
      <w:pPr>
        <w:jc w:val="both"/>
        <w:rPr>
          <w:sz w:val="28"/>
          <w:szCs w:val="28"/>
        </w:rPr>
      </w:pPr>
      <w:r w:rsidRPr="004A1E91">
        <w:rPr>
          <w:color w:val="FF0000"/>
          <w:sz w:val="28"/>
          <w:szCs w:val="28"/>
        </w:rPr>
        <w:t xml:space="preserve">          </w:t>
      </w:r>
      <w:r w:rsidRPr="004A1E91">
        <w:rPr>
          <w:sz w:val="28"/>
          <w:szCs w:val="28"/>
        </w:rPr>
        <w:t>Образовательная деятельность в </w:t>
      </w:r>
      <w:r w:rsidRPr="004A1E91">
        <w:rPr>
          <w:bCs/>
          <w:sz w:val="28"/>
          <w:szCs w:val="28"/>
          <w:bdr w:val="none" w:sz="0" w:space="0" w:color="auto" w:frame="1"/>
        </w:rPr>
        <w:t xml:space="preserve">МБДОУ «Детский сад № 18» </w:t>
      </w:r>
      <w:r w:rsidRPr="004A1E91">
        <w:rPr>
          <w:sz w:val="28"/>
          <w:szCs w:val="28"/>
        </w:rPr>
        <w:t xml:space="preserve"> осуществляется в соответствии со следующими нормативно-правовыми документами: </w:t>
      </w:r>
    </w:p>
    <w:p w:rsidR="004A1E91" w:rsidRPr="004A1E91" w:rsidRDefault="004A1E91" w:rsidP="004A1E91">
      <w:pPr>
        <w:pStyle w:val="a9"/>
        <w:jc w:val="both"/>
        <w:rPr>
          <w:sz w:val="28"/>
          <w:szCs w:val="28"/>
          <w:bdr w:val="none" w:sz="0" w:space="0" w:color="auto" w:frame="1"/>
        </w:rPr>
      </w:pPr>
      <w:r w:rsidRPr="004A1E91">
        <w:rPr>
          <w:sz w:val="28"/>
          <w:szCs w:val="28"/>
          <w:bdr w:val="none" w:sz="0" w:space="0" w:color="auto" w:frame="1"/>
        </w:rPr>
        <w:t>1. Устава   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  <w:bdr w:val="none" w:sz="0" w:space="0" w:color="auto" w:frame="1"/>
        </w:rPr>
        <w:t xml:space="preserve">Муниципального бюджетного 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  <w:bdr w:val="none" w:sz="0" w:space="0" w:color="auto" w:frame="1"/>
        </w:rPr>
        <w:t>дошкольного образовательного учреждения «Детский сад № 18 «Вишенка» Режевского городского округа в новой 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  <w:bdr w:val="none" w:sz="0" w:space="0" w:color="auto" w:frame="1"/>
        </w:rPr>
        <w:t>редакции, утвержденный приказом  Управления образования Администрации Режевского городского округа от 20.12.2017 № 298/01-07.</w:t>
      </w:r>
    </w:p>
    <w:p w:rsidR="004A1E91" w:rsidRPr="004A1E91" w:rsidRDefault="004A1E91" w:rsidP="004A1E91">
      <w:pPr>
        <w:pStyle w:val="a9"/>
        <w:jc w:val="both"/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</w:pPr>
      <w:r w:rsidRPr="004A1E91">
        <w:rPr>
          <w:sz w:val="28"/>
          <w:szCs w:val="28"/>
          <w:bdr w:val="none" w:sz="0" w:space="0" w:color="auto" w:frame="1"/>
        </w:rPr>
        <w:t xml:space="preserve">2. Лицензии на </w:t>
      </w:r>
      <w:proofErr w:type="gramStart"/>
      <w:r w:rsidRPr="004A1E91">
        <w:rPr>
          <w:sz w:val="28"/>
          <w:szCs w:val="28"/>
          <w:bdr w:val="none" w:sz="0" w:space="0" w:color="auto" w:frame="1"/>
        </w:rPr>
        <w:t>право ведения</w:t>
      </w:r>
      <w:proofErr w:type="gramEnd"/>
      <w:r w:rsidRPr="004A1E91">
        <w:rPr>
          <w:sz w:val="28"/>
          <w:szCs w:val="28"/>
          <w:bdr w:val="none" w:sz="0" w:space="0" w:color="auto" w:frame="1"/>
        </w:rPr>
        <w:t xml:space="preserve">  образовательной деятельности </w:t>
      </w:r>
      <w:r w:rsidRPr="004A1E91">
        <w:rPr>
          <w:rStyle w:val="apple-converted-space"/>
          <w:sz w:val="28"/>
          <w:szCs w:val="28"/>
          <w:bdr w:val="none" w:sz="0" w:space="0" w:color="auto" w:frame="1"/>
        </w:rPr>
        <w:t> </w:t>
      </w:r>
      <w:r w:rsidRPr="004A1E91">
        <w:rPr>
          <w:sz w:val="28"/>
          <w:szCs w:val="28"/>
        </w:rPr>
        <w:t>Серия 66 Л01 № 0006323, регистрационный номер 19625 от 21.02.2018 г. С</w:t>
      </w: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рок действия лицензии – бессрочно. Приложение  к лицензии серия 66П01 № 0015776</w:t>
      </w:r>
    </w:p>
    <w:p w:rsidR="004A1E91" w:rsidRPr="004A1E91" w:rsidRDefault="004A1E91" w:rsidP="004A1E91">
      <w:pPr>
        <w:pStyle w:val="a9"/>
        <w:jc w:val="both"/>
        <w:rPr>
          <w:sz w:val="28"/>
          <w:szCs w:val="28"/>
        </w:rPr>
      </w:pP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 xml:space="preserve">3. Свидетельства о внесении записи в ЕГРЮЛ Серия 66 № </w:t>
      </w:r>
      <w:r w:rsidRPr="004A1E91">
        <w:rPr>
          <w:sz w:val="28"/>
          <w:szCs w:val="28"/>
        </w:rPr>
        <w:t>002298093 от 18.07.2000 г № 1128</w:t>
      </w:r>
    </w:p>
    <w:p w:rsidR="004A1E91" w:rsidRPr="004A1E91" w:rsidRDefault="004A1E91" w:rsidP="004A1E91">
      <w:pPr>
        <w:pStyle w:val="a9"/>
        <w:jc w:val="both"/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</w:pP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4. Свидетельства о постановке на учет в налоговом органе Серия 66 № 006846131 от 24.07.2000 г.</w:t>
      </w:r>
    </w:p>
    <w:p w:rsidR="004A1E91" w:rsidRPr="004A1E91" w:rsidRDefault="004A1E91" w:rsidP="004A1E91">
      <w:pPr>
        <w:pStyle w:val="a9"/>
        <w:jc w:val="both"/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</w:pP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5. Свидетельства о государственной регистрации права оперативного управления муниципальным имуществом Серия 66 АЕ 770295 от 28.02.2013 г.</w:t>
      </w:r>
    </w:p>
    <w:p w:rsidR="004A1E91" w:rsidRPr="004A1E91" w:rsidRDefault="004A1E91" w:rsidP="004A1E91">
      <w:pPr>
        <w:pStyle w:val="a9"/>
        <w:jc w:val="both"/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</w:pP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6. Свидетельства на право безвозмездного пользования земельным участком  № 1043 от 04.09.1997 г.</w:t>
      </w:r>
    </w:p>
    <w:p w:rsidR="004A1E91" w:rsidRPr="004A1E91" w:rsidRDefault="004A1E91" w:rsidP="004A1E91">
      <w:pPr>
        <w:pStyle w:val="a9"/>
        <w:jc w:val="both"/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</w:pP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7. Наличия санитарно-эпидемиологического заключения на образовательную деятельность № 66.03.06.000.М.000320.11.07 от 13.11.2007 г.</w:t>
      </w:r>
    </w:p>
    <w:p w:rsidR="004A1E91" w:rsidRPr="004A1E91" w:rsidRDefault="004A1E91" w:rsidP="004A1E91">
      <w:pPr>
        <w:pStyle w:val="a9"/>
        <w:jc w:val="both"/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</w:pP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8. Договором о взаимоотношениях между ДОУ и Учредителем.</w:t>
      </w:r>
    </w:p>
    <w:p w:rsidR="004A1E91" w:rsidRPr="004A1E91" w:rsidRDefault="004A1E91" w:rsidP="004A1E91">
      <w:pPr>
        <w:pStyle w:val="a9"/>
        <w:jc w:val="both"/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</w:pP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 xml:space="preserve">        </w:t>
      </w:r>
      <w:proofErr w:type="gramStart"/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 xml:space="preserve">МБДОУ «Детский сад № 18» в своей деятельности руководствуется Федеральными законами, Указами и Распоряжениями Президента Российской Федерации, постановлениями и распоряжениями Правительства Российской Федерации, решениями муниципального органа, осуществляющего управление в сфере образования, договором, заключенным между ДОУ и родителями (законными представителями), локальными актами МБДОУ </w:t>
      </w: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lastRenderedPageBreak/>
        <w:t>«Детский сад № 18» (Коллективный договор, эффективный контракт, Правила внутреннего трудового распорядка, штатное расписание, личные дела работников, должностные инструкции работников</w:t>
      </w:r>
      <w:proofErr w:type="gramEnd"/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, журналы проведения инструктажей).</w:t>
      </w:r>
    </w:p>
    <w:p w:rsidR="004A1E91" w:rsidRPr="004A1E91" w:rsidRDefault="004A1E91" w:rsidP="004A1E9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4A1E91">
        <w:rPr>
          <w:rStyle w:val="a8"/>
          <w:b w:val="0"/>
          <w:i w:val="0"/>
          <w:iCs w:val="0"/>
          <w:sz w:val="28"/>
          <w:szCs w:val="28"/>
          <w:bdr w:val="none" w:sz="0" w:space="0" w:color="auto" w:frame="1"/>
        </w:rPr>
        <w:t>9.</w:t>
      </w:r>
      <w:r w:rsidRPr="004A1E91">
        <w:rPr>
          <w:sz w:val="28"/>
          <w:szCs w:val="28"/>
        </w:rPr>
        <w:t xml:space="preserve"> Работа в дошкольном учреждении ведется на основе основной образовательной программы ДОУ, разработанной коллективом учреждения и реализует примерную основную образовательную   программу дошкольного образования, одобренную решением федерального учебно – методического объединения по общему образованию (протокол от 20 мая 2015г. №2/15) и дополнительную программу дошкольного образования «От рождения до школы». Под редакцией Н.Е. Веракса, М.А.Васильевой, Т.С. Комаровой.</w:t>
      </w:r>
      <w:r w:rsidRPr="004A1E91">
        <w:rPr>
          <w:bCs/>
          <w:color w:val="000000"/>
          <w:sz w:val="28"/>
          <w:szCs w:val="28"/>
        </w:rPr>
        <w:t xml:space="preserve">    </w:t>
      </w:r>
    </w:p>
    <w:p w:rsidR="004A1E91" w:rsidRPr="004A1E91" w:rsidRDefault="004A1E91" w:rsidP="004A1E91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 w:rsidRPr="004A1E91">
        <w:rPr>
          <w:bCs/>
          <w:color w:val="000000"/>
          <w:sz w:val="28"/>
          <w:szCs w:val="28"/>
        </w:rPr>
        <w:t xml:space="preserve">В детском саду обеспечены условия безопасности жизни и деятельности участников образовательного процесса. Ежедневно осматриваются участки детского сада, перед выходом детей на прогулочные участки. В здании детского сада установлена тревожная кнопка. </w:t>
      </w:r>
      <w:proofErr w:type="gramStart"/>
      <w:r w:rsidRPr="004A1E91">
        <w:rPr>
          <w:bCs/>
          <w:color w:val="000000"/>
          <w:sz w:val="28"/>
          <w:szCs w:val="28"/>
        </w:rPr>
        <w:t>Имеется паспорт антитеррористической и противодиверсионной защищенности, согласованный с начальником отдела внутренних дел и утвержден заведующим детского сада, декларация пожарной безопасности, зарегистрированная в ОГПН по Режевскому району, установлена пожарная сигнализация, разработан паспорт безопасности дорожного движения согласованный с начальником ГИБДД ОМВД России по району, разработан и утвержден паспорт доступности  для обеспечения доступа инвалидов к месту предоставления услуг на объекте социальной, инженерной и</w:t>
      </w:r>
      <w:proofErr w:type="gramEnd"/>
      <w:r w:rsidRPr="004A1E91">
        <w:rPr>
          <w:bCs/>
          <w:color w:val="000000"/>
          <w:sz w:val="28"/>
          <w:szCs w:val="28"/>
        </w:rPr>
        <w:t xml:space="preserve"> </w:t>
      </w:r>
      <w:proofErr w:type="gramStart"/>
      <w:r w:rsidRPr="004A1E91">
        <w:rPr>
          <w:bCs/>
          <w:color w:val="000000"/>
          <w:sz w:val="28"/>
          <w:szCs w:val="28"/>
        </w:rPr>
        <w:t>транспортной</w:t>
      </w:r>
      <w:proofErr w:type="gramEnd"/>
      <w:r w:rsidRPr="004A1E91">
        <w:rPr>
          <w:bCs/>
          <w:color w:val="000000"/>
          <w:sz w:val="28"/>
          <w:szCs w:val="28"/>
        </w:rPr>
        <w:t xml:space="preserve"> инфраструктур. Соблюдаются правила пожарной безопасности, проводится работа с коллективом дошкольного учреждения по охране труда. Проводятся учебно - практические занятия по эвакуации детей при чрезвычайных ситуациях по сигналу «Пожар» 2 раза в год.</w:t>
      </w:r>
    </w:p>
    <w:p w:rsidR="00586546" w:rsidRPr="004A1E91" w:rsidRDefault="00586546" w:rsidP="004A1E91">
      <w:pPr>
        <w:jc w:val="both"/>
        <w:rPr>
          <w:sz w:val="28"/>
          <w:szCs w:val="28"/>
        </w:rPr>
      </w:pPr>
    </w:p>
    <w:p w:rsidR="00C154F6" w:rsidRPr="00C154F6" w:rsidRDefault="00C154F6" w:rsidP="00C154F6">
      <w:pPr>
        <w:ind w:firstLine="720"/>
        <w:jc w:val="both"/>
        <w:rPr>
          <w:rFonts w:eastAsia="Calibri"/>
          <w:sz w:val="28"/>
          <w:szCs w:val="28"/>
        </w:rPr>
      </w:pPr>
      <w:r w:rsidRPr="00C154F6">
        <w:rPr>
          <w:color w:val="000000"/>
          <w:spacing w:val="-5"/>
          <w:sz w:val="28"/>
          <w:szCs w:val="28"/>
        </w:rPr>
        <w:t xml:space="preserve">Муниципальное  бюджетное дошкольное образовательное учреждение </w:t>
      </w:r>
      <w:r w:rsidRPr="00C154F6">
        <w:rPr>
          <w:color w:val="000000"/>
          <w:spacing w:val="-1"/>
          <w:sz w:val="28"/>
          <w:szCs w:val="28"/>
        </w:rPr>
        <w:t xml:space="preserve"> «Детский сад  № 18 «Вишенка»  </w:t>
      </w:r>
      <w:r w:rsidRPr="00C154F6">
        <w:rPr>
          <w:sz w:val="28"/>
          <w:szCs w:val="28"/>
        </w:rPr>
        <w:t>является некоммерческой образовательной организацией и направлено н</w:t>
      </w:r>
      <w:r w:rsidRPr="00C154F6">
        <w:rPr>
          <w:rFonts w:eastAsia="Calibri"/>
          <w:sz w:val="28"/>
          <w:szCs w:val="28"/>
        </w:rPr>
        <w:t>а формирование общей культуры, развитие физических, интеллектуальных, нравственных, эстетических и личностных качеств, формирование предпосылок учебной деятельности, сохранение и укрепление здоровья детей дошкольного возраста.</w:t>
      </w:r>
    </w:p>
    <w:p w:rsidR="00C154F6" w:rsidRPr="00C154F6" w:rsidRDefault="00C154F6" w:rsidP="00C154F6">
      <w:pPr>
        <w:jc w:val="both"/>
        <w:rPr>
          <w:sz w:val="28"/>
          <w:szCs w:val="28"/>
        </w:rPr>
      </w:pPr>
      <w:r w:rsidRPr="00C154F6">
        <w:rPr>
          <w:sz w:val="28"/>
          <w:szCs w:val="28"/>
        </w:rPr>
        <w:t xml:space="preserve">             </w:t>
      </w:r>
      <w:proofErr w:type="gramStart"/>
      <w:r w:rsidRPr="00C154F6">
        <w:rPr>
          <w:sz w:val="28"/>
          <w:szCs w:val="28"/>
        </w:rPr>
        <w:t xml:space="preserve">Основной целью деятельности МБДОУ «Детский сад № 18» является осуществление образовательной деятельности по образовательным программам дошкольного образования, направленным </w:t>
      </w:r>
      <w:r w:rsidRPr="00C154F6">
        <w:rPr>
          <w:rFonts w:eastAsia="Calibri"/>
          <w:sz w:val="28"/>
          <w:szCs w:val="28"/>
        </w:rPr>
        <w:t>на разностороннее развитие детей дошкольного возраста с учетом их возрастных и индивидуальных особенностей, в том числе достижение ими уровня развития, необходимого и достаточного для успешного освоения образовательных программ начального общего образования, на основе индивидуального подхода к детям дошкольного возраста и специфичных для них</w:t>
      </w:r>
      <w:proofErr w:type="gramEnd"/>
      <w:r w:rsidRPr="00C154F6">
        <w:rPr>
          <w:rFonts w:eastAsia="Calibri"/>
          <w:sz w:val="28"/>
          <w:szCs w:val="28"/>
        </w:rPr>
        <w:t xml:space="preserve"> видов деятельности. </w:t>
      </w:r>
    </w:p>
    <w:p w:rsidR="00C154F6" w:rsidRPr="00C154F6" w:rsidRDefault="00C154F6" w:rsidP="00C154F6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spacing w:val="-12"/>
          <w:sz w:val="28"/>
          <w:szCs w:val="28"/>
        </w:rPr>
      </w:pPr>
      <w:r w:rsidRPr="00C154F6">
        <w:rPr>
          <w:sz w:val="28"/>
          <w:szCs w:val="28"/>
        </w:rPr>
        <w:lastRenderedPageBreak/>
        <w:t>ДОУ обеспечивает получение дошкольного образования, присмотр и уход за воспитанниками</w:t>
      </w:r>
      <w:r w:rsidRPr="00C154F6">
        <w:rPr>
          <w:color w:val="000000"/>
          <w:spacing w:val="-12"/>
          <w:sz w:val="28"/>
          <w:szCs w:val="28"/>
        </w:rPr>
        <w:t xml:space="preserve">, уход и оздоровление детей в возрасте от 2 месяцев (при наличии условий) до 8 лет. </w:t>
      </w:r>
    </w:p>
    <w:p w:rsidR="00C154F6" w:rsidRPr="00C154F6" w:rsidRDefault="00C154F6" w:rsidP="00C154F6">
      <w:pPr>
        <w:jc w:val="both"/>
        <w:rPr>
          <w:sz w:val="28"/>
          <w:szCs w:val="28"/>
        </w:rPr>
      </w:pPr>
      <w:r w:rsidRPr="00C154F6">
        <w:rPr>
          <w:sz w:val="28"/>
          <w:szCs w:val="28"/>
        </w:rPr>
        <w:t xml:space="preserve">             На 01.09.2019 г.   в МБДОУ « Детский сад № 18»  функционир</w:t>
      </w:r>
      <w:r w:rsidR="008A1E90">
        <w:rPr>
          <w:sz w:val="28"/>
          <w:szCs w:val="28"/>
        </w:rPr>
        <w:t>ует</w:t>
      </w:r>
      <w:r w:rsidRPr="00C154F6">
        <w:rPr>
          <w:sz w:val="28"/>
          <w:szCs w:val="28"/>
        </w:rPr>
        <w:t xml:space="preserve"> 6 групп, из них: 1 группа  детей раннего возраста, 5 групп  для детей дошкольного возраста.</w:t>
      </w:r>
    </w:p>
    <w:p w:rsidR="00C154F6" w:rsidRPr="00C154F6" w:rsidRDefault="00C154F6" w:rsidP="00C154F6">
      <w:pPr>
        <w:tabs>
          <w:tab w:val="num" w:pos="0"/>
        </w:tabs>
        <w:jc w:val="both"/>
        <w:rPr>
          <w:bCs/>
          <w:sz w:val="28"/>
          <w:szCs w:val="28"/>
        </w:rPr>
      </w:pPr>
      <w:r w:rsidRPr="00C154F6">
        <w:rPr>
          <w:bCs/>
          <w:sz w:val="28"/>
          <w:szCs w:val="28"/>
        </w:rPr>
        <w:t xml:space="preserve">            Педагогический коллектив строит свою работу в тесном контакте  с семьей.</w:t>
      </w:r>
    </w:p>
    <w:p w:rsidR="00C154F6" w:rsidRPr="00C154F6" w:rsidRDefault="00C154F6" w:rsidP="00C154F6">
      <w:pPr>
        <w:tabs>
          <w:tab w:val="num" w:pos="0"/>
        </w:tabs>
        <w:jc w:val="both"/>
        <w:rPr>
          <w:bCs/>
          <w:sz w:val="28"/>
          <w:szCs w:val="28"/>
        </w:rPr>
      </w:pPr>
      <w:r w:rsidRPr="00C154F6">
        <w:rPr>
          <w:bCs/>
          <w:sz w:val="28"/>
          <w:szCs w:val="28"/>
        </w:rPr>
        <w:t>Социологическое обследование показало, что из 101 семьи ДОУ по составу:</w:t>
      </w:r>
    </w:p>
    <w:p w:rsidR="00C154F6" w:rsidRPr="00C154F6" w:rsidRDefault="00C154F6" w:rsidP="00C154F6">
      <w:pPr>
        <w:tabs>
          <w:tab w:val="num" w:pos="0"/>
        </w:tabs>
        <w:jc w:val="both"/>
        <w:rPr>
          <w:bCs/>
          <w:sz w:val="28"/>
          <w:szCs w:val="28"/>
        </w:rPr>
      </w:pPr>
      <w:r w:rsidRPr="00C154F6">
        <w:rPr>
          <w:bCs/>
          <w:sz w:val="28"/>
          <w:szCs w:val="28"/>
        </w:rPr>
        <w:t xml:space="preserve">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55"/>
        <w:gridCol w:w="1237"/>
        <w:gridCol w:w="1260"/>
        <w:gridCol w:w="1701"/>
        <w:gridCol w:w="1559"/>
        <w:gridCol w:w="2552"/>
        <w:gridCol w:w="2551"/>
        <w:gridCol w:w="2977"/>
      </w:tblGrid>
      <w:tr w:rsidR="00C154F6" w:rsidRPr="00C154F6" w:rsidTr="00C6015D">
        <w:tc>
          <w:tcPr>
            <w:tcW w:w="14992" w:type="dxa"/>
            <w:gridSpan w:val="8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ВСЕГО - 101</w:t>
            </w:r>
          </w:p>
        </w:tc>
      </w:tr>
      <w:tr w:rsidR="00C154F6" w:rsidRPr="00C154F6" w:rsidTr="00C6015D">
        <w:trPr>
          <w:trHeight w:val="990"/>
        </w:trPr>
        <w:tc>
          <w:tcPr>
            <w:tcW w:w="2392" w:type="dxa"/>
            <w:gridSpan w:val="2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Полных семей</w:t>
            </w:r>
          </w:p>
        </w:tc>
        <w:tc>
          <w:tcPr>
            <w:tcW w:w="2961" w:type="dxa"/>
            <w:gridSpan w:val="2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Неполных семей</w:t>
            </w:r>
          </w:p>
        </w:tc>
        <w:tc>
          <w:tcPr>
            <w:tcW w:w="4111" w:type="dxa"/>
            <w:gridSpan w:val="2"/>
          </w:tcPr>
          <w:p w:rsidR="00C154F6" w:rsidRPr="00C154F6" w:rsidRDefault="00C154F6" w:rsidP="00C6015D">
            <w:pPr>
              <w:tabs>
                <w:tab w:val="num" w:pos="0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Благополучных семей</w:t>
            </w:r>
          </w:p>
        </w:tc>
        <w:tc>
          <w:tcPr>
            <w:tcW w:w="5528" w:type="dxa"/>
            <w:gridSpan w:val="2"/>
          </w:tcPr>
          <w:p w:rsidR="00C154F6" w:rsidRPr="00C154F6" w:rsidRDefault="00C154F6" w:rsidP="00C6015D">
            <w:pPr>
              <w:tabs>
                <w:tab w:val="num" w:pos="0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 xml:space="preserve">Социально-неблагополучных </w:t>
            </w:r>
          </w:p>
          <w:p w:rsidR="00C154F6" w:rsidRPr="00C154F6" w:rsidRDefault="00C154F6" w:rsidP="00C6015D">
            <w:pPr>
              <w:tabs>
                <w:tab w:val="num" w:pos="0"/>
              </w:tabs>
              <w:jc w:val="both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Семей</w:t>
            </w:r>
          </w:p>
        </w:tc>
      </w:tr>
      <w:tr w:rsidR="00C154F6" w:rsidRPr="00C154F6" w:rsidTr="00C6015D">
        <w:trPr>
          <w:trHeight w:val="255"/>
        </w:trPr>
        <w:tc>
          <w:tcPr>
            <w:tcW w:w="1155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2018г</w:t>
            </w:r>
          </w:p>
        </w:tc>
        <w:tc>
          <w:tcPr>
            <w:tcW w:w="1237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2019г</w:t>
            </w:r>
          </w:p>
        </w:tc>
        <w:tc>
          <w:tcPr>
            <w:tcW w:w="1260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2018г</w:t>
            </w:r>
          </w:p>
        </w:tc>
        <w:tc>
          <w:tcPr>
            <w:tcW w:w="1701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2019г</w:t>
            </w:r>
          </w:p>
        </w:tc>
        <w:tc>
          <w:tcPr>
            <w:tcW w:w="1559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2018г</w:t>
            </w:r>
          </w:p>
        </w:tc>
        <w:tc>
          <w:tcPr>
            <w:tcW w:w="2552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2019г</w:t>
            </w:r>
          </w:p>
        </w:tc>
        <w:tc>
          <w:tcPr>
            <w:tcW w:w="2551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2018г</w:t>
            </w:r>
          </w:p>
        </w:tc>
        <w:tc>
          <w:tcPr>
            <w:tcW w:w="2977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2019г</w:t>
            </w:r>
          </w:p>
        </w:tc>
      </w:tr>
      <w:tr w:rsidR="00C154F6" w:rsidRPr="00C154F6" w:rsidTr="00C6015D">
        <w:tc>
          <w:tcPr>
            <w:tcW w:w="1155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(73%)</w:t>
            </w:r>
          </w:p>
        </w:tc>
        <w:tc>
          <w:tcPr>
            <w:tcW w:w="1237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79%</w:t>
            </w:r>
          </w:p>
        </w:tc>
        <w:tc>
          <w:tcPr>
            <w:tcW w:w="1260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(27 %)</w:t>
            </w:r>
          </w:p>
        </w:tc>
        <w:tc>
          <w:tcPr>
            <w:tcW w:w="1701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21%</w:t>
            </w:r>
          </w:p>
        </w:tc>
        <w:tc>
          <w:tcPr>
            <w:tcW w:w="1559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 xml:space="preserve"> (97%)</w:t>
            </w:r>
          </w:p>
        </w:tc>
        <w:tc>
          <w:tcPr>
            <w:tcW w:w="2552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97%</w:t>
            </w:r>
          </w:p>
        </w:tc>
        <w:tc>
          <w:tcPr>
            <w:tcW w:w="2551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 xml:space="preserve"> (3%)</w:t>
            </w:r>
          </w:p>
        </w:tc>
        <w:tc>
          <w:tcPr>
            <w:tcW w:w="2977" w:type="dxa"/>
          </w:tcPr>
          <w:p w:rsidR="00C154F6" w:rsidRPr="00C154F6" w:rsidRDefault="00C154F6" w:rsidP="00C6015D">
            <w:pPr>
              <w:tabs>
                <w:tab w:val="num" w:pos="0"/>
              </w:tabs>
              <w:jc w:val="center"/>
              <w:rPr>
                <w:rFonts w:eastAsia="Calibri"/>
                <w:bCs/>
                <w:sz w:val="28"/>
                <w:szCs w:val="28"/>
              </w:rPr>
            </w:pPr>
            <w:r w:rsidRPr="00C154F6">
              <w:rPr>
                <w:rFonts w:eastAsia="Calibri"/>
                <w:bCs/>
                <w:sz w:val="28"/>
                <w:szCs w:val="28"/>
              </w:rPr>
              <w:t>3%</w:t>
            </w:r>
          </w:p>
        </w:tc>
      </w:tr>
    </w:tbl>
    <w:p w:rsidR="00C154F6" w:rsidRPr="00C154F6" w:rsidRDefault="00C154F6" w:rsidP="00C154F6">
      <w:pPr>
        <w:tabs>
          <w:tab w:val="num" w:pos="0"/>
        </w:tabs>
        <w:jc w:val="both"/>
        <w:rPr>
          <w:bCs/>
          <w:sz w:val="28"/>
          <w:szCs w:val="28"/>
        </w:rPr>
      </w:pPr>
      <w:r w:rsidRPr="00C154F6">
        <w:rPr>
          <w:bCs/>
          <w:sz w:val="28"/>
          <w:szCs w:val="28"/>
        </w:rPr>
        <w:t>Из них родителей, имеющих:</w:t>
      </w:r>
    </w:p>
    <w:p w:rsidR="00C154F6" w:rsidRPr="00C154F6" w:rsidRDefault="00C154F6" w:rsidP="00C154F6">
      <w:pPr>
        <w:tabs>
          <w:tab w:val="num" w:pos="0"/>
        </w:tabs>
        <w:jc w:val="both"/>
        <w:rPr>
          <w:bCs/>
          <w:sz w:val="28"/>
          <w:szCs w:val="28"/>
        </w:rPr>
      </w:pPr>
      <w:r w:rsidRPr="00C154F6">
        <w:rPr>
          <w:bCs/>
          <w:sz w:val="28"/>
          <w:szCs w:val="28"/>
        </w:rPr>
        <w:t>рабочие специальности – 99 – 56%</w:t>
      </w:r>
    </w:p>
    <w:p w:rsidR="00C154F6" w:rsidRPr="00C154F6" w:rsidRDefault="00C154F6" w:rsidP="00C154F6">
      <w:pPr>
        <w:tabs>
          <w:tab w:val="num" w:pos="0"/>
        </w:tabs>
        <w:jc w:val="both"/>
        <w:rPr>
          <w:bCs/>
          <w:sz w:val="28"/>
          <w:szCs w:val="28"/>
        </w:rPr>
      </w:pPr>
      <w:r w:rsidRPr="00C154F6">
        <w:rPr>
          <w:bCs/>
          <w:sz w:val="28"/>
          <w:szCs w:val="28"/>
        </w:rPr>
        <w:t>служащие – 63 – 36%</w:t>
      </w:r>
    </w:p>
    <w:p w:rsidR="00C154F6" w:rsidRPr="00C154F6" w:rsidRDefault="00C154F6" w:rsidP="00C154F6">
      <w:pPr>
        <w:tabs>
          <w:tab w:val="num" w:pos="0"/>
        </w:tabs>
        <w:jc w:val="both"/>
        <w:rPr>
          <w:bCs/>
          <w:sz w:val="28"/>
          <w:szCs w:val="28"/>
        </w:rPr>
      </w:pPr>
      <w:r w:rsidRPr="00C154F6">
        <w:rPr>
          <w:bCs/>
          <w:sz w:val="28"/>
          <w:szCs w:val="28"/>
        </w:rPr>
        <w:t>предприниматели – 4 – 4%</w:t>
      </w:r>
    </w:p>
    <w:p w:rsidR="00C154F6" w:rsidRPr="00C154F6" w:rsidRDefault="00C154F6" w:rsidP="00C154F6">
      <w:pPr>
        <w:tabs>
          <w:tab w:val="num" w:pos="0"/>
        </w:tabs>
        <w:jc w:val="both"/>
        <w:rPr>
          <w:bCs/>
          <w:sz w:val="28"/>
          <w:szCs w:val="28"/>
        </w:rPr>
      </w:pPr>
      <w:r w:rsidRPr="00C154F6">
        <w:rPr>
          <w:bCs/>
          <w:sz w:val="28"/>
          <w:szCs w:val="28"/>
        </w:rPr>
        <w:t>домохозяйки – 6 – 6%</w:t>
      </w:r>
    </w:p>
    <w:p w:rsidR="00C154F6" w:rsidRPr="00C154F6" w:rsidRDefault="00C154F6" w:rsidP="00C154F6">
      <w:pPr>
        <w:tabs>
          <w:tab w:val="num" w:pos="0"/>
        </w:tabs>
        <w:jc w:val="both"/>
        <w:rPr>
          <w:bCs/>
          <w:sz w:val="28"/>
          <w:szCs w:val="28"/>
        </w:rPr>
      </w:pPr>
      <w:r w:rsidRPr="00C154F6">
        <w:rPr>
          <w:bCs/>
          <w:sz w:val="28"/>
          <w:szCs w:val="28"/>
        </w:rPr>
        <w:t>безработные – 3– 3%</w:t>
      </w:r>
    </w:p>
    <w:p w:rsidR="00C154F6" w:rsidRPr="00C154F6" w:rsidRDefault="00C154F6" w:rsidP="00C154F6">
      <w:pPr>
        <w:tabs>
          <w:tab w:val="num" w:pos="0"/>
        </w:tabs>
        <w:jc w:val="both"/>
        <w:rPr>
          <w:bCs/>
          <w:sz w:val="28"/>
          <w:szCs w:val="28"/>
        </w:rPr>
      </w:pPr>
      <w:r w:rsidRPr="00C154F6">
        <w:rPr>
          <w:bCs/>
          <w:sz w:val="28"/>
          <w:szCs w:val="28"/>
        </w:rPr>
        <w:tab/>
        <w:t>Родители (законные представители) воспитанников ежемесячно получают компенсацию части платы, взимаемой с родителей (законных представителей) за присмотр и уход за детьми в ДОУ.</w:t>
      </w:r>
    </w:p>
    <w:p w:rsidR="00C154F6" w:rsidRPr="00C154F6" w:rsidRDefault="00C154F6" w:rsidP="00C154F6">
      <w:pPr>
        <w:jc w:val="both"/>
        <w:rPr>
          <w:rFonts w:eastAsia="Calibri"/>
          <w:sz w:val="28"/>
          <w:szCs w:val="28"/>
        </w:rPr>
      </w:pPr>
      <w:r w:rsidRPr="00C154F6">
        <w:rPr>
          <w:sz w:val="28"/>
          <w:szCs w:val="28"/>
        </w:rPr>
        <w:t xml:space="preserve">    Реализаци</w:t>
      </w:r>
      <w:r w:rsidR="008A1E90">
        <w:rPr>
          <w:sz w:val="28"/>
          <w:szCs w:val="28"/>
        </w:rPr>
        <w:t>я</w:t>
      </w:r>
      <w:r w:rsidRPr="00C154F6">
        <w:rPr>
          <w:sz w:val="28"/>
          <w:szCs w:val="28"/>
        </w:rPr>
        <w:t xml:space="preserve"> Федерального государственного образовательного стандарта дошкольного образования ведется через мероприятия по следующим направлениям:</w:t>
      </w:r>
    </w:p>
    <w:p w:rsidR="00C154F6" w:rsidRPr="00C154F6" w:rsidRDefault="00C154F6" w:rsidP="00C154F6">
      <w:pPr>
        <w:numPr>
          <w:ilvl w:val="0"/>
          <w:numId w:val="9"/>
        </w:numPr>
        <w:ind w:hanging="436"/>
        <w:jc w:val="both"/>
        <w:rPr>
          <w:sz w:val="28"/>
          <w:szCs w:val="28"/>
        </w:rPr>
      </w:pPr>
      <w:r w:rsidRPr="00C154F6">
        <w:rPr>
          <w:sz w:val="28"/>
          <w:szCs w:val="28"/>
        </w:rPr>
        <w:t xml:space="preserve">программно - методическое  обеспечение реализации ФГОС </w:t>
      </w:r>
      <w:proofErr w:type="gramStart"/>
      <w:r w:rsidRPr="00C154F6">
        <w:rPr>
          <w:sz w:val="28"/>
          <w:szCs w:val="28"/>
        </w:rPr>
        <w:t>ДО</w:t>
      </w:r>
      <w:proofErr w:type="gramEnd"/>
      <w:r w:rsidRPr="00C154F6">
        <w:rPr>
          <w:sz w:val="28"/>
          <w:szCs w:val="28"/>
        </w:rPr>
        <w:t>;</w:t>
      </w:r>
    </w:p>
    <w:p w:rsidR="00C154F6" w:rsidRPr="00C154F6" w:rsidRDefault="00C154F6" w:rsidP="00C154F6">
      <w:pPr>
        <w:numPr>
          <w:ilvl w:val="0"/>
          <w:numId w:val="9"/>
        </w:numPr>
        <w:ind w:hanging="436"/>
        <w:jc w:val="both"/>
        <w:rPr>
          <w:sz w:val="28"/>
          <w:szCs w:val="28"/>
        </w:rPr>
      </w:pPr>
      <w:r w:rsidRPr="00C154F6">
        <w:rPr>
          <w:sz w:val="28"/>
          <w:szCs w:val="28"/>
        </w:rPr>
        <w:t>материально-технические условия, развивающая образовательная среда;</w:t>
      </w:r>
    </w:p>
    <w:p w:rsidR="00C154F6" w:rsidRPr="00C154F6" w:rsidRDefault="00C154F6" w:rsidP="00C154F6">
      <w:pPr>
        <w:numPr>
          <w:ilvl w:val="0"/>
          <w:numId w:val="9"/>
        </w:numPr>
        <w:ind w:hanging="436"/>
        <w:jc w:val="both"/>
        <w:rPr>
          <w:sz w:val="28"/>
          <w:szCs w:val="28"/>
        </w:rPr>
      </w:pPr>
      <w:r w:rsidRPr="00C154F6">
        <w:rPr>
          <w:sz w:val="28"/>
          <w:szCs w:val="28"/>
        </w:rPr>
        <w:t xml:space="preserve">кадровое обеспечение введения ФГОС </w:t>
      </w:r>
      <w:proofErr w:type="gramStart"/>
      <w:r w:rsidRPr="00C154F6">
        <w:rPr>
          <w:sz w:val="28"/>
          <w:szCs w:val="28"/>
        </w:rPr>
        <w:t>ДО</w:t>
      </w:r>
      <w:proofErr w:type="gramEnd"/>
      <w:r w:rsidRPr="00C154F6">
        <w:rPr>
          <w:sz w:val="28"/>
          <w:szCs w:val="28"/>
        </w:rPr>
        <w:t>;</w:t>
      </w:r>
    </w:p>
    <w:p w:rsidR="00C154F6" w:rsidRPr="00C154F6" w:rsidRDefault="00C154F6" w:rsidP="00C154F6">
      <w:pPr>
        <w:numPr>
          <w:ilvl w:val="0"/>
          <w:numId w:val="9"/>
        </w:numPr>
        <w:ind w:hanging="436"/>
        <w:jc w:val="both"/>
        <w:rPr>
          <w:sz w:val="28"/>
          <w:szCs w:val="28"/>
        </w:rPr>
      </w:pPr>
      <w:r w:rsidRPr="00C154F6">
        <w:rPr>
          <w:sz w:val="28"/>
          <w:szCs w:val="28"/>
        </w:rPr>
        <w:t xml:space="preserve">оценка качества  введения ФГОС </w:t>
      </w:r>
      <w:proofErr w:type="gramStart"/>
      <w:r w:rsidRPr="00C154F6">
        <w:rPr>
          <w:sz w:val="28"/>
          <w:szCs w:val="28"/>
        </w:rPr>
        <w:t>ДО</w:t>
      </w:r>
      <w:proofErr w:type="gramEnd"/>
      <w:r w:rsidRPr="00C154F6">
        <w:rPr>
          <w:sz w:val="28"/>
          <w:szCs w:val="28"/>
        </w:rPr>
        <w:t>;</w:t>
      </w:r>
    </w:p>
    <w:p w:rsidR="00C154F6" w:rsidRPr="00C154F6" w:rsidRDefault="00C154F6" w:rsidP="00C154F6">
      <w:pPr>
        <w:numPr>
          <w:ilvl w:val="0"/>
          <w:numId w:val="9"/>
        </w:numPr>
        <w:ind w:hanging="436"/>
        <w:jc w:val="both"/>
        <w:rPr>
          <w:sz w:val="28"/>
          <w:szCs w:val="28"/>
        </w:rPr>
      </w:pPr>
      <w:r w:rsidRPr="00C154F6">
        <w:rPr>
          <w:sz w:val="28"/>
          <w:szCs w:val="28"/>
        </w:rPr>
        <w:t>работа с родителями (законными представителями) и социальными партнерами.</w:t>
      </w:r>
    </w:p>
    <w:p w:rsidR="00C154F6" w:rsidRPr="00C154F6" w:rsidRDefault="00C154F6" w:rsidP="00C154F6">
      <w:pPr>
        <w:jc w:val="both"/>
        <w:rPr>
          <w:sz w:val="28"/>
          <w:szCs w:val="28"/>
        </w:rPr>
      </w:pPr>
      <w:r w:rsidRPr="00C154F6">
        <w:rPr>
          <w:sz w:val="28"/>
          <w:szCs w:val="28"/>
        </w:rPr>
        <w:lastRenderedPageBreak/>
        <w:t xml:space="preserve">         За отчётный период в ДОУ проведены следующие мероприятия:</w:t>
      </w:r>
    </w:p>
    <w:p w:rsidR="00C154F6" w:rsidRPr="00C154F6" w:rsidRDefault="00C154F6" w:rsidP="00C154F6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C154F6">
        <w:rPr>
          <w:sz w:val="28"/>
          <w:szCs w:val="28"/>
        </w:rPr>
        <w:t xml:space="preserve">создан банк нормативно-правовых документов </w:t>
      </w:r>
      <w:proofErr w:type="gramStart"/>
      <w:r w:rsidRPr="00C154F6">
        <w:rPr>
          <w:sz w:val="28"/>
          <w:szCs w:val="28"/>
        </w:rPr>
        <w:t>федерального</w:t>
      </w:r>
      <w:proofErr w:type="gramEnd"/>
      <w:r w:rsidRPr="00C154F6">
        <w:rPr>
          <w:sz w:val="28"/>
          <w:szCs w:val="28"/>
        </w:rPr>
        <w:t>, регионального, муниципального уровней, регламентирующих введение и реализацию ФГОС ДО;</w:t>
      </w:r>
    </w:p>
    <w:p w:rsidR="00C154F6" w:rsidRPr="00C154F6" w:rsidRDefault="00C154F6" w:rsidP="00C154F6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C154F6">
        <w:rPr>
          <w:sz w:val="28"/>
          <w:szCs w:val="28"/>
        </w:rPr>
        <w:t xml:space="preserve">100%  педагогов прошли повышение квалификации; </w:t>
      </w:r>
    </w:p>
    <w:p w:rsidR="00C154F6" w:rsidRPr="00C154F6" w:rsidRDefault="00C154F6" w:rsidP="00C154F6">
      <w:pPr>
        <w:numPr>
          <w:ilvl w:val="0"/>
          <w:numId w:val="10"/>
        </w:numPr>
        <w:ind w:left="0" w:firstLine="284"/>
        <w:jc w:val="both"/>
        <w:rPr>
          <w:sz w:val="28"/>
          <w:szCs w:val="28"/>
        </w:rPr>
      </w:pPr>
      <w:r w:rsidRPr="00C154F6">
        <w:rPr>
          <w:sz w:val="28"/>
          <w:szCs w:val="28"/>
        </w:rPr>
        <w:t>100% педагогов имеют дошкольное образование;</w:t>
      </w:r>
    </w:p>
    <w:p w:rsidR="00C154F6" w:rsidRPr="00C154F6" w:rsidRDefault="00C154F6" w:rsidP="00C154F6">
      <w:pPr>
        <w:ind w:firstLine="284"/>
        <w:jc w:val="both"/>
        <w:rPr>
          <w:sz w:val="28"/>
          <w:szCs w:val="28"/>
        </w:rPr>
      </w:pPr>
      <w:r w:rsidRPr="00C154F6">
        <w:rPr>
          <w:sz w:val="28"/>
          <w:szCs w:val="28"/>
        </w:rPr>
        <w:t xml:space="preserve">- организована работа по корректировке и проектированию Образовательной программы ДОУ в соответствии с ФГОС ДО: проведены мероприятия (консультации, собеседования, презентации, решение проблемных задач, заседания творческой группы, мониторинг условий в соответствии с требованиями ФГОС </w:t>
      </w:r>
      <w:proofErr w:type="gramStart"/>
      <w:r w:rsidRPr="00C154F6">
        <w:rPr>
          <w:sz w:val="28"/>
          <w:szCs w:val="28"/>
        </w:rPr>
        <w:t>ДО</w:t>
      </w:r>
      <w:proofErr w:type="gramEnd"/>
      <w:r w:rsidRPr="00C154F6">
        <w:rPr>
          <w:sz w:val="28"/>
          <w:szCs w:val="28"/>
        </w:rPr>
        <w:t>),</w:t>
      </w:r>
    </w:p>
    <w:p w:rsidR="00C154F6" w:rsidRDefault="00C154F6" w:rsidP="00C154F6">
      <w:pPr>
        <w:jc w:val="both"/>
        <w:rPr>
          <w:b/>
          <w:sz w:val="28"/>
          <w:szCs w:val="28"/>
        </w:rPr>
      </w:pPr>
    </w:p>
    <w:p w:rsidR="00C154F6" w:rsidRDefault="00C154F6" w:rsidP="00C154F6">
      <w:pPr>
        <w:jc w:val="both"/>
        <w:rPr>
          <w:b/>
          <w:sz w:val="28"/>
          <w:szCs w:val="28"/>
        </w:rPr>
      </w:pPr>
    </w:p>
    <w:p w:rsidR="00C154F6" w:rsidRDefault="00C154F6" w:rsidP="00C154F6">
      <w:pPr>
        <w:jc w:val="both"/>
        <w:rPr>
          <w:b/>
          <w:i/>
          <w:sz w:val="28"/>
          <w:szCs w:val="28"/>
        </w:rPr>
      </w:pPr>
      <w:r w:rsidRPr="00C154F6">
        <w:rPr>
          <w:b/>
          <w:i/>
          <w:sz w:val="28"/>
          <w:szCs w:val="28"/>
        </w:rPr>
        <w:t>2) Проблемный анализ воспитательно-образовательного процесса ДОУ</w:t>
      </w:r>
    </w:p>
    <w:p w:rsidR="00C154F6" w:rsidRDefault="00C154F6" w:rsidP="00C154F6">
      <w:pPr>
        <w:jc w:val="both"/>
        <w:rPr>
          <w:b/>
          <w:i/>
          <w:sz w:val="28"/>
          <w:szCs w:val="28"/>
        </w:rPr>
      </w:pPr>
    </w:p>
    <w:tbl>
      <w:tblPr>
        <w:tblStyle w:val="afa"/>
        <w:tblW w:w="15877" w:type="dxa"/>
        <w:tblInd w:w="-360" w:type="dxa"/>
        <w:tblLook w:val="04A0"/>
      </w:tblPr>
      <w:tblGrid>
        <w:gridCol w:w="2428"/>
        <w:gridCol w:w="13449"/>
      </w:tblGrid>
      <w:tr w:rsidR="00C154F6" w:rsidTr="00C6015D">
        <w:trPr>
          <w:trHeight w:val="366"/>
        </w:trPr>
        <w:tc>
          <w:tcPr>
            <w:tcW w:w="15877" w:type="dxa"/>
            <w:gridSpan w:val="2"/>
          </w:tcPr>
          <w:p w:rsidR="00C154F6" w:rsidRDefault="00C154F6" w:rsidP="00C154F6">
            <w:pPr>
              <w:jc w:val="center"/>
              <w:rPr>
                <w:b/>
                <w:i/>
                <w:sz w:val="28"/>
                <w:szCs w:val="28"/>
              </w:rPr>
            </w:pPr>
            <w:r w:rsidRPr="00C154F6">
              <w:rPr>
                <w:b/>
                <w:i/>
                <w:sz w:val="28"/>
                <w:szCs w:val="28"/>
              </w:rPr>
              <w:t>Анализ внутренней среды ДОУ</w:t>
            </w:r>
          </w:p>
        </w:tc>
      </w:tr>
      <w:tr w:rsidR="00C154F6" w:rsidRPr="00C154F6" w:rsidTr="00C6015D">
        <w:trPr>
          <w:trHeight w:val="2265"/>
        </w:trPr>
        <w:tc>
          <w:tcPr>
            <w:tcW w:w="2428" w:type="dxa"/>
          </w:tcPr>
          <w:p w:rsidR="00C154F6" w:rsidRPr="00F4250C" w:rsidRDefault="00F4250C" w:rsidP="00C154F6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Материально-техническая база:</w:t>
            </w:r>
            <w:r w:rsidR="00C154F6" w:rsidRPr="00F4250C">
              <w:rPr>
                <w:b/>
                <w:sz w:val="24"/>
                <w:szCs w:val="24"/>
              </w:rPr>
              <w:t>  </w:t>
            </w:r>
          </w:p>
        </w:tc>
        <w:tc>
          <w:tcPr>
            <w:tcW w:w="13449" w:type="dxa"/>
          </w:tcPr>
          <w:p w:rsidR="00C154F6" w:rsidRPr="00C154F6" w:rsidRDefault="00C154F6" w:rsidP="00C154F6">
            <w:pPr>
              <w:ind w:firstLine="540"/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 xml:space="preserve">Неотъемлемой частью работы </w:t>
            </w:r>
            <w:proofErr w:type="gramStart"/>
            <w:r w:rsidRPr="00C154F6">
              <w:rPr>
                <w:sz w:val="24"/>
                <w:szCs w:val="24"/>
              </w:rPr>
              <w:t>дошкольного</w:t>
            </w:r>
            <w:proofErr w:type="gramEnd"/>
            <w:r w:rsidRPr="00C154F6">
              <w:rPr>
                <w:sz w:val="24"/>
                <w:szCs w:val="24"/>
              </w:rPr>
              <w:t xml:space="preserve"> учреждении является развитие и укрепление материальной базы.  Материально – техническая база учреждения включает в себя здание общей площадью</w:t>
            </w:r>
            <w:r w:rsidRPr="00C154F6">
              <w:rPr>
                <w:rStyle w:val="a8"/>
                <w:b w:val="0"/>
                <w:i w:val="0"/>
                <w:iCs w:val="0"/>
                <w:sz w:val="24"/>
                <w:szCs w:val="24"/>
                <w:bdr w:val="none" w:sz="0" w:space="0" w:color="auto" w:frame="1"/>
              </w:rPr>
              <w:t>1164,4 кв.м.</w:t>
            </w:r>
            <w:r w:rsidRPr="00C154F6">
              <w:rPr>
                <w:sz w:val="24"/>
                <w:szCs w:val="24"/>
              </w:rPr>
              <w:t xml:space="preserve">, в том числе 6 групповых помещений. В групповых ячейках имеются раздевальные, игровые, спальни, моечные, туалетные комнаты.    Групповые комнаты и спальные комнаты отделены друг от друга. Каждая группа имеет свой вход и запасной выход.                                                                                                         </w:t>
            </w:r>
          </w:p>
          <w:p w:rsidR="00C154F6" w:rsidRPr="00C154F6" w:rsidRDefault="00C154F6" w:rsidP="00C154F6">
            <w:pPr>
              <w:ind w:firstLine="360"/>
              <w:jc w:val="both"/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 xml:space="preserve">У каждой группы имеется своя озеленённая прогулочная площадка с теневыми навесами.  На площадках есть необходимое оборудование, созданы условия для самостоятельной двигательной деятельности детей, разбиты цветники и клумбы, растут разнообразные деревья и кустарники. </w:t>
            </w:r>
          </w:p>
          <w:p w:rsidR="00C154F6" w:rsidRPr="00C154F6" w:rsidRDefault="00C154F6" w:rsidP="00C154F6">
            <w:pPr>
              <w:jc w:val="both"/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>Оборудованы кабинеты: медицинский, изолятор, методический, музыкального руководителя, заведующего хозяйством, прачечная</w:t>
            </w:r>
            <w:r w:rsidR="00F4250C">
              <w:rPr>
                <w:sz w:val="24"/>
                <w:szCs w:val="24"/>
              </w:rPr>
              <w:t xml:space="preserve">. Имеется музыкально - </w:t>
            </w:r>
            <w:r w:rsidR="00F4250C" w:rsidRPr="00C154F6">
              <w:rPr>
                <w:sz w:val="24"/>
                <w:szCs w:val="24"/>
              </w:rPr>
              <w:t>физкультур</w:t>
            </w:r>
            <w:r w:rsidR="00F4250C">
              <w:rPr>
                <w:sz w:val="24"/>
                <w:szCs w:val="24"/>
              </w:rPr>
              <w:t>ный зал, спортивная площадка</w:t>
            </w:r>
          </w:p>
          <w:p w:rsidR="00C154F6" w:rsidRPr="00C154F6" w:rsidRDefault="00C154F6" w:rsidP="00C154F6">
            <w:pPr>
              <w:jc w:val="both"/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 xml:space="preserve"> Материально – техническая база учреждения постоянно совершенствуется и модернизируется. Ежегодно проводится косметический ремонт групп</w:t>
            </w:r>
            <w:r w:rsidR="00F4250C">
              <w:rPr>
                <w:sz w:val="24"/>
                <w:szCs w:val="24"/>
              </w:rPr>
              <w:t>.</w:t>
            </w:r>
            <w:r w:rsidRPr="00C154F6">
              <w:rPr>
                <w:sz w:val="24"/>
                <w:szCs w:val="24"/>
              </w:rPr>
              <w:t>    Для обеспечения воспитательно – образовательного процесса в детском саду имеется необходимая мебель, твёрдый и мягкий инвентарь, методический материал, дидактические пособия, в том числе:</w:t>
            </w:r>
          </w:p>
          <w:p w:rsidR="00C154F6" w:rsidRPr="00C154F6" w:rsidRDefault="00C154F6" w:rsidP="00C154F6">
            <w:pPr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 xml:space="preserve">- фортепиано                                                                                                                               </w:t>
            </w:r>
          </w:p>
          <w:p w:rsidR="00C154F6" w:rsidRPr="00C154F6" w:rsidRDefault="00C154F6" w:rsidP="00C154F6">
            <w:pPr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 xml:space="preserve">- музыкальный центр;                                                                                                                   </w:t>
            </w:r>
          </w:p>
          <w:p w:rsidR="00C154F6" w:rsidRPr="00C154F6" w:rsidRDefault="00C154F6" w:rsidP="00C154F6">
            <w:pPr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 xml:space="preserve">- магнитофоны;                                                                                                                      </w:t>
            </w:r>
          </w:p>
          <w:p w:rsidR="00C154F6" w:rsidRDefault="00C154F6" w:rsidP="00C154F6">
            <w:pPr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 xml:space="preserve"> - телевизор</w:t>
            </w:r>
            <w:r w:rsidR="00F4250C">
              <w:rPr>
                <w:sz w:val="24"/>
                <w:szCs w:val="24"/>
              </w:rPr>
              <w:t>ы</w:t>
            </w:r>
            <w:r w:rsidRPr="00C154F6">
              <w:rPr>
                <w:sz w:val="24"/>
                <w:szCs w:val="24"/>
              </w:rPr>
              <w:t xml:space="preserve">;                                                                                                                                          - </w:t>
            </w:r>
            <w:r w:rsidR="00F4250C">
              <w:rPr>
                <w:sz w:val="24"/>
                <w:szCs w:val="24"/>
              </w:rPr>
              <w:t>проектор;</w:t>
            </w:r>
          </w:p>
          <w:p w:rsidR="00F4250C" w:rsidRPr="00C154F6" w:rsidRDefault="00F4250C" w:rsidP="00C154F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широкоформатный экран</w:t>
            </w:r>
          </w:p>
          <w:p w:rsidR="00C154F6" w:rsidRPr="00C154F6" w:rsidRDefault="00F4250C" w:rsidP="00F425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C154F6" w:rsidRPr="00C154F6">
              <w:rPr>
                <w:sz w:val="24"/>
                <w:szCs w:val="24"/>
              </w:rPr>
              <w:t xml:space="preserve">Можно сделать вывод, что в ДОУ удовлетворительная материально-техническая база, грамотно организованная </w:t>
            </w:r>
            <w:r w:rsidR="00C154F6" w:rsidRPr="00C154F6">
              <w:rPr>
                <w:sz w:val="24"/>
                <w:szCs w:val="24"/>
              </w:rPr>
              <w:lastRenderedPageBreak/>
              <w:t>развивающая предметно-пространственная среда.</w:t>
            </w:r>
          </w:p>
          <w:p w:rsidR="00C154F6" w:rsidRPr="00C154F6" w:rsidRDefault="00C154F6" w:rsidP="00C154F6">
            <w:pPr>
              <w:ind w:firstLine="720"/>
              <w:jc w:val="both"/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>Но из-за недостаточного финансирования существует необходимость замены старой детской мебели (</w:t>
            </w:r>
            <w:r w:rsidR="00B10C0D">
              <w:rPr>
                <w:sz w:val="24"/>
                <w:szCs w:val="24"/>
              </w:rPr>
              <w:t>столы, стульчики детские</w:t>
            </w:r>
            <w:r w:rsidRPr="00C154F6">
              <w:rPr>
                <w:sz w:val="24"/>
                <w:szCs w:val="24"/>
              </w:rPr>
              <w:t>), обновления мягкого инвентаря. В группах недостаточно игрушек</w:t>
            </w:r>
            <w:r w:rsidR="00B10C0D">
              <w:rPr>
                <w:sz w:val="24"/>
                <w:szCs w:val="24"/>
              </w:rPr>
              <w:t xml:space="preserve"> (конструкторы, модули, ЛЕГО)</w:t>
            </w:r>
            <w:r w:rsidRPr="00C154F6">
              <w:rPr>
                <w:sz w:val="24"/>
                <w:szCs w:val="24"/>
              </w:rPr>
              <w:t>, многие дидактические пособия готовятся педагогами собственноручно из-за нехватки средств. Также требуется замена оконных рам и декоративный ремонт фасада здания.</w:t>
            </w:r>
          </w:p>
          <w:p w:rsidR="00C154F6" w:rsidRPr="00C154F6" w:rsidRDefault="00C154F6" w:rsidP="00C154F6">
            <w:pPr>
              <w:jc w:val="both"/>
              <w:rPr>
                <w:b/>
                <w:i/>
                <w:sz w:val="24"/>
                <w:szCs w:val="24"/>
              </w:rPr>
            </w:pPr>
          </w:p>
        </w:tc>
      </w:tr>
      <w:tr w:rsidR="00F4250C" w:rsidRPr="00C154F6" w:rsidTr="00C6015D">
        <w:trPr>
          <w:trHeight w:val="2265"/>
        </w:trPr>
        <w:tc>
          <w:tcPr>
            <w:tcW w:w="2428" w:type="dxa"/>
          </w:tcPr>
          <w:p w:rsidR="00F4250C" w:rsidRPr="00C154F6" w:rsidRDefault="00F4250C" w:rsidP="00C154F6">
            <w:pPr>
              <w:jc w:val="both"/>
              <w:rPr>
                <w:i/>
              </w:rPr>
            </w:pPr>
            <w:r w:rsidRPr="00C154F6">
              <w:rPr>
                <w:b/>
                <w:sz w:val="24"/>
                <w:szCs w:val="24"/>
              </w:rPr>
              <w:lastRenderedPageBreak/>
              <w:t>Проблемное поле:</w:t>
            </w:r>
            <w:r w:rsidRPr="00C154F6">
              <w:rPr>
                <w:i/>
                <w:color w:val="333333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</w:t>
            </w:r>
          </w:p>
        </w:tc>
        <w:tc>
          <w:tcPr>
            <w:tcW w:w="13449" w:type="dxa"/>
          </w:tcPr>
          <w:p w:rsidR="00B10C0D" w:rsidRDefault="00F4250C" w:rsidP="00C154F6">
            <w:pPr>
              <w:ind w:firstLine="540"/>
              <w:rPr>
                <w:sz w:val="24"/>
                <w:szCs w:val="24"/>
              </w:rPr>
            </w:pPr>
            <w:r w:rsidRPr="00F4250C">
              <w:rPr>
                <w:sz w:val="24"/>
                <w:szCs w:val="24"/>
              </w:rPr>
              <w:t xml:space="preserve">Проблема недостаточного количества оборудования: как для обеспечения образовательного процесса (в соответствии с требованиями образовательной программы), так и материально-технического оснащения (соответствующего требованиям СанПиН);                                                                                                 </w:t>
            </w:r>
          </w:p>
          <w:p w:rsidR="00F4250C" w:rsidRPr="00C154F6" w:rsidRDefault="00F4250C" w:rsidP="00C154F6">
            <w:pPr>
              <w:ind w:firstLine="540"/>
            </w:pPr>
            <w:r w:rsidRPr="00F4250C">
              <w:rPr>
                <w:color w:val="000000"/>
                <w:sz w:val="24"/>
                <w:szCs w:val="24"/>
              </w:rPr>
              <w:t>учебно-материальная база образовательного процесса недостаточно соответствует современным требованиям к содержанию образовательного пространства</w:t>
            </w:r>
          </w:p>
        </w:tc>
      </w:tr>
      <w:tr w:rsidR="00F4250C" w:rsidRPr="00C154F6" w:rsidTr="00C6015D">
        <w:trPr>
          <w:trHeight w:val="1320"/>
        </w:trPr>
        <w:tc>
          <w:tcPr>
            <w:tcW w:w="2428" w:type="dxa"/>
          </w:tcPr>
          <w:p w:rsidR="00F4250C" w:rsidRPr="00C154F6" w:rsidRDefault="00F4250C" w:rsidP="00F4250C">
            <w:pPr>
              <w:jc w:val="both"/>
              <w:rPr>
                <w:sz w:val="24"/>
                <w:szCs w:val="24"/>
              </w:rPr>
            </w:pPr>
            <w:r w:rsidRPr="00C154F6">
              <w:rPr>
                <w:b/>
                <w:sz w:val="24"/>
                <w:szCs w:val="24"/>
              </w:rPr>
              <w:t xml:space="preserve">Перспективы </w:t>
            </w:r>
            <w:r w:rsidR="00B10C0D">
              <w:rPr>
                <w:b/>
                <w:sz w:val="24"/>
                <w:szCs w:val="24"/>
              </w:rPr>
              <w:t xml:space="preserve">материального </w:t>
            </w:r>
            <w:r w:rsidRPr="00C154F6">
              <w:rPr>
                <w:b/>
                <w:sz w:val="24"/>
                <w:szCs w:val="24"/>
              </w:rPr>
              <w:t>развития:</w:t>
            </w:r>
            <w:r w:rsidRPr="00C154F6">
              <w:rPr>
                <w:sz w:val="24"/>
                <w:szCs w:val="24"/>
              </w:rPr>
              <w:t xml:space="preserve"> </w:t>
            </w:r>
          </w:p>
          <w:p w:rsidR="00F4250C" w:rsidRPr="00C154F6" w:rsidRDefault="00F4250C" w:rsidP="00C154F6">
            <w:pPr>
              <w:jc w:val="both"/>
              <w:rPr>
                <w:b/>
              </w:rPr>
            </w:pPr>
          </w:p>
        </w:tc>
        <w:tc>
          <w:tcPr>
            <w:tcW w:w="13449" w:type="dxa"/>
          </w:tcPr>
          <w:p w:rsidR="00F4250C" w:rsidRPr="00F4250C" w:rsidRDefault="00F4250C" w:rsidP="00F4250C">
            <w:pPr>
              <w:ind w:firstLine="708"/>
              <w:jc w:val="both"/>
              <w:rPr>
                <w:sz w:val="24"/>
                <w:szCs w:val="24"/>
              </w:rPr>
            </w:pPr>
            <w:r w:rsidRPr="00F4250C">
              <w:rPr>
                <w:sz w:val="24"/>
                <w:szCs w:val="24"/>
              </w:rPr>
              <w:t>Возможность пополнения материально-технической базы и развивающей предметно-пространственной среды за счет добровольных пожертвований юридических и физических лиц,  а также за счёт субвенций в рамках реализации ФГОС</w:t>
            </w:r>
          </w:p>
          <w:p w:rsidR="00F4250C" w:rsidRPr="00F4250C" w:rsidRDefault="00F4250C" w:rsidP="00C154F6">
            <w:pPr>
              <w:ind w:firstLine="540"/>
            </w:pPr>
          </w:p>
        </w:tc>
      </w:tr>
      <w:tr w:rsidR="00F4250C" w:rsidRPr="00C154F6" w:rsidTr="00C6015D">
        <w:trPr>
          <w:trHeight w:val="930"/>
        </w:trPr>
        <w:tc>
          <w:tcPr>
            <w:tcW w:w="2428" w:type="dxa"/>
          </w:tcPr>
          <w:p w:rsidR="00F4250C" w:rsidRPr="00C154F6" w:rsidRDefault="00F4250C" w:rsidP="00F4250C">
            <w:pPr>
              <w:jc w:val="both"/>
              <w:rPr>
                <w:b/>
                <w:i/>
                <w:sz w:val="24"/>
                <w:szCs w:val="24"/>
              </w:rPr>
            </w:pPr>
            <w:r w:rsidRPr="00C154F6">
              <w:rPr>
                <w:b/>
                <w:sz w:val="24"/>
                <w:szCs w:val="24"/>
              </w:rPr>
              <w:t>Возможные риски:</w:t>
            </w:r>
          </w:p>
          <w:p w:rsidR="00F4250C" w:rsidRPr="00C154F6" w:rsidRDefault="00F4250C" w:rsidP="00C154F6">
            <w:pPr>
              <w:jc w:val="both"/>
              <w:rPr>
                <w:b/>
              </w:rPr>
            </w:pPr>
          </w:p>
        </w:tc>
        <w:tc>
          <w:tcPr>
            <w:tcW w:w="13449" w:type="dxa"/>
          </w:tcPr>
          <w:p w:rsidR="00F4250C" w:rsidRPr="00F4250C" w:rsidRDefault="00F4250C" w:rsidP="00F4250C">
            <w:pPr>
              <w:ind w:firstLine="540"/>
              <w:jc w:val="both"/>
              <w:rPr>
                <w:sz w:val="24"/>
                <w:szCs w:val="24"/>
              </w:rPr>
            </w:pPr>
            <w:r w:rsidRPr="00F4250C">
              <w:rPr>
                <w:sz w:val="24"/>
                <w:szCs w:val="24"/>
              </w:rPr>
              <w:t>Снижение объемов бюджетного финансирования совершенствования предметно-развивающей среды и материально-технической базы учреждения</w:t>
            </w:r>
            <w:r w:rsidR="00B10C0D">
              <w:rPr>
                <w:sz w:val="24"/>
                <w:szCs w:val="24"/>
              </w:rPr>
              <w:t>, отсутствие благотворительных организаций</w:t>
            </w:r>
            <w:r w:rsidRPr="00F4250C">
              <w:rPr>
                <w:sz w:val="24"/>
                <w:szCs w:val="24"/>
              </w:rPr>
              <w:t>.</w:t>
            </w:r>
          </w:p>
          <w:p w:rsidR="00F4250C" w:rsidRPr="00F4250C" w:rsidRDefault="00F4250C" w:rsidP="00C154F6">
            <w:pPr>
              <w:ind w:firstLine="540"/>
            </w:pPr>
          </w:p>
        </w:tc>
      </w:tr>
      <w:tr w:rsidR="00F4250C" w:rsidRPr="00C154F6" w:rsidTr="00C6015D">
        <w:trPr>
          <w:trHeight w:val="328"/>
        </w:trPr>
        <w:tc>
          <w:tcPr>
            <w:tcW w:w="2428" w:type="dxa"/>
          </w:tcPr>
          <w:p w:rsidR="00F4250C" w:rsidRPr="00F4250C" w:rsidRDefault="00F4250C" w:rsidP="00F4250C">
            <w:pPr>
              <w:pStyle w:val="11"/>
              <w:shd w:val="clear" w:color="auto" w:fill="FFFFFF"/>
              <w:rPr>
                <w:sz w:val="24"/>
                <w:szCs w:val="24"/>
              </w:rPr>
            </w:pPr>
            <w:r w:rsidRPr="00F4250C">
              <w:rPr>
                <w:b/>
                <w:sz w:val="24"/>
                <w:szCs w:val="24"/>
              </w:rPr>
              <w:t>Анализ образовательного процесса</w:t>
            </w:r>
          </w:p>
          <w:p w:rsidR="00F4250C" w:rsidRPr="00F4250C" w:rsidRDefault="00F4250C" w:rsidP="00F4250C"/>
        </w:tc>
        <w:tc>
          <w:tcPr>
            <w:tcW w:w="13449" w:type="dxa"/>
          </w:tcPr>
          <w:p w:rsidR="00F4250C" w:rsidRDefault="00F4250C" w:rsidP="00F4250C">
            <w:pPr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 xml:space="preserve">Повышению качества образовательной работы с детьми способствует рационально организованная в группах развивающая предметно-пространственная среда, создающая условия для совместной деятельности детей и педагогов и позволяющая варьировать способы и формы организации их жизнедеятельности.  Развивающая предметная среда в группах оборудована с учётом возрастных особенностей детей. Все элементы среды связаны между собой по содержанию, масштабу и художественному решению и в целом создают оптимально-насыщенную, целостную, многофункциональную среду. Оборудование и материалы в группах позволяют детям  заниматься игровой, познавательно-исследовательской, продуктивной деятельностью, а также обеспечивают двигательную активность детей. </w:t>
            </w:r>
          </w:p>
          <w:p w:rsidR="00F4250C" w:rsidRPr="00C154F6" w:rsidRDefault="00F4250C" w:rsidP="00F4250C">
            <w:pPr>
              <w:rPr>
                <w:sz w:val="24"/>
                <w:szCs w:val="24"/>
              </w:rPr>
            </w:pPr>
            <w:r w:rsidRPr="00C154F6">
              <w:rPr>
                <w:spacing w:val="-4"/>
                <w:w w:val="108"/>
                <w:sz w:val="24"/>
                <w:szCs w:val="24"/>
              </w:rPr>
              <w:t>Размещение оборудования по принципу комплексного и гибкого зонирования</w:t>
            </w:r>
            <w:r w:rsidRPr="00C154F6">
              <w:rPr>
                <w:spacing w:val="-1"/>
                <w:w w:val="108"/>
                <w:sz w:val="24"/>
                <w:szCs w:val="24"/>
              </w:rPr>
              <w:t xml:space="preserve"> позволяет детям объединяться небольшими подгруппами по </w:t>
            </w:r>
            <w:r w:rsidRPr="00C154F6">
              <w:rPr>
                <w:spacing w:val="-6"/>
                <w:w w:val="108"/>
                <w:sz w:val="24"/>
                <w:szCs w:val="24"/>
              </w:rPr>
              <w:t>общим интересам.</w:t>
            </w:r>
          </w:p>
          <w:p w:rsidR="00F4250C" w:rsidRPr="00C154F6" w:rsidRDefault="00F4250C" w:rsidP="00F4250C">
            <w:pPr>
              <w:pStyle w:val="af8"/>
              <w:ind w:firstLine="540"/>
              <w:jc w:val="both"/>
              <w:rPr>
                <w:rStyle w:val="c10"/>
              </w:rPr>
            </w:pPr>
            <w:r w:rsidRPr="00C154F6">
              <w:lastRenderedPageBreak/>
              <w:t>Количество и продолжительность занятий соответствуют требованиям                 СанПиН. </w:t>
            </w:r>
            <w:r w:rsidRPr="00C154F6">
              <w:rPr>
                <w:rStyle w:val="c10"/>
              </w:rPr>
              <w:t xml:space="preserve">Расписание образовательной деятельности составлено в соответствии с возрастными психофизиологическими особенностями детей. </w:t>
            </w:r>
          </w:p>
          <w:p w:rsidR="00F4250C" w:rsidRPr="00C154F6" w:rsidRDefault="00F4250C" w:rsidP="00F4250C">
            <w:pPr>
              <w:tabs>
                <w:tab w:val="left" w:pos="0"/>
              </w:tabs>
              <w:ind w:firstLine="540"/>
              <w:jc w:val="both"/>
              <w:rPr>
                <w:sz w:val="24"/>
                <w:szCs w:val="24"/>
              </w:rPr>
            </w:pPr>
            <w:r w:rsidRPr="00C154F6">
              <w:rPr>
                <w:rStyle w:val="c10"/>
                <w:sz w:val="24"/>
                <w:szCs w:val="24"/>
              </w:rPr>
              <w:t>Содержание образования в ДОУ дифференцируется по следующим направлениям разви</w:t>
            </w:r>
            <w:r>
              <w:rPr>
                <w:rStyle w:val="c10"/>
                <w:sz w:val="24"/>
                <w:szCs w:val="24"/>
              </w:rPr>
              <w:t>тия: физическое,</w:t>
            </w:r>
            <w:r w:rsidRPr="00C154F6">
              <w:rPr>
                <w:rStyle w:val="c10"/>
                <w:sz w:val="24"/>
                <w:szCs w:val="24"/>
              </w:rPr>
              <w:t xml:space="preserve"> познавательно</w:t>
            </w:r>
            <w:r>
              <w:rPr>
                <w:rStyle w:val="c10"/>
                <w:sz w:val="24"/>
                <w:szCs w:val="24"/>
              </w:rPr>
              <w:t xml:space="preserve">е, речевое, </w:t>
            </w:r>
            <w:r w:rsidRPr="00C154F6">
              <w:rPr>
                <w:rStyle w:val="c10"/>
                <w:sz w:val="24"/>
                <w:szCs w:val="24"/>
              </w:rPr>
              <w:t xml:space="preserve"> социально-</w:t>
            </w:r>
            <w:r>
              <w:rPr>
                <w:rStyle w:val="c10"/>
                <w:sz w:val="24"/>
                <w:szCs w:val="24"/>
              </w:rPr>
              <w:t xml:space="preserve"> коммуникативное, </w:t>
            </w:r>
            <w:r w:rsidRPr="00C154F6">
              <w:rPr>
                <w:rStyle w:val="c10"/>
                <w:sz w:val="24"/>
                <w:szCs w:val="24"/>
              </w:rPr>
              <w:t xml:space="preserve">  художественно-эстетическое развитие и реализуется в различных формах организации педагогического процесса. </w:t>
            </w:r>
          </w:p>
          <w:p w:rsidR="00F4250C" w:rsidRPr="00C154F6" w:rsidRDefault="00F4250C" w:rsidP="00F4250C">
            <w:pPr>
              <w:pStyle w:val="af8"/>
              <w:ind w:firstLine="567"/>
              <w:jc w:val="both"/>
            </w:pPr>
            <w:proofErr w:type="gramStart"/>
            <w:r w:rsidRPr="00C154F6">
              <w:t>Воспитательно- образовательная</w:t>
            </w:r>
            <w:proofErr w:type="gramEnd"/>
            <w:r w:rsidRPr="00C154F6">
              <w:t xml:space="preserve"> работа с детьми проводится в системе. Каждый раздел программы прорабатывается не только на специально организованных занятиях, но и в совместной  и свободной деятельности.  Большая часть </w:t>
            </w:r>
            <w:proofErr w:type="spellStart"/>
            <w:r w:rsidRPr="00C154F6">
              <w:t>обучающе-развивающей</w:t>
            </w:r>
            <w:proofErr w:type="spellEnd"/>
            <w:r w:rsidRPr="00C154F6">
              <w:t xml:space="preserve"> работы проходит в совместной деятельности.</w:t>
            </w:r>
          </w:p>
          <w:p w:rsidR="00F4250C" w:rsidRPr="00C154F6" w:rsidRDefault="00F4250C" w:rsidP="00F4250C">
            <w:pPr>
              <w:pStyle w:val="af8"/>
              <w:ind w:firstLine="720"/>
              <w:jc w:val="both"/>
            </w:pPr>
            <w:r w:rsidRPr="00C154F6">
              <w:t>  Педагогический коллектив  понимает значение игровой деятельности в жизни дошкольников и уделяет пристальное внимание её развитию.  В группе имеются специально оборудованные для сюжетно – ролевой игры уголки, свернутые сюжетно - ролевые игры, театральные зоны. Игра и игровые мотивировки охотно применяютс</w:t>
            </w:r>
            <w:r w:rsidR="000D224E">
              <w:t>я педагогами в работе с детьми</w:t>
            </w:r>
            <w:r w:rsidRPr="00C154F6">
              <w:t xml:space="preserve">. Новой формой организации детской деятельности является проектирование, которое постепенно осваивается  педагогами и является основной формой работы в летний период.  </w:t>
            </w:r>
          </w:p>
          <w:p w:rsidR="00F4250C" w:rsidRPr="00C154F6" w:rsidRDefault="00F4250C" w:rsidP="00F4250C">
            <w:pPr>
              <w:pStyle w:val="af8"/>
              <w:ind w:firstLine="720"/>
              <w:jc w:val="both"/>
            </w:pPr>
            <w:r w:rsidRPr="00C154F6">
              <w:t xml:space="preserve">Наилучшие результаты приносит деятельность коллектива учреждения по направлениям: </w:t>
            </w:r>
            <w:r w:rsidR="000D224E">
              <w:t xml:space="preserve">физическое, </w:t>
            </w:r>
            <w:r w:rsidRPr="00C154F6">
              <w:t>художественно-эстетическое</w:t>
            </w:r>
            <w:r w:rsidR="000D224E">
              <w:t>,</w:t>
            </w:r>
            <w:r w:rsidRPr="00C154F6">
              <w:t xml:space="preserve"> </w:t>
            </w:r>
            <w:r w:rsidR="000D224E">
              <w:t>познавательное, социально-коммуникативное</w:t>
            </w:r>
            <w:r w:rsidRPr="00C154F6">
              <w:t xml:space="preserve"> </w:t>
            </w:r>
            <w:r w:rsidR="000D224E">
              <w:t>развитие.</w:t>
            </w:r>
          </w:p>
          <w:p w:rsidR="00F4250C" w:rsidRPr="00C154F6" w:rsidRDefault="00F4250C" w:rsidP="00F4250C">
            <w:pPr>
              <w:pStyle w:val="af8"/>
              <w:ind w:firstLine="540"/>
              <w:jc w:val="both"/>
              <w:rPr>
                <w:rStyle w:val="c10"/>
              </w:rPr>
            </w:pPr>
            <w:r w:rsidRPr="00C154F6">
              <w:rPr>
                <w:rStyle w:val="c10"/>
              </w:rPr>
              <w:t>В начале учебного года педагогами и специалистами ДОУ проводится диагностика уровня усвоения программы по всем направлениям и диагностика становления и развития у детей ключевых    компетентностей, на основе анализа которых оценивается результативность работы педагогов и строится воспитательно-образовательный процесс.</w:t>
            </w:r>
          </w:p>
          <w:p w:rsidR="00F4250C" w:rsidRPr="00C154F6" w:rsidRDefault="00F4250C" w:rsidP="00F4250C">
            <w:pPr>
              <w:jc w:val="both"/>
              <w:rPr>
                <w:rStyle w:val="c10"/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 xml:space="preserve">                В ДОУ хороший микроклимат, обстановка доброжелательного отношения между взрослыми и детьми, дети коммуникабельны, эмоциональны, с удовольствием играют, с желанием ходят в детский сад.    В общении воспитателей с детьми  превалирует личностно-ориентированное  взаимодействие. Особое внимание в работе с детьми уделяется формированию положительной самооценки и развитию индивидуальности детей. Для этого использовались  как групповые, так и индивидуальные  формы работы. </w:t>
            </w:r>
          </w:p>
          <w:p w:rsidR="000D224E" w:rsidRDefault="00F4250C" w:rsidP="000D224E">
            <w:pPr>
              <w:pStyle w:val="11"/>
              <w:shd w:val="clear" w:color="auto" w:fill="FFFFFF"/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>Родители, педагогический коллектив дают хорошую оценку работе детского  сада в режиме развития (по итогам ежегодного Мониторинга</w:t>
            </w:r>
            <w:r w:rsidR="000D224E">
              <w:rPr>
                <w:sz w:val="24"/>
                <w:szCs w:val="24"/>
              </w:rPr>
              <w:t>, опроса, анкетирования</w:t>
            </w:r>
            <w:r w:rsidRPr="00C154F6">
              <w:rPr>
                <w:sz w:val="24"/>
                <w:szCs w:val="24"/>
              </w:rPr>
              <w:t xml:space="preserve"> удовлетворённости образовательным процессом). </w:t>
            </w:r>
          </w:p>
          <w:p w:rsidR="00F4250C" w:rsidRPr="00F4250C" w:rsidRDefault="00F4250C" w:rsidP="000D224E">
            <w:pPr>
              <w:pStyle w:val="11"/>
              <w:shd w:val="clear" w:color="auto" w:fill="FFFFFF"/>
              <w:rPr>
                <w:sz w:val="22"/>
                <w:szCs w:val="22"/>
              </w:rPr>
            </w:pPr>
            <w:r w:rsidRPr="00C154F6">
              <w:rPr>
                <w:sz w:val="24"/>
                <w:szCs w:val="24"/>
              </w:rPr>
              <w:t>Успехи детского сада отмечены грамотами и дипломами. Педагоги ДОУ активно участвуют и, как правило, занимают призовые места в районных</w:t>
            </w:r>
            <w:r w:rsidR="000D224E">
              <w:rPr>
                <w:sz w:val="24"/>
                <w:szCs w:val="24"/>
              </w:rPr>
              <w:t>,</w:t>
            </w:r>
            <w:r w:rsidRPr="00C154F6">
              <w:rPr>
                <w:sz w:val="24"/>
                <w:szCs w:val="24"/>
              </w:rPr>
              <w:t xml:space="preserve"> </w:t>
            </w:r>
            <w:r w:rsidR="000D224E">
              <w:rPr>
                <w:sz w:val="24"/>
                <w:szCs w:val="24"/>
              </w:rPr>
              <w:t xml:space="preserve"> областных </w:t>
            </w:r>
            <w:r w:rsidRPr="00C154F6">
              <w:rPr>
                <w:sz w:val="24"/>
                <w:szCs w:val="24"/>
              </w:rPr>
              <w:t>конкурсах методических разработок</w:t>
            </w:r>
          </w:p>
        </w:tc>
      </w:tr>
      <w:tr w:rsidR="00F4250C" w:rsidRPr="00C154F6" w:rsidTr="00C6015D">
        <w:trPr>
          <w:trHeight w:val="930"/>
        </w:trPr>
        <w:tc>
          <w:tcPr>
            <w:tcW w:w="2428" w:type="dxa"/>
          </w:tcPr>
          <w:p w:rsidR="00F4250C" w:rsidRPr="00C154F6" w:rsidRDefault="000D224E" w:rsidP="00C154F6">
            <w:pPr>
              <w:jc w:val="both"/>
              <w:rPr>
                <w:b/>
              </w:rPr>
            </w:pPr>
            <w:r w:rsidRPr="00C154F6">
              <w:rPr>
                <w:b/>
                <w:sz w:val="24"/>
                <w:szCs w:val="24"/>
              </w:rPr>
              <w:lastRenderedPageBreak/>
              <w:t>Проблемное поле:</w:t>
            </w:r>
          </w:p>
        </w:tc>
        <w:tc>
          <w:tcPr>
            <w:tcW w:w="13449" w:type="dxa"/>
          </w:tcPr>
          <w:p w:rsidR="000D224E" w:rsidRPr="000D224E" w:rsidRDefault="00B10C0D" w:rsidP="000D224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Переход</w:t>
            </w:r>
            <w:r w:rsidR="000D224E" w:rsidRPr="000D224E">
              <w:rPr>
                <w:sz w:val="24"/>
                <w:szCs w:val="24"/>
              </w:rPr>
              <w:t xml:space="preserve"> педагогов  к работе в инновационном режиме,  в условиях высокой информатизации образовательной среды;</w:t>
            </w:r>
          </w:p>
          <w:p w:rsidR="000D224E" w:rsidRDefault="000D224E" w:rsidP="000D224E">
            <w:pPr>
              <w:pStyle w:val="af5"/>
              <w:spacing w:before="0" w:beforeAutospacing="0" w:after="0" w:afterAutospacing="0"/>
              <w:jc w:val="both"/>
            </w:pPr>
            <w:r w:rsidRPr="000D224E">
              <w:rPr>
                <w:sz w:val="24"/>
                <w:szCs w:val="24"/>
              </w:rPr>
              <w:t>недостаточная готовность и включенность педагогов в управление качеством образования детей;</w:t>
            </w:r>
            <w:r w:rsidRPr="000D224E">
              <w:t xml:space="preserve"> </w:t>
            </w:r>
          </w:p>
          <w:p w:rsidR="00B10C0D" w:rsidRDefault="000D224E" w:rsidP="000D224E">
            <w:pPr>
              <w:pStyle w:val="af5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 w:rsidRPr="000D224E">
              <w:rPr>
                <w:sz w:val="24"/>
                <w:szCs w:val="24"/>
              </w:rPr>
              <w:t xml:space="preserve">недостаточно организовано  взаимодействие всех специалистов ДОУ; </w:t>
            </w:r>
          </w:p>
          <w:p w:rsidR="000D224E" w:rsidRDefault="000D224E" w:rsidP="000D224E">
            <w:pPr>
              <w:pStyle w:val="af5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нехватка помещений для оказания дополнительных услуг; </w:t>
            </w:r>
          </w:p>
          <w:p w:rsidR="000D224E" w:rsidRPr="000D224E" w:rsidRDefault="000D224E" w:rsidP="000D224E">
            <w:pPr>
              <w:pStyle w:val="af5"/>
              <w:spacing w:before="0" w:beforeAutospacing="0" w:after="0" w:afterAutospacing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</w:t>
            </w:r>
            <w:r w:rsidR="00B10C0D">
              <w:rPr>
                <w:sz w:val="24"/>
                <w:szCs w:val="24"/>
              </w:rPr>
              <w:t>достаточное</w:t>
            </w:r>
            <w:r>
              <w:rPr>
                <w:sz w:val="24"/>
                <w:szCs w:val="24"/>
              </w:rPr>
              <w:t xml:space="preserve"> финансировани</w:t>
            </w:r>
            <w:r w:rsidR="00B10C0D">
              <w:rPr>
                <w:sz w:val="24"/>
                <w:szCs w:val="24"/>
              </w:rPr>
              <w:t xml:space="preserve">е </w:t>
            </w:r>
            <w:r>
              <w:rPr>
                <w:sz w:val="24"/>
                <w:szCs w:val="24"/>
              </w:rPr>
              <w:t xml:space="preserve"> для дополнительных специалистов (логопед</w:t>
            </w:r>
            <w:proofErr w:type="gramStart"/>
            <w:r>
              <w:rPr>
                <w:sz w:val="24"/>
                <w:szCs w:val="24"/>
              </w:rPr>
              <w:t xml:space="preserve">;, </w:t>
            </w:r>
            <w:proofErr w:type="gramEnd"/>
            <w:r>
              <w:rPr>
                <w:sz w:val="24"/>
                <w:szCs w:val="24"/>
              </w:rPr>
              <w:t>психолог)</w:t>
            </w:r>
          </w:p>
          <w:p w:rsidR="00F4250C" w:rsidRPr="00F4250C" w:rsidRDefault="00F4250C" w:rsidP="000D224E"/>
        </w:tc>
      </w:tr>
      <w:tr w:rsidR="00F4250C" w:rsidRPr="00C154F6" w:rsidTr="00C6015D">
        <w:trPr>
          <w:trHeight w:val="930"/>
        </w:trPr>
        <w:tc>
          <w:tcPr>
            <w:tcW w:w="2428" w:type="dxa"/>
          </w:tcPr>
          <w:p w:rsidR="000D224E" w:rsidRPr="00C154F6" w:rsidRDefault="000D224E" w:rsidP="000D224E">
            <w:pPr>
              <w:tabs>
                <w:tab w:val="left" w:pos="0"/>
              </w:tabs>
              <w:jc w:val="both"/>
              <w:rPr>
                <w:sz w:val="24"/>
                <w:szCs w:val="24"/>
              </w:rPr>
            </w:pPr>
            <w:r w:rsidRPr="00C154F6">
              <w:rPr>
                <w:b/>
                <w:sz w:val="24"/>
                <w:szCs w:val="24"/>
              </w:rPr>
              <w:lastRenderedPageBreak/>
              <w:t>Перспективы развития:</w:t>
            </w:r>
            <w:r w:rsidRPr="00C154F6">
              <w:rPr>
                <w:sz w:val="24"/>
                <w:szCs w:val="24"/>
              </w:rPr>
              <w:t xml:space="preserve"> </w:t>
            </w:r>
          </w:p>
          <w:p w:rsidR="00F4250C" w:rsidRPr="00C154F6" w:rsidRDefault="00F4250C" w:rsidP="00C154F6">
            <w:pPr>
              <w:jc w:val="both"/>
              <w:rPr>
                <w:b/>
              </w:rPr>
            </w:pPr>
          </w:p>
        </w:tc>
        <w:tc>
          <w:tcPr>
            <w:tcW w:w="13449" w:type="dxa"/>
          </w:tcPr>
          <w:p w:rsidR="000D224E" w:rsidRPr="000D224E" w:rsidRDefault="000D224E" w:rsidP="000D224E">
            <w:pPr>
              <w:pStyle w:val="a9"/>
              <w:jc w:val="both"/>
              <w:rPr>
                <w:sz w:val="24"/>
                <w:szCs w:val="24"/>
              </w:rPr>
            </w:pPr>
            <w:r w:rsidRPr="000D224E">
              <w:rPr>
                <w:sz w:val="24"/>
                <w:szCs w:val="24"/>
              </w:rPr>
              <w:t xml:space="preserve">Совершенствование Образовательной программы дошкольного образования МБДОУ </w:t>
            </w:r>
            <w:r>
              <w:rPr>
                <w:sz w:val="24"/>
                <w:szCs w:val="24"/>
              </w:rPr>
              <w:t xml:space="preserve"> «Детский сад №18 </w:t>
            </w:r>
            <w:r w:rsidRPr="000D224E">
              <w:rPr>
                <w:sz w:val="24"/>
                <w:szCs w:val="24"/>
              </w:rPr>
              <w:t xml:space="preserve"> «</w:t>
            </w:r>
            <w:r>
              <w:rPr>
                <w:sz w:val="24"/>
                <w:szCs w:val="24"/>
              </w:rPr>
              <w:t>Вишенка</w:t>
            </w:r>
            <w:r w:rsidRPr="000D224E">
              <w:rPr>
                <w:sz w:val="24"/>
                <w:szCs w:val="24"/>
              </w:rPr>
              <w:t xml:space="preserve">» </w:t>
            </w:r>
          </w:p>
          <w:p w:rsidR="000D224E" w:rsidRPr="000D224E" w:rsidRDefault="000D224E" w:rsidP="000D224E">
            <w:pPr>
              <w:tabs>
                <w:tab w:val="left" w:pos="0"/>
              </w:tabs>
              <w:jc w:val="both"/>
              <w:rPr>
                <w:i/>
                <w:sz w:val="24"/>
                <w:szCs w:val="24"/>
              </w:rPr>
            </w:pPr>
            <w:r w:rsidRPr="000D224E">
              <w:rPr>
                <w:sz w:val="24"/>
                <w:szCs w:val="24"/>
              </w:rPr>
              <w:t xml:space="preserve">Включение в практику </w:t>
            </w:r>
            <w:proofErr w:type="gramStart"/>
            <w:r w:rsidRPr="000D224E">
              <w:rPr>
                <w:sz w:val="24"/>
                <w:szCs w:val="24"/>
              </w:rPr>
              <w:t>работы новых форм взаимодействия участников образовательного процесса</w:t>
            </w:r>
            <w:proofErr w:type="gramEnd"/>
            <w:r w:rsidRPr="000D224E">
              <w:rPr>
                <w:sz w:val="24"/>
                <w:szCs w:val="24"/>
              </w:rPr>
              <w:t xml:space="preserve">;   </w:t>
            </w:r>
          </w:p>
          <w:p w:rsidR="000D224E" w:rsidRPr="000D224E" w:rsidRDefault="000D224E" w:rsidP="000D224E">
            <w:pPr>
              <w:tabs>
                <w:tab w:val="left" w:pos="0"/>
              </w:tabs>
              <w:jc w:val="both"/>
              <w:rPr>
                <w:i/>
                <w:sz w:val="24"/>
                <w:szCs w:val="24"/>
              </w:rPr>
            </w:pPr>
            <w:r w:rsidRPr="000D224E">
              <w:rPr>
                <w:sz w:val="24"/>
                <w:szCs w:val="24"/>
              </w:rPr>
              <w:t>Скоординировнность  деятельности всех специалистов детского сада, родителей</w:t>
            </w:r>
            <w:r w:rsidR="00FA76AC">
              <w:rPr>
                <w:sz w:val="24"/>
                <w:szCs w:val="24"/>
              </w:rPr>
              <w:t xml:space="preserve"> (законных представителей)</w:t>
            </w:r>
            <w:r w:rsidRPr="000D224E">
              <w:rPr>
                <w:sz w:val="24"/>
                <w:szCs w:val="24"/>
              </w:rPr>
              <w:t>, воспитанников и социума в вопросах повышения качества образовательных услуг;</w:t>
            </w:r>
          </w:p>
          <w:p w:rsidR="000D224E" w:rsidRPr="000D224E" w:rsidRDefault="000D224E" w:rsidP="000D224E">
            <w:pPr>
              <w:tabs>
                <w:tab w:val="left" w:pos="0"/>
              </w:tabs>
              <w:jc w:val="both"/>
              <w:rPr>
                <w:i/>
                <w:sz w:val="24"/>
                <w:szCs w:val="24"/>
              </w:rPr>
            </w:pPr>
            <w:r w:rsidRPr="000D224E">
              <w:rPr>
                <w:sz w:val="24"/>
                <w:szCs w:val="24"/>
              </w:rPr>
              <w:t>Работа по преемственности дошкольного и начального школьного образования;</w:t>
            </w:r>
          </w:p>
          <w:p w:rsidR="000D224E" w:rsidRPr="000D224E" w:rsidRDefault="000D224E" w:rsidP="000D224E">
            <w:pPr>
              <w:tabs>
                <w:tab w:val="left" w:pos="0"/>
              </w:tabs>
              <w:jc w:val="both"/>
              <w:rPr>
                <w:i/>
                <w:sz w:val="24"/>
                <w:szCs w:val="24"/>
              </w:rPr>
            </w:pPr>
            <w:r w:rsidRPr="000D224E">
              <w:rPr>
                <w:sz w:val="24"/>
                <w:szCs w:val="24"/>
              </w:rPr>
              <w:t>Осуществление планирования образовательного процесса с учётом целевых ориентиров дошкольного образования;</w:t>
            </w:r>
            <w:r w:rsidRPr="000D224E">
              <w:rPr>
                <w:i/>
                <w:sz w:val="24"/>
                <w:szCs w:val="24"/>
              </w:rPr>
              <w:t xml:space="preserve"> </w:t>
            </w:r>
          </w:p>
          <w:p w:rsidR="000D224E" w:rsidRPr="000D224E" w:rsidRDefault="000D224E" w:rsidP="000D224E">
            <w:pPr>
              <w:jc w:val="both"/>
              <w:rPr>
                <w:color w:val="000000"/>
                <w:sz w:val="24"/>
                <w:szCs w:val="24"/>
              </w:rPr>
            </w:pPr>
            <w:r w:rsidRPr="000D224E">
              <w:rPr>
                <w:sz w:val="24"/>
                <w:szCs w:val="24"/>
              </w:rPr>
              <w:t>подготовка педагогических кадров к работе в условиях высокой информатизации образовательной среды</w:t>
            </w:r>
            <w:r w:rsidR="00FA76AC">
              <w:rPr>
                <w:sz w:val="24"/>
                <w:szCs w:val="24"/>
              </w:rPr>
              <w:t>;</w:t>
            </w:r>
            <w:r w:rsidRPr="000D224E">
              <w:rPr>
                <w:color w:val="000000"/>
                <w:sz w:val="24"/>
                <w:szCs w:val="24"/>
              </w:rPr>
              <w:t xml:space="preserve"> </w:t>
            </w:r>
          </w:p>
          <w:p w:rsidR="000D224E" w:rsidRPr="000D224E" w:rsidRDefault="000D224E" w:rsidP="000D224E">
            <w:pPr>
              <w:pStyle w:val="a9"/>
              <w:rPr>
                <w:sz w:val="24"/>
                <w:szCs w:val="24"/>
              </w:rPr>
            </w:pPr>
            <w:r w:rsidRPr="000D224E">
              <w:rPr>
                <w:color w:val="000000"/>
                <w:sz w:val="24"/>
                <w:szCs w:val="24"/>
              </w:rPr>
              <w:t xml:space="preserve">Подбор диагностических методик для осуществления анализа реализации Образовательной программы дошкольного образования </w:t>
            </w:r>
            <w:r w:rsidR="00FA76AC">
              <w:rPr>
                <w:color w:val="000000"/>
                <w:sz w:val="24"/>
                <w:szCs w:val="24"/>
              </w:rPr>
              <w:t xml:space="preserve"> </w:t>
            </w:r>
            <w:r w:rsidR="00FA76AC" w:rsidRPr="000D224E">
              <w:rPr>
                <w:sz w:val="24"/>
                <w:szCs w:val="24"/>
              </w:rPr>
              <w:t xml:space="preserve">МБДОУ </w:t>
            </w:r>
            <w:r w:rsidR="00FA76AC">
              <w:rPr>
                <w:sz w:val="24"/>
                <w:szCs w:val="24"/>
              </w:rPr>
              <w:t xml:space="preserve"> «Детский сад №18 </w:t>
            </w:r>
            <w:r w:rsidR="00FA76AC" w:rsidRPr="000D224E">
              <w:rPr>
                <w:sz w:val="24"/>
                <w:szCs w:val="24"/>
              </w:rPr>
              <w:t xml:space="preserve"> «</w:t>
            </w:r>
            <w:r w:rsidR="00FA76AC">
              <w:rPr>
                <w:sz w:val="24"/>
                <w:szCs w:val="24"/>
              </w:rPr>
              <w:t>Вишенка</w:t>
            </w:r>
            <w:r w:rsidR="00FA76AC" w:rsidRPr="000D224E">
              <w:rPr>
                <w:sz w:val="24"/>
                <w:szCs w:val="24"/>
              </w:rPr>
              <w:t>»</w:t>
            </w:r>
          </w:p>
          <w:p w:rsidR="00F4250C" w:rsidRPr="00F4250C" w:rsidRDefault="00F4250C" w:rsidP="00C154F6">
            <w:pPr>
              <w:ind w:firstLine="540"/>
            </w:pPr>
          </w:p>
        </w:tc>
      </w:tr>
      <w:tr w:rsidR="00F4250C" w:rsidRPr="00C154F6" w:rsidTr="00C6015D">
        <w:trPr>
          <w:trHeight w:val="1947"/>
        </w:trPr>
        <w:tc>
          <w:tcPr>
            <w:tcW w:w="2428" w:type="dxa"/>
          </w:tcPr>
          <w:p w:rsidR="00F4250C" w:rsidRPr="00C154F6" w:rsidRDefault="00FA76AC" w:rsidP="00C154F6">
            <w:pPr>
              <w:jc w:val="both"/>
              <w:rPr>
                <w:b/>
              </w:rPr>
            </w:pPr>
            <w:r w:rsidRPr="00C154F6">
              <w:rPr>
                <w:b/>
                <w:sz w:val="24"/>
                <w:szCs w:val="24"/>
              </w:rPr>
              <w:t>Возможные риски:</w:t>
            </w:r>
          </w:p>
        </w:tc>
        <w:tc>
          <w:tcPr>
            <w:tcW w:w="13449" w:type="dxa"/>
          </w:tcPr>
          <w:p w:rsidR="00FA76AC" w:rsidRPr="00FA76AC" w:rsidRDefault="00FA76AC" w:rsidP="00FA76AC">
            <w:pPr>
              <w:jc w:val="both"/>
              <w:rPr>
                <w:sz w:val="24"/>
                <w:szCs w:val="24"/>
              </w:rPr>
            </w:pPr>
            <w:r w:rsidRPr="00FA76AC">
              <w:rPr>
                <w:sz w:val="24"/>
                <w:szCs w:val="24"/>
              </w:rPr>
              <w:t xml:space="preserve">Последствия нестабильной экономической ситуации в стране, отсутствие финансовых средств в местном бюджете могут негативно сказаться на кадровом педагогическом составе учреждения: возможна  вероятность сокращения квалифицированных специалистов, </w:t>
            </w:r>
          </w:p>
          <w:p w:rsidR="00F4250C" w:rsidRPr="00FA76AC" w:rsidRDefault="00FA76AC" w:rsidP="00B10C0D">
            <w:pPr>
              <w:pStyle w:val="a9"/>
              <w:rPr>
                <w:sz w:val="24"/>
                <w:szCs w:val="24"/>
              </w:rPr>
            </w:pPr>
            <w:r w:rsidRPr="00FA76AC">
              <w:rPr>
                <w:sz w:val="24"/>
                <w:szCs w:val="24"/>
              </w:rPr>
              <w:t xml:space="preserve">В связи с низкой  обеспеченностью и платежеспособностью населения может произойти снижение потребности в </w:t>
            </w:r>
            <w:r w:rsidR="00B10C0D">
              <w:rPr>
                <w:sz w:val="24"/>
                <w:szCs w:val="24"/>
              </w:rPr>
              <w:t>дополнительном образовании дошкольников.</w:t>
            </w:r>
          </w:p>
        </w:tc>
      </w:tr>
      <w:tr w:rsidR="00FA76AC" w:rsidRPr="00C154F6" w:rsidTr="00C6015D">
        <w:trPr>
          <w:trHeight w:val="930"/>
        </w:trPr>
        <w:tc>
          <w:tcPr>
            <w:tcW w:w="2428" w:type="dxa"/>
          </w:tcPr>
          <w:p w:rsidR="00FA76AC" w:rsidRPr="00FA76AC" w:rsidRDefault="00FA76AC" w:rsidP="00FA76AC">
            <w:pPr>
              <w:jc w:val="both"/>
              <w:rPr>
                <w:b/>
              </w:rPr>
            </w:pPr>
            <w:r w:rsidRPr="00FA76AC">
              <w:rPr>
                <w:b/>
                <w:sz w:val="24"/>
                <w:szCs w:val="24"/>
              </w:rPr>
              <w:t>Анализ состояния здоровья, физического состояния воспитанников</w:t>
            </w:r>
            <w:r w:rsidRPr="00FA76AC">
              <w:rPr>
                <w:sz w:val="24"/>
                <w:szCs w:val="24"/>
              </w:rPr>
              <w:t xml:space="preserve">                                                </w:t>
            </w:r>
          </w:p>
        </w:tc>
        <w:tc>
          <w:tcPr>
            <w:tcW w:w="13449" w:type="dxa"/>
          </w:tcPr>
          <w:p w:rsidR="00FA76AC" w:rsidRPr="00C154F6" w:rsidRDefault="00FA76AC" w:rsidP="00FA76AC">
            <w:pPr>
              <w:pStyle w:val="af5"/>
              <w:spacing w:before="0" w:beforeAutospacing="0" w:after="0" w:afterAutospacing="0"/>
              <w:jc w:val="both"/>
              <w:rPr>
                <w:rStyle w:val="c10"/>
                <w:sz w:val="24"/>
                <w:szCs w:val="24"/>
              </w:rPr>
            </w:pPr>
            <w:r w:rsidRPr="000D224E">
              <w:rPr>
                <w:sz w:val="24"/>
                <w:szCs w:val="24"/>
              </w:rPr>
              <w:t xml:space="preserve"> </w:t>
            </w:r>
            <w:r w:rsidRPr="00C154F6">
              <w:rPr>
                <w:sz w:val="24"/>
                <w:szCs w:val="24"/>
              </w:rPr>
              <w:t xml:space="preserve">Здоровье - важнейшая предпосылка правильного формирования характера, развития инициативы, сильной воли, дарований, природных способностей. Педагоги  </w:t>
            </w:r>
            <w:r w:rsidRPr="00C154F6">
              <w:rPr>
                <w:rStyle w:val="c10"/>
                <w:sz w:val="24"/>
                <w:szCs w:val="24"/>
              </w:rPr>
              <w:t>на первый план выдвигают задачи укрепления здоровья дошкольников и формирования у них ориентации на здоровый образ жизни.    При построении образовательного процесса педагоги   учитывают индивидуальные особенности каждого ребенка, уровень двигательной активности,  анализ здоровья детей.</w:t>
            </w:r>
          </w:p>
          <w:p w:rsidR="00FA76AC" w:rsidRDefault="00FA76AC" w:rsidP="00FA76AC">
            <w:pPr>
              <w:ind w:firstLine="540"/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>Для укрепления здоровья детей в детском саду проводятся различные формы физкультурно-оздоровительной работы (физкультурные занятия, досуги и развлечения, Дни здоровья, утренняя</w:t>
            </w:r>
            <w:r>
              <w:rPr>
                <w:sz w:val="24"/>
                <w:szCs w:val="24"/>
              </w:rPr>
              <w:t>,</w:t>
            </w:r>
            <w:r w:rsidRPr="00C154F6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дыхательная, пальчиковая </w:t>
            </w:r>
            <w:proofErr w:type="gramStart"/>
            <w:r w:rsidRPr="00C154F6">
              <w:rPr>
                <w:sz w:val="24"/>
                <w:szCs w:val="24"/>
              </w:rPr>
              <w:t>гимнастики</w:t>
            </w:r>
            <w:proofErr w:type="gramEnd"/>
            <w:r w:rsidRPr="00C154F6">
              <w:rPr>
                <w:sz w:val="24"/>
                <w:szCs w:val="24"/>
              </w:rPr>
              <w:t xml:space="preserve">  закаливающие и оздоровительные процедуры).</w:t>
            </w:r>
          </w:p>
          <w:p w:rsidR="00FA76AC" w:rsidRDefault="00FA76AC" w:rsidP="00FA76AC">
            <w:pPr>
              <w:ind w:firstLine="540"/>
              <w:rPr>
                <w:sz w:val="24"/>
                <w:szCs w:val="24"/>
              </w:rPr>
            </w:pPr>
            <w:r w:rsidRPr="00C154F6">
              <w:rPr>
                <w:sz w:val="24"/>
                <w:szCs w:val="24"/>
              </w:rPr>
              <w:t xml:space="preserve">Во всех группах регулярно проводятся занятия </w:t>
            </w:r>
            <w:r>
              <w:rPr>
                <w:sz w:val="24"/>
                <w:szCs w:val="24"/>
              </w:rPr>
              <w:t xml:space="preserve">оздоровительной </w:t>
            </w:r>
            <w:r w:rsidRPr="00C154F6">
              <w:rPr>
                <w:sz w:val="24"/>
                <w:szCs w:val="24"/>
              </w:rPr>
              <w:t>направлен</w:t>
            </w:r>
            <w:r>
              <w:rPr>
                <w:sz w:val="24"/>
                <w:szCs w:val="24"/>
              </w:rPr>
              <w:t>ности:</w:t>
            </w:r>
            <w:r w:rsidRPr="00C154F6">
              <w:rPr>
                <w:sz w:val="24"/>
                <w:szCs w:val="24"/>
              </w:rPr>
              <w:t xml:space="preserve"> игры, беседы по воспитанию у детей привычки и навыков здорового образа жизни</w:t>
            </w:r>
            <w:r>
              <w:rPr>
                <w:sz w:val="24"/>
                <w:szCs w:val="24"/>
              </w:rPr>
              <w:t>, по безопасности жизнедеятельности.</w:t>
            </w:r>
          </w:p>
          <w:p w:rsidR="00FA76AC" w:rsidRPr="00F4250C" w:rsidRDefault="00FA76AC" w:rsidP="00FA76AC">
            <w:pPr>
              <w:ind w:firstLine="540"/>
            </w:pPr>
            <w:r w:rsidRPr="00C154F6">
              <w:rPr>
                <w:sz w:val="24"/>
                <w:szCs w:val="24"/>
              </w:rPr>
              <w:t xml:space="preserve">Ведётся большая работа с родителями по пропаганде здорового образа жизни, для проведения бесед привлекаются </w:t>
            </w:r>
            <w:r>
              <w:rPr>
                <w:sz w:val="24"/>
                <w:szCs w:val="24"/>
              </w:rPr>
              <w:t>специалисты разных уровней.</w:t>
            </w:r>
          </w:p>
        </w:tc>
      </w:tr>
      <w:tr w:rsidR="00FA76AC" w:rsidRPr="00C154F6" w:rsidTr="00C6015D">
        <w:trPr>
          <w:trHeight w:val="930"/>
        </w:trPr>
        <w:tc>
          <w:tcPr>
            <w:tcW w:w="2428" w:type="dxa"/>
          </w:tcPr>
          <w:p w:rsidR="00FA76AC" w:rsidRPr="00C154F6" w:rsidRDefault="00FA76AC" w:rsidP="00C154F6">
            <w:pPr>
              <w:jc w:val="both"/>
              <w:rPr>
                <w:b/>
              </w:rPr>
            </w:pPr>
            <w:r w:rsidRPr="00C154F6">
              <w:rPr>
                <w:b/>
                <w:sz w:val="24"/>
                <w:szCs w:val="24"/>
              </w:rPr>
              <w:t>Проблемное поле:</w:t>
            </w:r>
            <w:r w:rsidRPr="00C154F6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3449" w:type="dxa"/>
          </w:tcPr>
          <w:p w:rsidR="00FA76AC" w:rsidRPr="00FA76AC" w:rsidRDefault="00FA76AC" w:rsidP="00FA76AC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FA76AC">
              <w:rPr>
                <w:sz w:val="24"/>
                <w:szCs w:val="24"/>
              </w:rPr>
              <w:t xml:space="preserve">аблюдается снижение уровня здоровья среди воспитанников, поступающих в детский сад; относительно высокая заболеваемость детей до 3-х лет вследствие предрасположенности к простудным заболеваниям; недостаточное количество спортивного оборудования, отсутствие </w:t>
            </w:r>
            <w:r>
              <w:rPr>
                <w:sz w:val="24"/>
                <w:szCs w:val="24"/>
              </w:rPr>
              <w:t xml:space="preserve">отдельного </w:t>
            </w:r>
            <w:r w:rsidRPr="00FA76AC">
              <w:rPr>
                <w:sz w:val="24"/>
                <w:szCs w:val="24"/>
              </w:rPr>
              <w:t>физкультурного з</w:t>
            </w:r>
            <w:r>
              <w:rPr>
                <w:sz w:val="24"/>
                <w:szCs w:val="24"/>
              </w:rPr>
              <w:t xml:space="preserve">ала; </w:t>
            </w:r>
          </w:p>
          <w:p w:rsidR="00FA76AC" w:rsidRPr="00FA76AC" w:rsidRDefault="00FA76AC" w:rsidP="00FA76AC">
            <w:pPr>
              <w:ind w:firstLine="540"/>
              <w:jc w:val="both"/>
              <w:rPr>
                <w:sz w:val="24"/>
                <w:szCs w:val="24"/>
              </w:rPr>
            </w:pPr>
            <w:r w:rsidRPr="00FA76AC">
              <w:rPr>
                <w:sz w:val="24"/>
                <w:szCs w:val="24"/>
              </w:rPr>
              <w:t>рост числа родителей воспитанников с низким уровнем культуры здоровья, проявляющих инертность в ведении здорового образа жизни</w:t>
            </w:r>
          </w:p>
          <w:p w:rsidR="00FA76AC" w:rsidRPr="00F4250C" w:rsidRDefault="00FA76AC" w:rsidP="00FA76AC">
            <w:pPr>
              <w:ind w:firstLine="540"/>
              <w:jc w:val="both"/>
            </w:pPr>
          </w:p>
        </w:tc>
      </w:tr>
      <w:tr w:rsidR="00FA76AC" w:rsidRPr="00C154F6" w:rsidTr="00C6015D">
        <w:trPr>
          <w:trHeight w:val="930"/>
        </w:trPr>
        <w:tc>
          <w:tcPr>
            <w:tcW w:w="2428" w:type="dxa"/>
          </w:tcPr>
          <w:p w:rsidR="00FA76AC" w:rsidRPr="00C154F6" w:rsidRDefault="00FA76AC" w:rsidP="00C154F6">
            <w:pPr>
              <w:jc w:val="both"/>
              <w:rPr>
                <w:b/>
              </w:rPr>
            </w:pPr>
            <w:r w:rsidRPr="00C154F6">
              <w:rPr>
                <w:b/>
                <w:sz w:val="24"/>
                <w:szCs w:val="24"/>
              </w:rPr>
              <w:lastRenderedPageBreak/>
              <w:t>Перспективы развития:</w:t>
            </w:r>
          </w:p>
        </w:tc>
        <w:tc>
          <w:tcPr>
            <w:tcW w:w="13449" w:type="dxa"/>
          </w:tcPr>
          <w:p w:rsidR="00FA76AC" w:rsidRPr="00FA76AC" w:rsidRDefault="00610DC6" w:rsidP="00FA76AC">
            <w:pPr>
              <w:ind w:firstLine="54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Оказание дополнительных образовательных услуг по ЛФК</w:t>
            </w:r>
            <w:r w:rsidR="00FA76AC" w:rsidRPr="00FA76AC">
              <w:rPr>
                <w:sz w:val="24"/>
                <w:szCs w:val="24"/>
              </w:rPr>
              <w:t>; использование здоровьесберегающих технологий, работа по программе «Здоровье»; и, как итог, снижение заболеваемости детей;</w:t>
            </w:r>
          </w:p>
          <w:p w:rsidR="00FA76AC" w:rsidRPr="00A4104E" w:rsidRDefault="00A4104E" w:rsidP="00A4104E">
            <w:pPr>
              <w:ind w:firstLine="1106"/>
              <w:jc w:val="both"/>
              <w:rPr>
                <w:color w:val="000000"/>
                <w:szCs w:val="24"/>
              </w:rPr>
            </w:pPr>
            <w:r w:rsidRPr="00A4104E">
              <w:rPr>
                <w:color w:val="000000"/>
                <w:sz w:val="24"/>
                <w:szCs w:val="28"/>
              </w:rPr>
              <w:t xml:space="preserve">Необходимость введения дополнительных образовательных услуг так же предусмотрена в обновленной </w:t>
            </w:r>
            <w:proofErr w:type="gramStart"/>
            <w:r w:rsidRPr="00A4104E">
              <w:rPr>
                <w:color w:val="000000"/>
                <w:sz w:val="24"/>
                <w:szCs w:val="28"/>
              </w:rPr>
              <w:t>Программе</w:t>
            </w:r>
            <w:proofErr w:type="gramEnd"/>
            <w:r w:rsidRPr="00A4104E">
              <w:rPr>
                <w:color w:val="000000"/>
                <w:sz w:val="24"/>
                <w:szCs w:val="28"/>
              </w:rPr>
              <w:t xml:space="preserve"> так как дети должны быть вовлечены в различные виды деятельности, творческие занятия, спортивные мероприятия, в ходе которых они, накапливая эмоционально - чувственный опыт, учатся придумывать, сочинять, понимать и осваивать новое, быть открытыми и способными выражать собственные мысли, уметь принимать решения и помогать друг другу.</w:t>
            </w:r>
          </w:p>
        </w:tc>
      </w:tr>
      <w:tr w:rsidR="00FA76AC" w:rsidRPr="00C154F6" w:rsidTr="00C6015D">
        <w:trPr>
          <w:trHeight w:val="930"/>
        </w:trPr>
        <w:tc>
          <w:tcPr>
            <w:tcW w:w="2428" w:type="dxa"/>
          </w:tcPr>
          <w:p w:rsidR="00FA76AC" w:rsidRPr="00C154F6" w:rsidRDefault="007253CB" w:rsidP="00C154F6">
            <w:pPr>
              <w:jc w:val="both"/>
              <w:rPr>
                <w:b/>
              </w:rPr>
            </w:pPr>
            <w:r w:rsidRPr="00C154F6">
              <w:rPr>
                <w:b/>
                <w:sz w:val="24"/>
                <w:szCs w:val="24"/>
              </w:rPr>
              <w:t>Возможные риски:</w:t>
            </w:r>
          </w:p>
        </w:tc>
        <w:tc>
          <w:tcPr>
            <w:tcW w:w="13449" w:type="dxa"/>
          </w:tcPr>
          <w:p w:rsidR="007253CB" w:rsidRPr="007253CB" w:rsidRDefault="007253CB" w:rsidP="007253C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Pr="007253CB">
              <w:rPr>
                <w:sz w:val="24"/>
                <w:szCs w:val="24"/>
              </w:rPr>
              <w:t>евозможность оборудования физкультурного зала из-за отсутствия помещения, невозможность введения в штат сотрудников</w:t>
            </w:r>
            <w:r w:rsidR="00B10C0D">
              <w:rPr>
                <w:sz w:val="24"/>
                <w:szCs w:val="24"/>
              </w:rPr>
              <w:t xml:space="preserve"> -</w:t>
            </w:r>
            <w:r w:rsidRPr="007253CB">
              <w:rPr>
                <w:sz w:val="24"/>
                <w:szCs w:val="24"/>
              </w:rPr>
              <w:t xml:space="preserve"> инструктора по </w:t>
            </w:r>
            <w:r w:rsidR="00B10C0D">
              <w:rPr>
                <w:sz w:val="24"/>
                <w:szCs w:val="24"/>
              </w:rPr>
              <w:t>ЛФК, массажиста</w:t>
            </w:r>
            <w:r w:rsidRPr="007253CB">
              <w:rPr>
                <w:sz w:val="24"/>
                <w:szCs w:val="24"/>
              </w:rPr>
              <w:t>.</w:t>
            </w:r>
          </w:p>
          <w:p w:rsidR="00FA76AC" w:rsidRPr="00F4250C" w:rsidRDefault="00FA76AC" w:rsidP="00C154F6">
            <w:pPr>
              <w:ind w:firstLine="540"/>
            </w:pPr>
          </w:p>
        </w:tc>
      </w:tr>
      <w:tr w:rsidR="00FA76AC" w:rsidRPr="00C154F6" w:rsidTr="00C6015D">
        <w:trPr>
          <w:trHeight w:val="930"/>
        </w:trPr>
        <w:tc>
          <w:tcPr>
            <w:tcW w:w="2428" w:type="dxa"/>
          </w:tcPr>
          <w:p w:rsidR="00FA76AC" w:rsidRPr="00C154F6" w:rsidRDefault="007253CB" w:rsidP="00C154F6">
            <w:pPr>
              <w:jc w:val="both"/>
              <w:rPr>
                <w:b/>
              </w:rPr>
            </w:pPr>
            <w:r w:rsidRPr="007253CB">
              <w:rPr>
                <w:b/>
                <w:sz w:val="24"/>
              </w:rPr>
              <w:t>Анализ кадрового состава</w:t>
            </w:r>
            <w:r>
              <w:rPr>
                <w:b/>
                <w:sz w:val="24"/>
              </w:rPr>
              <w:t>:</w:t>
            </w:r>
          </w:p>
        </w:tc>
        <w:tc>
          <w:tcPr>
            <w:tcW w:w="13449" w:type="dxa"/>
          </w:tcPr>
          <w:p w:rsidR="007253CB" w:rsidRPr="005D5840" w:rsidRDefault="007253CB" w:rsidP="007253CB">
            <w:pPr>
              <w:ind w:firstLine="540"/>
              <w:rPr>
                <w:sz w:val="24"/>
                <w:szCs w:val="24"/>
              </w:rPr>
            </w:pPr>
            <w:r w:rsidRPr="005D5840">
              <w:rPr>
                <w:sz w:val="24"/>
                <w:szCs w:val="24"/>
              </w:rPr>
              <w:t>В условиях модернизации системы российского образования, ориентирами которой являются доступность, качество, эффективность, происходит смена требований к дошкольным образовательным учреждениям.</w:t>
            </w:r>
          </w:p>
          <w:p w:rsidR="00FA76AC" w:rsidRPr="005D5840" w:rsidRDefault="007253CB" w:rsidP="005D5840">
            <w:pPr>
              <w:ind w:firstLine="540"/>
              <w:rPr>
                <w:sz w:val="24"/>
              </w:rPr>
            </w:pPr>
            <w:r w:rsidRPr="005D5840">
              <w:rPr>
                <w:sz w:val="24"/>
                <w:szCs w:val="24"/>
              </w:rPr>
              <w:t>Приоритетными направлениями для развития деятельности ДОУ являются: повышение качества дошкольного образования; использование здоровьесберегающих образовательных технологий; гражданское образование; экологическое образование как средство формирования экологически целесообразного поведения в природе; личностное развитие ребенка дошкольного возраста, способного реализовать себя как часть социума. Происходящие изменения в системе дошкольного образования обусловлены объективной потребностью в изменениях, адекватных развитию общества и образовательной системы в целом. Требования к современному образованию и социальный заказ ставят образовательные учреждения перед необходимостью работать в режиме развития.</w:t>
            </w:r>
          </w:p>
        </w:tc>
      </w:tr>
      <w:tr w:rsidR="00FA76AC" w:rsidRPr="005D5840" w:rsidTr="00C6015D">
        <w:trPr>
          <w:trHeight w:val="930"/>
        </w:trPr>
        <w:tc>
          <w:tcPr>
            <w:tcW w:w="2428" w:type="dxa"/>
          </w:tcPr>
          <w:p w:rsidR="00FA76AC" w:rsidRPr="00C154F6" w:rsidRDefault="005D5840" w:rsidP="00C154F6">
            <w:pPr>
              <w:jc w:val="both"/>
              <w:rPr>
                <w:b/>
              </w:rPr>
            </w:pPr>
            <w:r w:rsidRPr="00C154F6">
              <w:rPr>
                <w:b/>
                <w:sz w:val="24"/>
                <w:szCs w:val="24"/>
              </w:rPr>
              <w:t>Проблемное поле:</w:t>
            </w:r>
            <w:r w:rsidRPr="00C154F6">
              <w:rPr>
                <w:i/>
                <w:sz w:val="24"/>
                <w:szCs w:val="24"/>
              </w:rPr>
              <w:t xml:space="preserve">  </w:t>
            </w:r>
          </w:p>
        </w:tc>
        <w:tc>
          <w:tcPr>
            <w:tcW w:w="13449" w:type="dxa"/>
          </w:tcPr>
          <w:p w:rsidR="00A4104E" w:rsidRPr="0062610E" w:rsidRDefault="00A4104E" w:rsidP="001050A2">
            <w:pPr>
              <w:pStyle w:val="Style24"/>
              <w:widowControl/>
              <w:spacing w:line="240" w:lineRule="auto"/>
              <w:ind w:firstLine="0"/>
              <w:rPr>
                <w:rStyle w:val="FontStyle29"/>
                <w:sz w:val="24"/>
              </w:rPr>
            </w:pPr>
            <w:r w:rsidRPr="0062610E">
              <w:rPr>
                <w:rStyle w:val="FontStyle29"/>
                <w:sz w:val="24"/>
              </w:rPr>
              <w:t>Проводимый    анализ   кадрового    потенциала   учреждения выявляет как позитивные, так и негативные тенденции:</w:t>
            </w:r>
          </w:p>
          <w:p w:rsidR="00A4104E" w:rsidRPr="0062610E" w:rsidRDefault="00A4104E" w:rsidP="00A4104E">
            <w:pPr>
              <w:pStyle w:val="Style24"/>
              <w:widowControl/>
              <w:spacing w:line="240" w:lineRule="auto"/>
              <w:ind w:firstLine="709"/>
              <w:rPr>
                <w:rStyle w:val="FontStyle29"/>
                <w:sz w:val="24"/>
              </w:rPr>
            </w:pPr>
            <w:r w:rsidRPr="0062610E">
              <w:rPr>
                <w:rStyle w:val="FontStyle29"/>
                <w:sz w:val="24"/>
              </w:rPr>
              <w:t xml:space="preserve"> - старение кадрового состава;</w:t>
            </w:r>
          </w:p>
          <w:p w:rsidR="00A4104E" w:rsidRPr="0062610E" w:rsidRDefault="00A4104E" w:rsidP="00A4104E">
            <w:pPr>
              <w:pStyle w:val="Style24"/>
              <w:widowControl/>
              <w:spacing w:line="240" w:lineRule="auto"/>
              <w:ind w:firstLine="709"/>
              <w:rPr>
                <w:rStyle w:val="FontStyle29"/>
                <w:sz w:val="24"/>
              </w:rPr>
            </w:pPr>
            <w:r w:rsidRPr="0062610E">
              <w:rPr>
                <w:rStyle w:val="FontStyle29"/>
                <w:sz w:val="24"/>
              </w:rPr>
              <w:t>- пр</w:t>
            </w:r>
            <w:r w:rsidR="001814DF">
              <w:rPr>
                <w:rStyle w:val="FontStyle29"/>
                <w:sz w:val="24"/>
              </w:rPr>
              <w:t>исутствие</w:t>
            </w:r>
            <w:r w:rsidRPr="0062610E">
              <w:rPr>
                <w:rStyle w:val="FontStyle29"/>
                <w:sz w:val="24"/>
              </w:rPr>
              <w:t xml:space="preserve"> в коллективе устаревших подходов к образовательному процессу и наличие стереотипных установок;</w:t>
            </w:r>
          </w:p>
          <w:p w:rsidR="00A4104E" w:rsidRPr="0062610E" w:rsidRDefault="00A4104E" w:rsidP="00A4104E">
            <w:pPr>
              <w:pStyle w:val="Style14"/>
              <w:widowControl/>
              <w:spacing w:line="240" w:lineRule="auto"/>
              <w:ind w:firstLine="709"/>
              <w:rPr>
                <w:rStyle w:val="FontStyle29"/>
                <w:sz w:val="24"/>
              </w:rPr>
            </w:pPr>
            <w:r w:rsidRPr="0062610E">
              <w:rPr>
                <w:rStyle w:val="FontStyle29"/>
                <w:sz w:val="24"/>
              </w:rPr>
              <w:t>- «стойкое сопротивление» некоторых педагогов к введению образовательных инноваций;</w:t>
            </w:r>
          </w:p>
          <w:p w:rsidR="00A4104E" w:rsidRPr="0062610E" w:rsidRDefault="00A4104E" w:rsidP="00A4104E">
            <w:pPr>
              <w:pStyle w:val="Style22"/>
              <w:widowControl/>
              <w:spacing w:line="240" w:lineRule="auto"/>
              <w:ind w:firstLine="709"/>
              <w:rPr>
                <w:rStyle w:val="FontStyle29"/>
                <w:sz w:val="24"/>
              </w:rPr>
            </w:pPr>
            <w:r w:rsidRPr="0062610E">
              <w:rPr>
                <w:rStyle w:val="FontStyle29"/>
                <w:sz w:val="24"/>
              </w:rPr>
              <w:t>- недостаточная активность большинства педагогов в профессиональном развитии.</w:t>
            </w:r>
          </w:p>
          <w:p w:rsidR="00FA76AC" w:rsidRPr="005D5840" w:rsidRDefault="001814DF" w:rsidP="001050A2">
            <w:r>
              <w:rPr>
                <w:sz w:val="24"/>
              </w:rPr>
              <w:t xml:space="preserve">            - </w:t>
            </w:r>
            <w:r w:rsidR="001050A2">
              <w:rPr>
                <w:sz w:val="24"/>
              </w:rPr>
              <w:t>мало опыта, нет квалификационной категории.</w:t>
            </w:r>
          </w:p>
        </w:tc>
      </w:tr>
      <w:tr w:rsidR="00FA76AC" w:rsidRPr="00C154F6" w:rsidTr="00C6015D">
        <w:trPr>
          <w:trHeight w:val="930"/>
        </w:trPr>
        <w:tc>
          <w:tcPr>
            <w:tcW w:w="2428" w:type="dxa"/>
          </w:tcPr>
          <w:p w:rsidR="00FA76AC" w:rsidRPr="00C154F6" w:rsidRDefault="005D5840" w:rsidP="00C154F6">
            <w:pPr>
              <w:jc w:val="both"/>
              <w:rPr>
                <w:b/>
              </w:rPr>
            </w:pPr>
            <w:r w:rsidRPr="00C154F6">
              <w:rPr>
                <w:b/>
                <w:sz w:val="24"/>
                <w:szCs w:val="24"/>
              </w:rPr>
              <w:t>Перспективы развития:</w:t>
            </w:r>
          </w:p>
        </w:tc>
        <w:tc>
          <w:tcPr>
            <w:tcW w:w="13449" w:type="dxa"/>
          </w:tcPr>
          <w:p w:rsidR="00A4104E" w:rsidRPr="0062610E" w:rsidRDefault="00A4104E" w:rsidP="009416BD">
            <w:pPr>
              <w:pStyle w:val="Style17"/>
              <w:widowControl/>
              <w:spacing w:line="240" w:lineRule="auto"/>
              <w:ind w:firstLine="709"/>
              <w:jc w:val="left"/>
              <w:rPr>
                <w:rStyle w:val="FontStyle29"/>
                <w:sz w:val="24"/>
              </w:rPr>
            </w:pPr>
            <w:r w:rsidRPr="0062610E">
              <w:rPr>
                <w:rStyle w:val="FontStyle29"/>
                <w:sz w:val="24"/>
              </w:rPr>
              <w:t>Педагоги детского сада постоянно п</w:t>
            </w:r>
            <w:r>
              <w:rPr>
                <w:rStyle w:val="FontStyle29"/>
                <w:sz w:val="24"/>
              </w:rPr>
              <w:t>овышают свою квалификацию че</w:t>
            </w:r>
            <w:r w:rsidR="009416BD">
              <w:rPr>
                <w:rStyle w:val="FontStyle29"/>
                <w:sz w:val="24"/>
              </w:rPr>
              <w:t xml:space="preserve">рез: </w:t>
            </w:r>
            <w:r w:rsidR="009416BD" w:rsidRPr="0062610E">
              <w:rPr>
                <w:rStyle w:val="FontStyle29"/>
                <w:sz w:val="24"/>
              </w:rPr>
              <w:t>тематически</w:t>
            </w:r>
            <w:r w:rsidR="009416BD">
              <w:rPr>
                <w:rStyle w:val="FontStyle29"/>
                <w:sz w:val="24"/>
              </w:rPr>
              <w:t>е,</w:t>
            </w:r>
            <w:r w:rsidR="009416BD" w:rsidRPr="0062610E">
              <w:rPr>
                <w:rStyle w:val="FontStyle29"/>
                <w:sz w:val="24"/>
              </w:rPr>
              <w:t xml:space="preserve"> целев</w:t>
            </w:r>
            <w:r w:rsidR="009416BD">
              <w:rPr>
                <w:rStyle w:val="FontStyle29"/>
                <w:sz w:val="24"/>
              </w:rPr>
              <w:t xml:space="preserve">ые </w:t>
            </w:r>
            <w:r w:rsidR="009416BD" w:rsidRPr="0062610E">
              <w:rPr>
                <w:rStyle w:val="FontStyle29"/>
                <w:sz w:val="24"/>
              </w:rPr>
              <w:t>курс</w:t>
            </w:r>
            <w:r w:rsidR="009416BD">
              <w:rPr>
                <w:rStyle w:val="FontStyle29"/>
                <w:sz w:val="24"/>
              </w:rPr>
              <w:t>ы</w:t>
            </w:r>
            <w:r w:rsidR="009416BD" w:rsidRPr="0062610E">
              <w:rPr>
                <w:rStyle w:val="FontStyle29"/>
                <w:sz w:val="24"/>
              </w:rPr>
              <w:t xml:space="preserve"> при ИРО</w:t>
            </w:r>
            <w:r w:rsidR="009416BD">
              <w:rPr>
                <w:rStyle w:val="FontStyle29"/>
                <w:sz w:val="24"/>
              </w:rPr>
              <w:t xml:space="preserve">; семинары, практикумы, </w:t>
            </w:r>
            <w:r>
              <w:rPr>
                <w:rStyle w:val="FontStyle29"/>
                <w:sz w:val="24"/>
              </w:rPr>
              <w:t xml:space="preserve"> </w:t>
            </w:r>
            <w:r w:rsidR="009416BD" w:rsidRPr="0062610E">
              <w:rPr>
                <w:rStyle w:val="FontStyle29"/>
                <w:sz w:val="24"/>
              </w:rPr>
              <w:t>самообразование.</w:t>
            </w:r>
          </w:p>
          <w:p w:rsidR="00FA76AC" w:rsidRPr="008D62DB" w:rsidRDefault="00A4104E" w:rsidP="008D62DB">
            <w:pPr>
              <w:pStyle w:val="Style22"/>
              <w:widowControl/>
              <w:spacing w:line="240" w:lineRule="auto"/>
              <w:ind w:firstLine="709"/>
              <w:rPr>
                <w:sz w:val="24"/>
                <w:szCs w:val="20"/>
              </w:rPr>
            </w:pPr>
            <w:r w:rsidRPr="0062610E">
              <w:rPr>
                <w:rStyle w:val="FontStyle29"/>
                <w:sz w:val="24"/>
              </w:rPr>
              <w:t xml:space="preserve">Программа направлена на профессиональное становление и развитие педагогов и педагогического коллектива в целом. Инновационная направленность Программы состоит в использовании педагогами в процессе профессионального развития современных технологий, стремление к инновационной деятельности и внедрению новообразований в педагогический процесс в условиях реализации ФГОС ДО (технологии проектирования, информационные технологии, педагогические, социальные, творческие отчеты, презентации, технологии «электронное портфолио» и пр.) </w:t>
            </w:r>
          </w:p>
        </w:tc>
      </w:tr>
      <w:tr w:rsidR="00FA76AC" w:rsidRPr="00C154F6" w:rsidTr="00C6015D">
        <w:trPr>
          <w:trHeight w:val="2261"/>
        </w:trPr>
        <w:tc>
          <w:tcPr>
            <w:tcW w:w="2428" w:type="dxa"/>
          </w:tcPr>
          <w:p w:rsidR="00FA76AC" w:rsidRDefault="005D5840" w:rsidP="008D62DB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  <w:r w:rsidRPr="00C154F6">
              <w:rPr>
                <w:b/>
                <w:sz w:val="24"/>
                <w:szCs w:val="24"/>
              </w:rPr>
              <w:lastRenderedPageBreak/>
              <w:t>Возможные риски:</w:t>
            </w:r>
            <w:r w:rsidR="008D62DB" w:rsidRPr="00C154F6">
              <w:rPr>
                <w:b/>
              </w:rPr>
              <w:t xml:space="preserve"> </w:t>
            </w:r>
          </w:p>
          <w:p w:rsidR="008D62DB" w:rsidRDefault="008D62DB" w:rsidP="00C154F6">
            <w:pPr>
              <w:jc w:val="both"/>
              <w:rPr>
                <w:b/>
              </w:rPr>
            </w:pPr>
          </w:p>
          <w:p w:rsidR="008D62DB" w:rsidRDefault="008D62DB" w:rsidP="00C154F6">
            <w:pPr>
              <w:jc w:val="both"/>
              <w:rPr>
                <w:b/>
              </w:rPr>
            </w:pPr>
          </w:p>
          <w:p w:rsidR="008D62DB" w:rsidRDefault="008D62DB" w:rsidP="00C154F6">
            <w:pPr>
              <w:jc w:val="both"/>
              <w:rPr>
                <w:b/>
              </w:rPr>
            </w:pPr>
          </w:p>
          <w:p w:rsidR="008D62DB" w:rsidRDefault="008D62DB" w:rsidP="00C154F6">
            <w:pPr>
              <w:jc w:val="both"/>
              <w:rPr>
                <w:b/>
              </w:rPr>
            </w:pPr>
          </w:p>
          <w:p w:rsidR="008D62DB" w:rsidRDefault="008D62DB" w:rsidP="00C154F6">
            <w:pPr>
              <w:jc w:val="both"/>
              <w:rPr>
                <w:b/>
              </w:rPr>
            </w:pPr>
          </w:p>
          <w:p w:rsidR="008D62DB" w:rsidRDefault="008D62DB" w:rsidP="00C154F6">
            <w:pPr>
              <w:jc w:val="both"/>
              <w:rPr>
                <w:b/>
              </w:rPr>
            </w:pPr>
          </w:p>
          <w:p w:rsidR="008D62DB" w:rsidRPr="00C154F6" w:rsidRDefault="008D62DB" w:rsidP="00C154F6">
            <w:pPr>
              <w:jc w:val="both"/>
              <w:rPr>
                <w:b/>
              </w:rPr>
            </w:pPr>
          </w:p>
        </w:tc>
        <w:tc>
          <w:tcPr>
            <w:tcW w:w="13449" w:type="dxa"/>
          </w:tcPr>
          <w:p w:rsidR="008D62DB" w:rsidRDefault="00A4104E" w:rsidP="008D62DB">
            <w:pPr>
              <w:pStyle w:val="Style21"/>
              <w:widowControl/>
              <w:spacing w:line="240" w:lineRule="auto"/>
              <w:ind w:firstLine="0"/>
              <w:rPr>
                <w:rStyle w:val="FontStyle29"/>
                <w:sz w:val="24"/>
              </w:rPr>
            </w:pPr>
            <w:r w:rsidRPr="0062610E">
              <w:br w:type="page"/>
            </w:r>
            <w:r w:rsidR="008D62DB" w:rsidRPr="0062610E">
              <w:rPr>
                <w:rStyle w:val="FontStyle29"/>
                <w:sz w:val="24"/>
              </w:rPr>
              <w:t xml:space="preserve"> </w:t>
            </w:r>
            <w:r w:rsidR="008D62DB">
              <w:rPr>
                <w:rStyle w:val="FontStyle29"/>
                <w:sz w:val="24"/>
              </w:rPr>
              <w:t>С</w:t>
            </w:r>
            <w:r w:rsidR="008D62DB" w:rsidRPr="0062610E">
              <w:rPr>
                <w:rStyle w:val="FontStyle29"/>
                <w:sz w:val="24"/>
              </w:rPr>
              <w:t xml:space="preserve">ледует признать, что большая часть инновационных направлений дошкольного образования реализуется не всегда продуктивно и качественно, возникают риски в профессиональной деятельности педагогов по причине нехватки в ДОУ высококвалифицированных педагогических кадров. </w:t>
            </w:r>
          </w:p>
          <w:p w:rsidR="008D62DB" w:rsidRPr="0062610E" w:rsidRDefault="008D62DB" w:rsidP="008D62DB">
            <w:pPr>
              <w:pStyle w:val="Style21"/>
              <w:widowControl/>
              <w:spacing w:line="240" w:lineRule="auto"/>
              <w:ind w:firstLine="0"/>
              <w:rPr>
                <w:rStyle w:val="FontStyle29"/>
                <w:sz w:val="24"/>
              </w:rPr>
            </w:pPr>
            <w:r w:rsidRPr="0062610E">
              <w:rPr>
                <w:rStyle w:val="FontStyle29"/>
                <w:sz w:val="24"/>
              </w:rPr>
              <w:t>В ДОУ на данный момент работают педагоги практики с более чем двадцатипятилетним стажем работы, чья профессиональная подготовка зачастую не отвечает установ</w:t>
            </w:r>
            <w:r>
              <w:rPr>
                <w:rStyle w:val="FontStyle29"/>
                <w:sz w:val="24"/>
              </w:rPr>
              <w:t>кам «компетентностного подхода».</w:t>
            </w:r>
          </w:p>
          <w:p w:rsidR="008D62DB" w:rsidRPr="0062610E" w:rsidRDefault="008D62DB" w:rsidP="008D62DB">
            <w:pPr>
              <w:pStyle w:val="Style11"/>
              <w:widowControl/>
              <w:tabs>
                <w:tab w:val="left" w:pos="499"/>
              </w:tabs>
              <w:spacing w:line="240" w:lineRule="auto"/>
              <w:ind w:firstLine="0"/>
              <w:jc w:val="left"/>
              <w:rPr>
                <w:rStyle w:val="FontStyle29"/>
                <w:sz w:val="24"/>
              </w:rPr>
            </w:pPr>
            <w:r w:rsidRPr="0062610E">
              <w:rPr>
                <w:rStyle w:val="FontStyle29"/>
                <w:sz w:val="24"/>
              </w:rPr>
              <w:t>Текучесть кадров.</w:t>
            </w:r>
          </w:p>
          <w:p w:rsidR="008D62DB" w:rsidRPr="0062610E" w:rsidRDefault="008D62DB" w:rsidP="008D62DB">
            <w:pPr>
              <w:pStyle w:val="Style11"/>
              <w:widowControl/>
              <w:tabs>
                <w:tab w:val="left" w:pos="499"/>
              </w:tabs>
              <w:spacing w:line="240" w:lineRule="auto"/>
              <w:ind w:firstLine="0"/>
              <w:jc w:val="left"/>
              <w:rPr>
                <w:rStyle w:val="FontStyle29"/>
                <w:sz w:val="24"/>
              </w:rPr>
            </w:pPr>
            <w:r w:rsidRPr="0062610E">
              <w:rPr>
                <w:rStyle w:val="FontStyle29"/>
                <w:sz w:val="24"/>
              </w:rPr>
              <w:t>Пассивность   педагогов,   не   желание   перестраивать   свою деятельность.</w:t>
            </w:r>
          </w:p>
          <w:p w:rsidR="00FA76AC" w:rsidRPr="00C6015D" w:rsidRDefault="008D62DB" w:rsidP="00C6015D">
            <w:pPr>
              <w:pStyle w:val="Style11"/>
              <w:widowControl/>
              <w:tabs>
                <w:tab w:val="left" w:pos="499"/>
              </w:tabs>
              <w:spacing w:line="240" w:lineRule="auto"/>
              <w:ind w:firstLine="0"/>
              <w:jc w:val="left"/>
              <w:rPr>
                <w:sz w:val="24"/>
                <w:szCs w:val="20"/>
              </w:rPr>
            </w:pPr>
            <w:r w:rsidRPr="0062610E">
              <w:rPr>
                <w:rStyle w:val="FontStyle29"/>
                <w:sz w:val="24"/>
              </w:rPr>
              <w:t>Дефицит специалистов</w:t>
            </w:r>
          </w:p>
        </w:tc>
      </w:tr>
      <w:tr w:rsidR="00C6015D" w:rsidRPr="00C154F6" w:rsidTr="00C6015D">
        <w:trPr>
          <w:trHeight w:val="3539"/>
        </w:trPr>
        <w:tc>
          <w:tcPr>
            <w:tcW w:w="2428" w:type="dxa"/>
          </w:tcPr>
          <w:p w:rsidR="00C6015D" w:rsidRDefault="00C6015D" w:rsidP="008D62DB">
            <w:pPr>
              <w:tabs>
                <w:tab w:val="left" w:pos="0"/>
              </w:tabs>
              <w:spacing w:line="276" w:lineRule="auto"/>
              <w:rPr>
                <w:b/>
              </w:rPr>
            </w:pPr>
            <w:r w:rsidRPr="00C154F6">
              <w:rPr>
                <w:b/>
              </w:rPr>
              <w:t xml:space="preserve">Анализ управляющей </w:t>
            </w:r>
          </w:p>
          <w:p w:rsidR="00C6015D" w:rsidRPr="00C154F6" w:rsidRDefault="00C6015D" w:rsidP="008D62DB">
            <w:pPr>
              <w:tabs>
                <w:tab w:val="left" w:pos="0"/>
              </w:tabs>
              <w:spacing w:line="276" w:lineRule="auto"/>
              <w:rPr>
                <w:b/>
              </w:rPr>
            </w:pPr>
            <w:r w:rsidRPr="00C154F6">
              <w:rPr>
                <w:b/>
              </w:rPr>
              <w:t>системы.</w:t>
            </w:r>
          </w:p>
          <w:p w:rsidR="00C6015D" w:rsidRDefault="00C6015D" w:rsidP="008D62DB">
            <w:pPr>
              <w:jc w:val="both"/>
              <w:rPr>
                <w:b/>
              </w:rPr>
            </w:pPr>
          </w:p>
          <w:p w:rsidR="00C6015D" w:rsidRPr="00C154F6" w:rsidRDefault="00C6015D" w:rsidP="00C154F6">
            <w:pPr>
              <w:jc w:val="both"/>
              <w:rPr>
                <w:b/>
              </w:rPr>
            </w:pPr>
          </w:p>
        </w:tc>
        <w:tc>
          <w:tcPr>
            <w:tcW w:w="13449" w:type="dxa"/>
          </w:tcPr>
          <w:p w:rsidR="00C6015D" w:rsidRPr="00C154F6" w:rsidRDefault="00C6015D" w:rsidP="008D62DB">
            <w:pPr>
              <w:ind w:firstLine="540"/>
              <w:jc w:val="both"/>
            </w:pPr>
            <w:r w:rsidRPr="00C154F6">
              <w:t xml:space="preserve">Управление учреждением осуществляется в соответствии с  Уставом МБДОУ </w:t>
            </w:r>
            <w:r>
              <w:t xml:space="preserve"> «Детский сад №18 </w:t>
            </w:r>
            <w:r w:rsidRPr="00C154F6">
              <w:t xml:space="preserve"> «</w:t>
            </w:r>
            <w:r>
              <w:t>Вишенка</w:t>
            </w:r>
            <w:r w:rsidRPr="00C154F6">
              <w:t>» Высшим органом самоуправления  является Общее собрание трудового коллектива. Коллегиальными органами управления являются: педагогический Совет, родительский комитет. Их деятельность регламентирована Уставом детского сада.</w:t>
            </w:r>
          </w:p>
          <w:p w:rsidR="00C6015D" w:rsidRPr="00C154F6" w:rsidRDefault="00C6015D" w:rsidP="008D62DB">
            <w:pPr>
              <w:ind w:firstLine="540"/>
              <w:jc w:val="both"/>
            </w:pPr>
            <w:r w:rsidRPr="00C154F6">
              <w:rPr>
                <w:spacing w:val="-7"/>
              </w:rPr>
              <w:t xml:space="preserve">В результате комплексного исследования системы управления ДОУ было выявлено, что в детском саду существует достаточно эффективная, профессиональная, компетентная система административного и оперативного управления коллективом. </w:t>
            </w:r>
            <w:r w:rsidRPr="00C154F6">
              <w:t xml:space="preserve">Управление ДОУ строится на принципах единоначалия и самоуправления, взаимной ответственности всех участников образовательного процесса за жизнь и здоровье детей, открытости и демократизации, ценностно-личностного подхода к сотрудникам ДОУ и осуществляется в соответствии с законодательством РФ в области образования и Уставом ДОУ.  Постоянно действующим руководящим органом для обсуждения основных направлений образовательного процесса является педагогический Совет, который проходит в соответствии с утвержденным годовым планом работы. </w:t>
            </w:r>
          </w:p>
          <w:p w:rsidR="00C6015D" w:rsidRPr="00C154F6" w:rsidRDefault="00C6015D" w:rsidP="008D62DB">
            <w:pPr>
              <w:widowControl w:val="0"/>
              <w:autoSpaceDE w:val="0"/>
              <w:autoSpaceDN w:val="0"/>
              <w:ind w:firstLine="540"/>
              <w:jc w:val="both"/>
              <w:rPr>
                <w:spacing w:val="-7"/>
              </w:rPr>
            </w:pPr>
            <w:r w:rsidRPr="00C154F6">
              <w:rPr>
                <w:spacing w:val="-7"/>
              </w:rPr>
              <w:t xml:space="preserve">  В детском саду практикуется: материальная и моральная поддержка инициативы работников, регулярное проведение консультаций, детальное обсуждение порядка работы, разработка и внедрение правил и инструкций. </w:t>
            </w:r>
          </w:p>
          <w:p w:rsidR="00C6015D" w:rsidRPr="0062610E" w:rsidRDefault="00C6015D" w:rsidP="00B75AE7">
            <w:pPr>
              <w:widowControl w:val="0"/>
              <w:autoSpaceDE w:val="0"/>
              <w:autoSpaceDN w:val="0"/>
              <w:ind w:firstLine="709"/>
              <w:jc w:val="both"/>
            </w:pPr>
            <w:r w:rsidRPr="00C154F6">
              <w:t>Положительные результаты управленческой деятельности выражаются в укреплении материально – технической базы учреждения, подборе качественного состава педагогических кадров, введении инноваций в педагогический процесс, совершенствовании методической работы, контроля и диагностики.</w:t>
            </w:r>
          </w:p>
        </w:tc>
      </w:tr>
      <w:tr w:rsidR="008D62DB" w:rsidRPr="00C154F6" w:rsidTr="00C6015D">
        <w:trPr>
          <w:trHeight w:val="930"/>
        </w:trPr>
        <w:tc>
          <w:tcPr>
            <w:tcW w:w="2428" w:type="dxa"/>
          </w:tcPr>
          <w:p w:rsidR="008D62DB" w:rsidRPr="00C154F6" w:rsidRDefault="008D62DB" w:rsidP="008D62DB">
            <w:pPr>
              <w:spacing w:line="276" w:lineRule="auto"/>
              <w:jc w:val="both"/>
              <w:rPr>
                <w:i/>
                <w:color w:val="333333"/>
              </w:rPr>
            </w:pPr>
            <w:r w:rsidRPr="00C154F6">
              <w:rPr>
                <w:b/>
              </w:rPr>
              <w:t>Проблемное поле:</w:t>
            </w:r>
            <w:r w:rsidRPr="00C154F6">
              <w:rPr>
                <w:i/>
                <w:color w:val="333333"/>
              </w:rPr>
              <w:t xml:space="preserve"> </w:t>
            </w:r>
          </w:p>
          <w:p w:rsidR="008D62DB" w:rsidRPr="00C154F6" w:rsidRDefault="008D62DB" w:rsidP="008D62DB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49" w:type="dxa"/>
          </w:tcPr>
          <w:p w:rsidR="008D62DB" w:rsidRPr="008D62DB" w:rsidRDefault="008D62DB" w:rsidP="008D62DB">
            <w:pPr>
              <w:ind w:firstLine="540"/>
              <w:jc w:val="both"/>
            </w:pPr>
            <w:r w:rsidRPr="008D62DB">
              <w:t>Неготовность коллектива к активному участию в  управленческой деятельности, инертность перед новыми активными формами работы.</w:t>
            </w:r>
          </w:p>
          <w:p w:rsidR="008D62DB" w:rsidRPr="008D62DB" w:rsidRDefault="008D62DB" w:rsidP="008D62DB">
            <w:pPr>
              <w:ind w:firstLine="540"/>
              <w:jc w:val="both"/>
            </w:pPr>
            <w:r w:rsidRPr="008D62DB">
              <w:t>Низкая  активность родительского комитета.</w:t>
            </w:r>
          </w:p>
          <w:p w:rsidR="008D62DB" w:rsidRPr="008D62DB" w:rsidRDefault="008D62DB" w:rsidP="008D62DB">
            <w:pPr>
              <w:ind w:firstLine="540"/>
              <w:jc w:val="both"/>
            </w:pPr>
            <w:r w:rsidRPr="008D62DB">
              <w:t>Несовершенство нормативно-правового сопровождения и ресурсного обеспечения</w:t>
            </w:r>
            <w:r w:rsidRPr="008D62DB">
              <w:rPr>
                <w:spacing w:val="-7"/>
              </w:rPr>
              <w:t xml:space="preserve"> (наличие пакета методико-дидактических и диагностических материалов, подготовленность педагогических кадров, наличие соответствующей предметно-развивающей среды).</w:t>
            </w:r>
          </w:p>
          <w:p w:rsidR="008D62DB" w:rsidRPr="0062610E" w:rsidRDefault="008D62DB" w:rsidP="002A4A11">
            <w:pPr>
              <w:jc w:val="both"/>
            </w:pPr>
            <w:r w:rsidRPr="008D62DB">
              <w:t>  Таким образом, в детском саду создана традиционная система управления коллективом с преобладанием  административных методов, которые способствуют стабильному функционированию учреждения, но не развивают творческую активность сотрудников ДОУ. Следовательно, для модернизации существующей системы управления при переходе учреждения из режима функционирования в режим развития существует необходимость обновления модели управления ДОУ.</w:t>
            </w:r>
          </w:p>
        </w:tc>
      </w:tr>
      <w:tr w:rsidR="008D62DB" w:rsidRPr="00C154F6" w:rsidTr="00C6015D">
        <w:trPr>
          <w:trHeight w:val="930"/>
        </w:trPr>
        <w:tc>
          <w:tcPr>
            <w:tcW w:w="2428" w:type="dxa"/>
          </w:tcPr>
          <w:p w:rsidR="008D62DB" w:rsidRPr="008D62DB" w:rsidRDefault="008D62DB" w:rsidP="008D62DB">
            <w:pPr>
              <w:widowControl w:val="0"/>
              <w:autoSpaceDE w:val="0"/>
              <w:autoSpaceDN w:val="0"/>
              <w:spacing w:line="276" w:lineRule="auto"/>
              <w:jc w:val="both"/>
            </w:pPr>
            <w:r w:rsidRPr="008D62DB">
              <w:rPr>
                <w:b/>
              </w:rPr>
              <w:t>Перспективы развития:</w:t>
            </w:r>
            <w:r w:rsidRPr="008D62DB">
              <w:t xml:space="preserve"> </w:t>
            </w:r>
          </w:p>
          <w:p w:rsidR="008D62DB" w:rsidRPr="00C154F6" w:rsidRDefault="008D62DB" w:rsidP="008D62DB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49" w:type="dxa"/>
          </w:tcPr>
          <w:p w:rsidR="008D62DB" w:rsidRPr="00B75AE7" w:rsidRDefault="008D62DB" w:rsidP="00B75AE7">
            <w:pPr>
              <w:widowControl w:val="0"/>
              <w:autoSpaceDE w:val="0"/>
              <w:autoSpaceDN w:val="0"/>
              <w:ind w:firstLine="540"/>
              <w:jc w:val="both"/>
              <w:rPr>
                <w:spacing w:val="-7"/>
              </w:rPr>
            </w:pPr>
            <w:r w:rsidRPr="008D62DB">
              <w:rPr>
                <w:spacing w:val="-7"/>
              </w:rPr>
              <w:t xml:space="preserve">Дальнейшее перестроение системы управления– </w:t>
            </w:r>
            <w:proofErr w:type="gramStart"/>
            <w:r w:rsidRPr="008D62DB">
              <w:rPr>
                <w:spacing w:val="-7"/>
              </w:rPr>
              <w:t>пр</w:t>
            </w:r>
            <w:proofErr w:type="gramEnd"/>
            <w:r w:rsidRPr="008D62DB">
              <w:rPr>
                <w:spacing w:val="-7"/>
              </w:rPr>
              <w:t>едполагает организацию и включение в структуру управления ДОУ мобильных объединений педагогов учреждения, родителей воспитанников. Расширение полномочий государственно-общественных форм управления, через</w:t>
            </w:r>
            <w:r w:rsidR="001814DF">
              <w:rPr>
                <w:spacing w:val="-7"/>
              </w:rPr>
              <w:t xml:space="preserve"> введение и </w:t>
            </w:r>
            <w:r w:rsidRPr="008D62DB">
              <w:rPr>
                <w:spacing w:val="-7"/>
              </w:rPr>
              <w:t xml:space="preserve"> стабильное функционирование в ДОУ Совета Учреждения МБДОУ </w:t>
            </w:r>
            <w:r w:rsidR="00B75AE7">
              <w:rPr>
                <w:spacing w:val="-7"/>
              </w:rPr>
              <w:t xml:space="preserve"> «Детский сад №18</w:t>
            </w:r>
            <w:r w:rsidRPr="008D62DB">
              <w:rPr>
                <w:spacing w:val="-7"/>
              </w:rPr>
              <w:t xml:space="preserve">  </w:t>
            </w:r>
            <w:r w:rsidRPr="008D62DB">
              <w:t>«</w:t>
            </w:r>
            <w:r w:rsidR="00B75AE7">
              <w:t>Вишенка</w:t>
            </w:r>
            <w:r w:rsidRPr="008D62DB">
              <w:t xml:space="preserve">» </w:t>
            </w:r>
          </w:p>
        </w:tc>
      </w:tr>
      <w:tr w:rsidR="008D62DB" w:rsidRPr="00C154F6" w:rsidTr="00C6015D">
        <w:trPr>
          <w:trHeight w:val="930"/>
        </w:trPr>
        <w:tc>
          <w:tcPr>
            <w:tcW w:w="2428" w:type="dxa"/>
          </w:tcPr>
          <w:p w:rsidR="008D62DB" w:rsidRPr="00C154F6" w:rsidRDefault="008D62DB" w:rsidP="008D62DB">
            <w:pPr>
              <w:spacing w:line="276" w:lineRule="auto"/>
              <w:jc w:val="both"/>
              <w:rPr>
                <w:b/>
                <w:i/>
              </w:rPr>
            </w:pPr>
            <w:r w:rsidRPr="00C154F6">
              <w:rPr>
                <w:b/>
              </w:rPr>
              <w:lastRenderedPageBreak/>
              <w:t>Возможные риски:</w:t>
            </w:r>
          </w:p>
          <w:p w:rsidR="008D62DB" w:rsidRPr="00C154F6" w:rsidRDefault="008D62DB" w:rsidP="008D62DB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49" w:type="dxa"/>
          </w:tcPr>
          <w:p w:rsidR="008D62DB" w:rsidRPr="00B75AE7" w:rsidRDefault="008D62DB" w:rsidP="00B75AE7">
            <w:pPr>
              <w:widowControl w:val="0"/>
              <w:autoSpaceDE w:val="0"/>
              <w:autoSpaceDN w:val="0"/>
              <w:ind w:firstLine="540"/>
              <w:jc w:val="both"/>
              <w:rPr>
                <w:spacing w:val="-7"/>
              </w:rPr>
            </w:pPr>
            <w:r w:rsidRPr="00C154F6">
              <w:rPr>
                <w:spacing w:val="-7"/>
              </w:rPr>
              <w:t xml:space="preserve">Выбор неверных ориентиров управления инновационной деятельностью учреждения может привести к отсутствию желаемых результатов в процессе реализации программы развития. </w:t>
            </w:r>
          </w:p>
        </w:tc>
      </w:tr>
      <w:tr w:rsidR="008D62DB" w:rsidRPr="00C154F6" w:rsidTr="00C6015D">
        <w:trPr>
          <w:trHeight w:val="415"/>
        </w:trPr>
        <w:tc>
          <w:tcPr>
            <w:tcW w:w="2428" w:type="dxa"/>
          </w:tcPr>
          <w:p w:rsidR="008D62DB" w:rsidRPr="008D62DB" w:rsidRDefault="008D62DB" w:rsidP="008D62DB">
            <w:pPr>
              <w:ind w:firstLine="540"/>
              <w:jc w:val="both"/>
            </w:pPr>
          </w:p>
          <w:p w:rsidR="008D62DB" w:rsidRPr="008D62DB" w:rsidRDefault="008D62DB" w:rsidP="008D62DB">
            <w:pPr>
              <w:spacing w:line="276" w:lineRule="auto"/>
              <w:jc w:val="both"/>
            </w:pPr>
            <w:r w:rsidRPr="008D62DB">
              <w:rPr>
                <w:b/>
              </w:rPr>
              <w:t>Анализ финансово-экономических ресурсов</w:t>
            </w:r>
            <w:r w:rsidR="002A4A11">
              <w:rPr>
                <w:b/>
              </w:rPr>
              <w:t>:</w:t>
            </w:r>
            <w:r w:rsidRPr="008D62DB">
              <w:rPr>
                <w:b/>
              </w:rPr>
              <w:t xml:space="preserve"> выявил следующее</w:t>
            </w:r>
            <w:r w:rsidRPr="008D62DB">
              <w:t>:</w:t>
            </w:r>
          </w:p>
          <w:p w:rsidR="008D62DB" w:rsidRPr="00C154F6" w:rsidRDefault="008D62DB" w:rsidP="008D62DB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49" w:type="dxa"/>
          </w:tcPr>
          <w:p w:rsidR="002A4A11" w:rsidRPr="006A76D7" w:rsidRDefault="002A4A11" w:rsidP="002A4A11">
            <w:pPr>
              <w:spacing w:line="276" w:lineRule="auto"/>
              <w:jc w:val="both"/>
            </w:pPr>
            <w:r w:rsidRPr="006A76D7">
              <w:t>Анализ финансово-экономических ресурсов выявил следующее:</w:t>
            </w:r>
          </w:p>
          <w:p w:rsidR="008D62DB" w:rsidRPr="006A76D7" w:rsidRDefault="008D62DB" w:rsidP="001814DF">
            <w:pPr>
              <w:spacing w:line="276" w:lineRule="auto"/>
              <w:jc w:val="both"/>
            </w:pPr>
            <w:r w:rsidRPr="006A76D7">
              <w:t xml:space="preserve">Финансирование складывается из бюджетных и внебюджетных средств. </w:t>
            </w:r>
          </w:p>
          <w:p w:rsidR="008D62DB" w:rsidRPr="006A76D7" w:rsidRDefault="008D62DB" w:rsidP="008D62DB">
            <w:pPr>
              <w:widowControl w:val="0"/>
              <w:autoSpaceDE w:val="0"/>
              <w:autoSpaceDN w:val="0"/>
              <w:adjustRightInd w:val="0"/>
              <w:jc w:val="both"/>
            </w:pPr>
            <w:r w:rsidRPr="006A76D7">
              <w:t xml:space="preserve">Бюджетное нормативное финансирование осуществляется через централизованную бухгалтерию </w:t>
            </w:r>
            <w:r w:rsidR="00B75AE7" w:rsidRPr="006A76D7">
              <w:t xml:space="preserve"> УО</w:t>
            </w:r>
          </w:p>
          <w:p w:rsidR="008D62DB" w:rsidRPr="006A76D7" w:rsidRDefault="008D62DB" w:rsidP="008D62DB">
            <w:pPr>
              <w:widowControl w:val="0"/>
              <w:autoSpaceDE w:val="0"/>
              <w:autoSpaceDN w:val="0"/>
              <w:adjustRightInd w:val="0"/>
              <w:jc w:val="both"/>
            </w:pPr>
            <w:r w:rsidRPr="006A76D7">
              <w:t>Главным источником финансирования явля</w:t>
            </w:r>
            <w:r w:rsidR="001814DF" w:rsidRPr="006A76D7">
              <w:t>ю</w:t>
            </w:r>
            <w:r w:rsidRPr="006A76D7">
              <w:t>тся</w:t>
            </w:r>
            <w:r w:rsidR="001814DF" w:rsidRPr="006A76D7">
              <w:t xml:space="preserve"> областной и </w:t>
            </w:r>
            <w:r w:rsidRPr="006A76D7">
              <w:t xml:space="preserve"> </w:t>
            </w:r>
            <w:r w:rsidR="00B75AE7" w:rsidRPr="006A76D7">
              <w:t>местный</w:t>
            </w:r>
            <w:r w:rsidRPr="006A76D7">
              <w:t xml:space="preserve"> бюджет</w:t>
            </w:r>
            <w:r w:rsidR="001814DF" w:rsidRPr="006A76D7">
              <w:t>ы</w:t>
            </w:r>
            <w:r w:rsidRPr="006A76D7">
              <w:t>, часть средств котор</w:t>
            </w:r>
            <w:r w:rsidR="001814DF" w:rsidRPr="006A76D7">
              <w:t xml:space="preserve">ых </w:t>
            </w:r>
            <w:r w:rsidRPr="006A76D7">
              <w:t xml:space="preserve">идёт на выплату заработной платы, оплату коммунальных услуг, налоги. </w:t>
            </w:r>
          </w:p>
          <w:p w:rsidR="008D62DB" w:rsidRPr="006A76D7" w:rsidRDefault="008D62DB" w:rsidP="008D62DB">
            <w:pPr>
              <w:widowControl w:val="0"/>
              <w:autoSpaceDE w:val="0"/>
              <w:autoSpaceDN w:val="0"/>
              <w:adjustRightInd w:val="0"/>
              <w:jc w:val="both"/>
            </w:pPr>
            <w:r w:rsidRPr="006A76D7">
              <w:t xml:space="preserve">Внебюджетные средства – это родительская плата за присмотр и уход за детьми  в </w:t>
            </w:r>
            <w:proofErr w:type="spellStart"/>
            <w:r w:rsidRPr="006A76D7">
              <w:t>д</w:t>
            </w:r>
            <w:proofErr w:type="spellEnd"/>
            <w:r w:rsidRPr="006A76D7">
              <w:t>/</w:t>
            </w:r>
            <w:proofErr w:type="gramStart"/>
            <w:r w:rsidRPr="006A76D7">
              <w:t>с</w:t>
            </w:r>
            <w:proofErr w:type="gramEnd"/>
            <w:r w:rsidRPr="006A76D7">
              <w:t>.</w:t>
            </w:r>
          </w:p>
          <w:p w:rsidR="008D62DB" w:rsidRPr="006A76D7" w:rsidRDefault="008D62DB" w:rsidP="008D62DB">
            <w:pPr>
              <w:widowControl w:val="0"/>
              <w:autoSpaceDE w:val="0"/>
              <w:autoSpaceDN w:val="0"/>
              <w:adjustRightInd w:val="0"/>
              <w:jc w:val="both"/>
            </w:pPr>
            <w:r w:rsidRPr="006A76D7">
              <w:t xml:space="preserve">Кроме того, </w:t>
            </w:r>
            <w:r w:rsidR="00B75AE7" w:rsidRPr="006A76D7">
              <w:t xml:space="preserve">в </w:t>
            </w:r>
            <w:r w:rsidRPr="006A76D7">
              <w:t xml:space="preserve">МБДОУ </w:t>
            </w:r>
            <w:r w:rsidR="00B75AE7" w:rsidRPr="006A76D7">
              <w:t xml:space="preserve"> «Детский сад №18</w:t>
            </w:r>
            <w:r w:rsidRPr="006A76D7">
              <w:t xml:space="preserve"> «</w:t>
            </w:r>
            <w:r w:rsidR="00B75AE7" w:rsidRPr="006A76D7">
              <w:t>Вишенка</w:t>
            </w:r>
            <w:r w:rsidRPr="006A76D7">
              <w:t>» имеет</w:t>
            </w:r>
            <w:r w:rsidR="00B75AE7" w:rsidRPr="006A76D7">
              <w:t>ся</w:t>
            </w:r>
            <w:r w:rsidRPr="006A76D7">
              <w:t xml:space="preserve"> непогашенн</w:t>
            </w:r>
            <w:r w:rsidR="00B75AE7" w:rsidRPr="006A76D7">
              <w:t xml:space="preserve">ая   задолженность выбывших выпускников </w:t>
            </w:r>
          </w:p>
          <w:p w:rsidR="008D62DB" w:rsidRPr="0062610E" w:rsidRDefault="008D62DB" w:rsidP="008D62DB">
            <w:pPr>
              <w:pStyle w:val="Style21"/>
              <w:widowControl/>
              <w:spacing w:line="240" w:lineRule="auto"/>
              <w:ind w:firstLine="0"/>
            </w:pPr>
          </w:p>
        </w:tc>
      </w:tr>
      <w:tr w:rsidR="008D62DB" w:rsidRPr="00C154F6" w:rsidTr="00C6015D">
        <w:trPr>
          <w:trHeight w:val="556"/>
        </w:trPr>
        <w:tc>
          <w:tcPr>
            <w:tcW w:w="2428" w:type="dxa"/>
          </w:tcPr>
          <w:p w:rsidR="008D62DB" w:rsidRPr="00C154F6" w:rsidRDefault="008D62DB" w:rsidP="008D62DB">
            <w:pPr>
              <w:spacing w:line="276" w:lineRule="auto"/>
              <w:jc w:val="both"/>
              <w:rPr>
                <w:i/>
                <w:color w:val="333333"/>
              </w:rPr>
            </w:pPr>
            <w:r w:rsidRPr="00C154F6">
              <w:rPr>
                <w:b/>
              </w:rPr>
              <w:t>Проблемное поле:</w:t>
            </w:r>
            <w:r w:rsidRPr="00C154F6">
              <w:rPr>
                <w:i/>
                <w:color w:val="333333"/>
              </w:rPr>
              <w:t xml:space="preserve"> </w:t>
            </w:r>
          </w:p>
          <w:p w:rsidR="008D62DB" w:rsidRPr="00C154F6" w:rsidRDefault="008D62DB" w:rsidP="008D62DB">
            <w:pPr>
              <w:tabs>
                <w:tab w:val="left" w:pos="0"/>
              </w:tabs>
              <w:spacing w:line="276" w:lineRule="auto"/>
              <w:jc w:val="center"/>
              <w:rPr>
                <w:b/>
              </w:rPr>
            </w:pPr>
          </w:p>
        </w:tc>
        <w:tc>
          <w:tcPr>
            <w:tcW w:w="13449" w:type="dxa"/>
          </w:tcPr>
          <w:p w:rsidR="008D62DB" w:rsidRPr="0062610E" w:rsidRDefault="001814DF" w:rsidP="001814DF">
            <w:pPr>
              <w:pStyle w:val="Style21"/>
              <w:widowControl/>
              <w:spacing w:line="240" w:lineRule="auto"/>
              <w:ind w:firstLine="0"/>
            </w:pPr>
            <w:r>
              <w:rPr>
                <w:color w:val="333333"/>
              </w:rPr>
              <w:t xml:space="preserve">Недостаточность </w:t>
            </w:r>
            <w:r w:rsidR="008D62DB" w:rsidRPr="008D62DB">
              <w:rPr>
                <w:color w:val="333333"/>
              </w:rPr>
              <w:t>финансирования.</w:t>
            </w:r>
          </w:p>
        </w:tc>
      </w:tr>
      <w:tr w:rsidR="008D62DB" w:rsidRPr="00C154F6" w:rsidTr="00C6015D">
        <w:trPr>
          <w:trHeight w:val="930"/>
        </w:trPr>
        <w:tc>
          <w:tcPr>
            <w:tcW w:w="2428" w:type="dxa"/>
          </w:tcPr>
          <w:p w:rsidR="008D62DB" w:rsidRPr="00C154F6" w:rsidRDefault="008D62DB" w:rsidP="008D62DB">
            <w:pPr>
              <w:spacing w:line="276" w:lineRule="auto"/>
              <w:jc w:val="both"/>
            </w:pPr>
            <w:r w:rsidRPr="00C154F6">
              <w:rPr>
                <w:b/>
              </w:rPr>
              <w:t>Перспективы развития:</w:t>
            </w:r>
            <w:r w:rsidRPr="00C154F6">
              <w:t xml:space="preserve"> </w:t>
            </w:r>
          </w:p>
          <w:p w:rsidR="008D62DB" w:rsidRPr="00C154F6" w:rsidRDefault="008D62DB" w:rsidP="008D62D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3449" w:type="dxa"/>
          </w:tcPr>
          <w:p w:rsidR="008D62DB" w:rsidRPr="006A76D7" w:rsidRDefault="008D62DB" w:rsidP="00B75AE7">
            <w:pPr>
              <w:spacing w:line="276" w:lineRule="auto"/>
              <w:jc w:val="both"/>
            </w:pPr>
            <w:r w:rsidRPr="006A76D7">
              <w:t>Увеличение доли финансирования дошкольного учреждения за счет средс</w:t>
            </w:r>
            <w:r w:rsidR="006A76D7" w:rsidRPr="006A76D7">
              <w:t>тв субвенции на реализацию ФГОС, выполнение муниципального задания</w:t>
            </w:r>
          </w:p>
          <w:p w:rsidR="008D62DB" w:rsidRPr="008D62DB" w:rsidRDefault="008D62DB" w:rsidP="008D62DB">
            <w:pPr>
              <w:pStyle w:val="Style21"/>
              <w:widowControl/>
              <w:spacing w:line="240" w:lineRule="auto"/>
              <w:ind w:firstLine="0"/>
              <w:rPr>
                <w:color w:val="333333"/>
              </w:rPr>
            </w:pPr>
          </w:p>
        </w:tc>
      </w:tr>
      <w:tr w:rsidR="008D62DB" w:rsidRPr="00C154F6" w:rsidTr="00C6015D">
        <w:trPr>
          <w:trHeight w:val="293"/>
        </w:trPr>
        <w:tc>
          <w:tcPr>
            <w:tcW w:w="2428" w:type="dxa"/>
          </w:tcPr>
          <w:p w:rsidR="008D62DB" w:rsidRPr="00C154F6" w:rsidRDefault="008D62DB" w:rsidP="008D62DB">
            <w:pPr>
              <w:spacing w:line="276" w:lineRule="auto"/>
              <w:jc w:val="both"/>
              <w:rPr>
                <w:b/>
                <w:i/>
              </w:rPr>
            </w:pPr>
            <w:r w:rsidRPr="00C154F6">
              <w:rPr>
                <w:b/>
              </w:rPr>
              <w:t>Возможные риски:</w:t>
            </w:r>
          </w:p>
          <w:p w:rsidR="008D62DB" w:rsidRPr="00C154F6" w:rsidRDefault="008D62DB" w:rsidP="008D62DB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3449" w:type="dxa"/>
          </w:tcPr>
          <w:p w:rsidR="008D62DB" w:rsidRPr="00C154F6" w:rsidRDefault="008D62DB" w:rsidP="00B75AE7">
            <w:pPr>
              <w:spacing w:line="276" w:lineRule="auto"/>
              <w:jc w:val="both"/>
              <w:rPr>
                <w:i/>
              </w:rPr>
            </w:pPr>
            <w:r w:rsidRPr="00C154F6">
              <w:t>Нестабильность финансирования учреждения.</w:t>
            </w:r>
          </w:p>
          <w:p w:rsidR="008D62DB" w:rsidRPr="008D62DB" w:rsidRDefault="008D62DB" w:rsidP="008D62DB">
            <w:pPr>
              <w:pStyle w:val="Style21"/>
              <w:widowControl/>
              <w:spacing w:line="240" w:lineRule="auto"/>
              <w:ind w:firstLine="0"/>
              <w:rPr>
                <w:color w:val="333333"/>
              </w:rPr>
            </w:pPr>
          </w:p>
        </w:tc>
      </w:tr>
      <w:tr w:rsidR="008D62DB" w:rsidRPr="00C154F6" w:rsidTr="00C6015D">
        <w:trPr>
          <w:trHeight w:val="273"/>
        </w:trPr>
        <w:tc>
          <w:tcPr>
            <w:tcW w:w="15877" w:type="dxa"/>
            <w:gridSpan w:val="2"/>
          </w:tcPr>
          <w:p w:rsidR="008D62DB" w:rsidRPr="000A3E3D" w:rsidRDefault="008D62DB" w:rsidP="000A3E3D">
            <w:pPr>
              <w:jc w:val="center"/>
              <w:rPr>
                <w:b/>
                <w:i/>
              </w:rPr>
            </w:pPr>
            <w:r w:rsidRPr="00C154F6">
              <w:rPr>
                <w:b/>
                <w:i/>
              </w:rPr>
              <w:t>Анализ внешней среды ДОУ</w:t>
            </w:r>
          </w:p>
        </w:tc>
      </w:tr>
      <w:tr w:rsidR="008D62DB" w:rsidRPr="00C154F6" w:rsidTr="00C6015D">
        <w:trPr>
          <w:trHeight w:val="930"/>
        </w:trPr>
        <w:tc>
          <w:tcPr>
            <w:tcW w:w="2428" w:type="dxa"/>
          </w:tcPr>
          <w:p w:rsidR="008D62DB" w:rsidRPr="00C154F6" w:rsidRDefault="000A3E3D" w:rsidP="008D62DB">
            <w:pPr>
              <w:spacing w:line="276" w:lineRule="auto"/>
              <w:jc w:val="both"/>
              <w:rPr>
                <w:b/>
              </w:rPr>
            </w:pPr>
            <w:r>
              <w:rPr>
                <w:b/>
              </w:rPr>
              <w:t>Актуальность программы развития</w:t>
            </w:r>
          </w:p>
        </w:tc>
        <w:tc>
          <w:tcPr>
            <w:tcW w:w="13449" w:type="dxa"/>
          </w:tcPr>
          <w:p w:rsidR="000A3E3D" w:rsidRPr="000A3E3D" w:rsidRDefault="000A3E3D" w:rsidP="000A3E3D">
            <w:pPr>
              <w:jc w:val="both"/>
              <w:rPr>
                <w:sz w:val="24"/>
              </w:rPr>
            </w:pPr>
            <w:r w:rsidRPr="000A3E3D">
              <w:rPr>
                <w:sz w:val="24"/>
              </w:rPr>
              <w:t>Актуальность создания  данной Программы развития  обусловлена изменениями в государственно-политическом устройстве и социально-экономической жизни страны. Проблема качества дошкольного образования в последние годы приобрела не только актуальный, но и значимый характер. В современных условиях реформирования образования, ДОУ представляет собой открытую и развивающуюся систему. Основным результатом её жизнедеятельности должно стать успешное взаимодействие с социумом.</w:t>
            </w:r>
            <w:r w:rsidRPr="000A3E3D">
              <w:rPr>
                <w:sz w:val="24"/>
              </w:rPr>
              <w:br/>
              <w:t>Анализ всех этих данных определяет динамику социального заказа, предъявляемого родительской общественностью, и нацелива</w:t>
            </w:r>
            <w:r w:rsidR="006A76D7">
              <w:rPr>
                <w:sz w:val="24"/>
              </w:rPr>
              <w:t>е</w:t>
            </w:r>
            <w:r w:rsidRPr="000A3E3D">
              <w:rPr>
                <w:sz w:val="24"/>
              </w:rPr>
              <w:t>т на адресную работу с семьями, которая позволит удовлетворить индивидуальные запросы родителей,  желающих  поднять уровень развития детей, укрепить их здоровье, развить у них те или иные способности, подготовить их к обучению в школе</w:t>
            </w:r>
          </w:p>
          <w:p w:rsidR="008D62DB" w:rsidRPr="008D62DB" w:rsidRDefault="008D62DB" w:rsidP="008D62DB">
            <w:pPr>
              <w:pStyle w:val="Style21"/>
              <w:widowControl/>
              <w:spacing w:line="240" w:lineRule="auto"/>
              <w:ind w:firstLine="0"/>
              <w:rPr>
                <w:color w:val="333333"/>
              </w:rPr>
            </w:pPr>
          </w:p>
        </w:tc>
      </w:tr>
      <w:tr w:rsidR="000A3E3D" w:rsidRPr="00C154F6" w:rsidTr="00C6015D">
        <w:trPr>
          <w:trHeight w:val="1126"/>
        </w:trPr>
        <w:tc>
          <w:tcPr>
            <w:tcW w:w="2428" w:type="dxa"/>
          </w:tcPr>
          <w:p w:rsidR="000A3E3D" w:rsidRDefault="000A3E3D" w:rsidP="000A3E3D">
            <w:pPr>
              <w:spacing w:line="276" w:lineRule="auto"/>
              <w:jc w:val="both"/>
              <w:rPr>
                <w:b/>
              </w:rPr>
            </w:pPr>
            <w:proofErr w:type="spellStart"/>
            <w:r>
              <w:rPr>
                <w:b/>
              </w:rPr>
              <w:t>Социокультурные</w:t>
            </w:r>
            <w:proofErr w:type="spellEnd"/>
            <w:r>
              <w:rPr>
                <w:b/>
              </w:rPr>
              <w:t xml:space="preserve"> особенности</w:t>
            </w:r>
          </w:p>
        </w:tc>
        <w:tc>
          <w:tcPr>
            <w:tcW w:w="13449" w:type="dxa"/>
          </w:tcPr>
          <w:p w:rsidR="000A3E3D" w:rsidRPr="006A76D7" w:rsidRDefault="000A3E3D" w:rsidP="000A3E3D">
            <w:pPr>
              <w:pStyle w:val="Style21"/>
            </w:pPr>
            <w:r w:rsidRPr="006A76D7">
              <w:t>Для повышения качества предоставляемых образовательных услуг, дошкольн</w:t>
            </w:r>
            <w:r w:rsidR="0090687F" w:rsidRPr="006A76D7">
              <w:t>ое</w:t>
            </w:r>
            <w:r w:rsidRPr="006A76D7">
              <w:t xml:space="preserve"> учреждени</w:t>
            </w:r>
            <w:r w:rsidR="0090687F" w:rsidRPr="006A76D7">
              <w:t>е</w:t>
            </w:r>
            <w:r w:rsidRPr="006A76D7">
              <w:t xml:space="preserve"> должн</w:t>
            </w:r>
            <w:r w:rsidR="0090687F" w:rsidRPr="006A76D7">
              <w:t>о</w:t>
            </w:r>
            <w:r w:rsidRPr="006A76D7">
              <w:t xml:space="preserve"> обеспечить </w:t>
            </w:r>
            <w:proofErr w:type="spellStart"/>
            <w:r w:rsidRPr="006A76D7">
              <w:t>социокультурную</w:t>
            </w:r>
            <w:proofErr w:type="spellEnd"/>
            <w:r w:rsidRPr="006A76D7">
              <w:t xml:space="preserve"> среду сопровождения развития личности ребенка. </w:t>
            </w:r>
          </w:p>
          <w:p w:rsidR="0090687F" w:rsidRPr="006A76D7" w:rsidRDefault="0090687F" w:rsidP="0090687F">
            <w:pPr>
              <w:pStyle w:val="Style21"/>
            </w:pPr>
            <w:proofErr w:type="spellStart"/>
            <w:r w:rsidRPr="006A76D7">
              <w:t>Социокультурная</w:t>
            </w:r>
            <w:proofErr w:type="spellEnd"/>
            <w:r w:rsidRPr="006A76D7">
              <w:t xml:space="preserve"> среда в ДОУ должна рассматривается как совокупность целенаправленно созданных условий, которые должны обеспечить процесс развития и саморазвития ребенка. </w:t>
            </w:r>
          </w:p>
          <w:p w:rsidR="0090687F" w:rsidRPr="006A76D7" w:rsidRDefault="0090687F" w:rsidP="0090687F">
            <w:pPr>
              <w:pStyle w:val="Style21"/>
            </w:pPr>
            <w:r w:rsidRPr="006A76D7">
              <w:lastRenderedPageBreak/>
              <w:t>С одной стороны, это пространство для развития и самоопределения ребенка, а с другой стороны - это педагогические воздействия, направленные на развитие личности ребенка.</w:t>
            </w:r>
          </w:p>
          <w:p w:rsidR="000A3E3D" w:rsidRPr="008D62DB" w:rsidRDefault="0090687F" w:rsidP="00C6015D">
            <w:pPr>
              <w:pStyle w:val="Style21"/>
              <w:ind w:firstLine="0"/>
              <w:rPr>
                <w:color w:val="333333"/>
              </w:rPr>
            </w:pPr>
            <w:r w:rsidRPr="006A76D7">
              <w:t xml:space="preserve"> </w:t>
            </w:r>
            <w:proofErr w:type="spellStart"/>
            <w:r w:rsidRPr="006A76D7">
              <w:t>Социокультурная</w:t>
            </w:r>
            <w:proofErr w:type="spellEnd"/>
            <w:r w:rsidRPr="006A76D7">
              <w:t xml:space="preserve">  среда-это среда, которая должна помочь  обеспечить личностно - ориентированное сопровождение ребенка дошкольного возраста.</w:t>
            </w:r>
          </w:p>
        </w:tc>
      </w:tr>
      <w:tr w:rsidR="0090687F" w:rsidRPr="00C154F6" w:rsidTr="00C6015D">
        <w:trPr>
          <w:trHeight w:val="567"/>
        </w:trPr>
        <w:tc>
          <w:tcPr>
            <w:tcW w:w="15877" w:type="dxa"/>
            <w:gridSpan w:val="2"/>
          </w:tcPr>
          <w:p w:rsidR="0090687F" w:rsidRPr="0090687F" w:rsidRDefault="0090687F" w:rsidP="0090687F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 xml:space="preserve">                             </w:t>
            </w:r>
            <w:r w:rsidR="00C6015D">
              <w:rPr>
                <w:b/>
                <w:sz w:val="28"/>
                <w:szCs w:val="28"/>
              </w:rPr>
              <w:t xml:space="preserve">                            </w:t>
            </w:r>
            <w:proofErr w:type="gramStart"/>
            <w:r w:rsidRPr="00FB665C">
              <w:rPr>
                <w:b/>
                <w:sz w:val="28"/>
                <w:szCs w:val="28"/>
                <w:lang w:val="en-US"/>
              </w:rPr>
              <w:t>II</w:t>
            </w:r>
            <w:r w:rsidRPr="00FB665C">
              <w:rPr>
                <w:b/>
                <w:sz w:val="28"/>
                <w:szCs w:val="28"/>
              </w:rPr>
              <w:t xml:space="preserve">  </w:t>
            </w:r>
            <w:proofErr w:type="spellStart"/>
            <w:r w:rsidRPr="00FB665C">
              <w:rPr>
                <w:b/>
                <w:sz w:val="28"/>
                <w:szCs w:val="28"/>
              </w:rPr>
              <w:t>р</w:t>
            </w:r>
            <w:proofErr w:type="spellEnd"/>
            <w:proofErr w:type="gramEnd"/>
            <w:r w:rsidRPr="00FB665C">
              <w:rPr>
                <w:b/>
                <w:sz w:val="28"/>
                <w:szCs w:val="28"/>
              </w:rPr>
              <w:t xml:space="preserve"> а </w:t>
            </w:r>
            <w:proofErr w:type="spellStart"/>
            <w:r w:rsidRPr="00FB665C">
              <w:rPr>
                <w:b/>
                <w:sz w:val="28"/>
                <w:szCs w:val="28"/>
              </w:rPr>
              <w:t>з</w:t>
            </w:r>
            <w:proofErr w:type="spellEnd"/>
            <w:r w:rsidRPr="00FB665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FB665C">
              <w:rPr>
                <w:b/>
                <w:sz w:val="28"/>
                <w:szCs w:val="28"/>
              </w:rPr>
              <w:t>д</w:t>
            </w:r>
            <w:proofErr w:type="spellEnd"/>
            <w:r w:rsidRPr="00FB665C">
              <w:rPr>
                <w:b/>
                <w:sz w:val="28"/>
                <w:szCs w:val="28"/>
              </w:rPr>
              <w:t xml:space="preserve"> е л. Концептуально-прогностическая часть.</w:t>
            </w:r>
          </w:p>
        </w:tc>
      </w:tr>
      <w:tr w:rsidR="0090687F" w:rsidRPr="00C154F6" w:rsidTr="00C6015D">
        <w:trPr>
          <w:trHeight w:val="930"/>
        </w:trPr>
        <w:tc>
          <w:tcPr>
            <w:tcW w:w="2428" w:type="dxa"/>
          </w:tcPr>
          <w:p w:rsidR="0090687F" w:rsidRPr="0090687F" w:rsidRDefault="0090687F" w:rsidP="000A3E3D">
            <w:pPr>
              <w:spacing w:line="276" w:lineRule="auto"/>
              <w:jc w:val="both"/>
              <w:rPr>
                <w:b/>
                <w:sz w:val="24"/>
              </w:rPr>
            </w:pPr>
            <w:r w:rsidRPr="0090687F">
              <w:rPr>
                <w:b/>
                <w:sz w:val="24"/>
                <w:szCs w:val="28"/>
              </w:rPr>
              <w:t>Концепция программы развития.</w:t>
            </w:r>
          </w:p>
        </w:tc>
        <w:tc>
          <w:tcPr>
            <w:tcW w:w="13449" w:type="dxa"/>
          </w:tcPr>
          <w:p w:rsidR="0090687F" w:rsidRPr="000A3E3D" w:rsidRDefault="00FE3811" w:rsidP="000A3E3D">
            <w:pPr>
              <w:pStyle w:val="Style21"/>
              <w:rPr>
                <w:color w:val="333333"/>
              </w:rPr>
            </w:pPr>
            <w:r w:rsidRPr="00FE3811">
              <w:rPr>
                <w:sz w:val="24"/>
              </w:rPr>
              <w:t>Основной целью развития ДОУ на период до 2022 года, является совершенствование системы управления ДОУ, обеспечивающей доступность и новое качество образования в соответствии с индивидуальными особенностями и склонностями ребенка в период дошкольного детства, внедряя современные педагогические технологии в условиях интеграции и взаимодействия дошкольного учреждения с семьей.</w:t>
            </w:r>
          </w:p>
        </w:tc>
      </w:tr>
      <w:tr w:rsidR="00091C59" w:rsidRPr="00C154F6" w:rsidTr="00C6015D">
        <w:trPr>
          <w:trHeight w:val="598"/>
        </w:trPr>
        <w:tc>
          <w:tcPr>
            <w:tcW w:w="2428" w:type="dxa"/>
            <w:vMerge w:val="restart"/>
          </w:tcPr>
          <w:p w:rsidR="00091C59" w:rsidRPr="0090687F" w:rsidRDefault="00091C59" w:rsidP="000A3E3D">
            <w:pPr>
              <w:spacing w:line="276" w:lineRule="auto"/>
              <w:jc w:val="both"/>
              <w:rPr>
                <w:b/>
                <w:sz w:val="24"/>
              </w:rPr>
            </w:pPr>
            <w:r w:rsidRPr="0090687F">
              <w:rPr>
                <w:b/>
                <w:sz w:val="24"/>
                <w:szCs w:val="28"/>
              </w:rPr>
              <w:t>Стратегия развития ДОУ.</w:t>
            </w:r>
          </w:p>
        </w:tc>
        <w:tc>
          <w:tcPr>
            <w:tcW w:w="13449" w:type="dxa"/>
          </w:tcPr>
          <w:p w:rsidR="00091C59" w:rsidRPr="00091C59" w:rsidRDefault="00091C59" w:rsidP="00091C59">
            <w:pPr>
              <w:pStyle w:val="Style21"/>
              <w:ind w:firstLine="0"/>
              <w:jc w:val="left"/>
              <w:rPr>
                <w:color w:val="333333"/>
                <w:sz w:val="24"/>
              </w:rPr>
            </w:pPr>
            <w:r w:rsidRPr="00091C59">
              <w:rPr>
                <w:sz w:val="24"/>
              </w:rPr>
              <w:t>1.Создание системы управления качеством образования,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образования.</w:t>
            </w:r>
          </w:p>
        </w:tc>
      </w:tr>
      <w:tr w:rsidR="00091C59" w:rsidRPr="00C154F6" w:rsidTr="00C6015D">
        <w:trPr>
          <w:trHeight w:val="551"/>
        </w:trPr>
        <w:tc>
          <w:tcPr>
            <w:tcW w:w="2428" w:type="dxa"/>
            <w:vMerge/>
          </w:tcPr>
          <w:p w:rsidR="00091C59" w:rsidRPr="0090687F" w:rsidRDefault="00091C59" w:rsidP="000A3E3D">
            <w:pPr>
              <w:spacing w:line="276" w:lineRule="auto"/>
              <w:jc w:val="both"/>
              <w:rPr>
                <w:b/>
                <w:szCs w:val="28"/>
              </w:rPr>
            </w:pPr>
          </w:p>
        </w:tc>
        <w:tc>
          <w:tcPr>
            <w:tcW w:w="13449" w:type="dxa"/>
          </w:tcPr>
          <w:p w:rsidR="00091C59" w:rsidRPr="00091C59" w:rsidRDefault="00091C59" w:rsidP="00091C59">
            <w:pPr>
              <w:pStyle w:val="Style21"/>
              <w:ind w:firstLine="0"/>
              <w:jc w:val="left"/>
            </w:pPr>
            <w:r w:rsidRPr="00091C59">
              <w:rPr>
                <w:sz w:val="24"/>
              </w:rPr>
              <w:t>2. Развитие компетенций педагогических работников, необходимых для создания условий развития детей в соответствии с ФГОС дошкольного образования.</w:t>
            </w:r>
          </w:p>
        </w:tc>
      </w:tr>
      <w:tr w:rsidR="00091C59" w:rsidRPr="00C154F6" w:rsidTr="00C6015D">
        <w:trPr>
          <w:trHeight w:val="558"/>
        </w:trPr>
        <w:tc>
          <w:tcPr>
            <w:tcW w:w="2428" w:type="dxa"/>
            <w:vMerge/>
          </w:tcPr>
          <w:p w:rsidR="00091C59" w:rsidRPr="0090687F" w:rsidRDefault="00091C59" w:rsidP="000A3E3D">
            <w:pPr>
              <w:spacing w:line="276" w:lineRule="auto"/>
              <w:jc w:val="both"/>
              <w:rPr>
                <w:b/>
                <w:szCs w:val="28"/>
              </w:rPr>
            </w:pPr>
          </w:p>
        </w:tc>
        <w:tc>
          <w:tcPr>
            <w:tcW w:w="13449" w:type="dxa"/>
          </w:tcPr>
          <w:p w:rsidR="00091C59" w:rsidRPr="00091C59" w:rsidRDefault="00091C59" w:rsidP="00091C59">
            <w:pPr>
              <w:pStyle w:val="Style21"/>
              <w:ind w:firstLine="0"/>
              <w:jc w:val="left"/>
            </w:pPr>
            <w:r w:rsidRPr="00091C59">
              <w:rPr>
                <w:sz w:val="24"/>
              </w:rPr>
              <w:t>3.Создание оптимальных условий, обеспечивающих охрану и укрепление физического здоровья воспитанников, приобщение к ценностям здорового образа жизни.</w:t>
            </w:r>
          </w:p>
        </w:tc>
      </w:tr>
      <w:tr w:rsidR="00091C59" w:rsidRPr="00C154F6" w:rsidTr="00C6015D">
        <w:trPr>
          <w:trHeight w:val="553"/>
        </w:trPr>
        <w:tc>
          <w:tcPr>
            <w:tcW w:w="2428" w:type="dxa"/>
            <w:vMerge/>
          </w:tcPr>
          <w:p w:rsidR="00091C59" w:rsidRPr="0090687F" w:rsidRDefault="00091C59" w:rsidP="000A3E3D">
            <w:pPr>
              <w:spacing w:line="276" w:lineRule="auto"/>
              <w:jc w:val="both"/>
              <w:rPr>
                <w:b/>
                <w:szCs w:val="28"/>
              </w:rPr>
            </w:pPr>
          </w:p>
        </w:tc>
        <w:tc>
          <w:tcPr>
            <w:tcW w:w="13449" w:type="dxa"/>
          </w:tcPr>
          <w:p w:rsidR="00091C59" w:rsidRPr="00091C59" w:rsidRDefault="00091C59" w:rsidP="00091C59">
            <w:pPr>
              <w:pStyle w:val="Style21"/>
              <w:ind w:firstLine="0"/>
              <w:jc w:val="left"/>
            </w:pPr>
            <w:r w:rsidRPr="00091C59">
              <w:rPr>
                <w:sz w:val="24"/>
              </w:rPr>
              <w:t>4.Повышение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 сотрудничество.</w:t>
            </w:r>
          </w:p>
        </w:tc>
      </w:tr>
      <w:tr w:rsidR="00091C59" w:rsidRPr="00C154F6" w:rsidTr="00C6015D">
        <w:trPr>
          <w:trHeight w:val="561"/>
        </w:trPr>
        <w:tc>
          <w:tcPr>
            <w:tcW w:w="2428" w:type="dxa"/>
            <w:vMerge/>
          </w:tcPr>
          <w:p w:rsidR="00091C59" w:rsidRPr="0090687F" w:rsidRDefault="00091C59" w:rsidP="000A3E3D">
            <w:pPr>
              <w:spacing w:line="276" w:lineRule="auto"/>
              <w:jc w:val="both"/>
              <w:rPr>
                <w:b/>
                <w:szCs w:val="28"/>
              </w:rPr>
            </w:pPr>
          </w:p>
        </w:tc>
        <w:tc>
          <w:tcPr>
            <w:tcW w:w="13449" w:type="dxa"/>
          </w:tcPr>
          <w:p w:rsidR="00091C59" w:rsidRPr="00091C59" w:rsidRDefault="00091C59" w:rsidP="00091C59">
            <w:pPr>
              <w:pStyle w:val="Style21"/>
              <w:ind w:firstLine="0"/>
              <w:jc w:val="left"/>
            </w:pPr>
            <w:r w:rsidRPr="00091C59">
              <w:rPr>
                <w:sz w:val="24"/>
              </w:rPr>
              <w:t>5.Организация дополнительного (вариативного) образования, как совокупности деятельности доступной для широких групп воспитанников</w:t>
            </w:r>
          </w:p>
        </w:tc>
      </w:tr>
      <w:tr w:rsidR="00513FA3" w:rsidRPr="00C154F6" w:rsidTr="00C6015D">
        <w:trPr>
          <w:trHeight w:val="2544"/>
        </w:trPr>
        <w:tc>
          <w:tcPr>
            <w:tcW w:w="2428" w:type="dxa"/>
            <w:vMerge w:val="restart"/>
          </w:tcPr>
          <w:p w:rsidR="00513FA3" w:rsidRPr="0090687F" w:rsidRDefault="00513FA3" w:rsidP="0090687F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  <w:szCs w:val="28"/>
              </w:rPr>
              <w:t xml:space="preserve">Этапы </w:t>
            </w:r>
            <w:r w:rsidRPr="0090687F">
              <w:rPr>
                <w:b/>
                <w:sz w:val="24"/>
                <w:szCs w:val="28"/>
              </w:rPr>
              <w:t>и содержание работы.</w:t>
            </w:r>
          </w:p>
        </w:tc>
        <w:tc>
          <w:tcPr>
            <w:tcW w:w="13449" w:type="dxa"/>
          </w:tcPr>
          <w:p w:rsidR="00513FA3" w:rsidRPr="00513FA3" w:rsidRDefault="00513FA3" w:rsidP="00C6015D">
            <w:pPr>
              <w:rPr>
                <w:u w:val="single"/>
              </w:rPr>
            </w:pPr>
            <w:r w:rsidRPr="00513FA3">
              <w:rPr>
                <w:b/>
                <w:i/>
                <w:u w:val="single"/>
              </w:rPr>
              <w:t>1 этап:</w:t>
            </w:r>
            <w:r w:rsidRPr="00513FA3">
              <w:rPr>
                <w:u w:val="single"/>
              </w:rPr>
              <w:t xml:space="preserve"> 2019г. Организационно-подготовительный. </w:t>
            </w:r>
          </w:p>
          <w:p w:rsidR="00513FA3" w:rsidRPr="00091C59" w:rsidRDefault="00513FA3" w:rsidP="00C6015D">
            <w:pPr>
              <w:rPr>
                <w:sz w:val="24"/>
              </w:rPr>
            </w:pPr>
            <w:r>
              <w:rPr>
                <w:sz w:val="24"/>
              </w:rPr>
              <w:t>1</w:t>
            </w:r>
            <w:r w:rsidRPr="00091C59">
              <w:rPr>
                <w:sz w:val="24"/>
              </w:rPr>
              <w:t>. Разработка механизмов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развития.</w:t>
            </w:r>
          </w:p>
          <w:p w:rsidR="00513FA3" w:rsidRPr="00091C59" w:rsidRDefault="00513FA3" w:rsidP="00C6015D">
            <w:pPr>
              <w:rPr>
                <w:sz w:val="24"/>
              </w:rPr>
            </w:pPr>
            <w:r w:rsidRPr="00091C59">
              <w:rPr>
                <w:sz w:val="24"/>
              </w:rPr>
              <w:t xml:space="preserve">1.2. Совершенствование стратегии и тактики построения развивающей среды Учреждения с учетом требований ФГОС ДО,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деятельности. </w:t>
            </w:r>
          </w:p>
          <w:p w:rsidR="00513FA3" w:rsidRPr="00091C59" w:rsidRDefault="00513FA3" w:rsidP="00C6015D">
            <w:pPr>
              <w:rPr>
                <w:sz w:val="24"/>
              </w:rPr>
            </w:pPr>
            <w:r w:rsidRPr="00091C59">
              <w:rPr>
                <w:sz w:val="24"/>
              </w:rPr>
              <w:t>2.1. Создание необходимых условий для повышения квалификации, переподготовки, саморазвития и формирования профессиональной компетентности педагогов.</w:t>
            </w:r>
          </w:p>
          <w:p w:rsidR="00513FA3" w:rsidRPr="00091C59" w:rsidRDefault="00513FA3" w:rsidP="00C6015D">
            <w:pPr>
              <w:rPr>
                <w:sz w:val="24"/>
              </w:rPr>
            </w:pPr>
            <w:r w:rsidRPr="00091C59">
              <w:rPr>
                <w:sz w:val="24"/>
              </w:rPr>
              <w:t>2.2. Разработать систему мотивационных мероприятий, направленных на вовлечение педагогов в инновационную деятельность.</w:t>
            </w:r>
          </w:p>
        </w:tc>
      </w:tr>
      <w:tr w:rsidR="008E3345" w:rsidRPr="00C154F6" w:rsidTr="00C6015D">
        <w:trPr>
          <w:trHeight w:val="3672"/>
        </w:trPr>
        <w:tc>
          <w:tcPr>
            <w:tcW w:w="2428" w:type="dxa"/>
            <w:vMerge/>
          </w:tcPr>
          <w:p w:rsidR="008E3345" w:rsidRDefault="008E3345" w:rsidP="000A3E3D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3449" w:type="dxa"/>
          </w:tcPr>
          <w:p w:rsidR="008E3345" w:rsidRPr="008E3345" w:rsidRDefault="008E3345" w:rsidP="00513FA3">
            <w:pPr>
              <w:jc w:val="both"/>
              <w:rPr>
                <w:sz w:val="24"/>
                <w:szCs w:val="24"/>
                <w:u w:val="single"/>
              </w:rPr>
            </w:pPr>
            <w:r w:rsidRPr="008E3345">
              <w:rPr>
                <w:b/>
                <w:i/>
                <w:sz w:val="24"/>
                <w:szCs w:val="24"/>
                <w:u w:val="single"/>
              </w:rPr>
              <w:t>2 этап</w:t>
            </w:r>
            <w:r w:rsidRPr="008E3345">
              <w:rPr>
                <w:sz w:val="24"/>
                <w:szCs w:val="24"/>
                <w:u w:val="single"/>
              </w:rPr>
              <w:t>: 20</w:t>
            </w:r>
            <w:r w:rsidR="006A76D7">
              <w:rPr>
                <w:sz w:val="24"/>
                <w:szCs w:val="24"/>
                <w:u w:val="single"/>
              </w:rPr>
              <w:t>20</w:t>
            </w:r>
            <w:r w:rsidRPr="008E3345">
              <w:rPr>
                <w:sz w:val="24"/>
                <w:szCs w:val="24"/>
                <w:u w:val="single"/>
              </w:rPr>
              <w:t xml:space="preserve">-2022 гг. </w:t>
            </w:r>
            <w:proofErr w:type="spellStart"/>
            <w:proofErr w:type="gramStart"/>
            <w:r w:rsidRPr="008E3345">
              <w:rPr>
                <w:sz w:val="24"/>
                <w:szCs w:val="24"/>
                <w:u w:val="single"/>
              </w:rPr>
              <w:t>Практико</w:t>
            </w:r>
            <w:proofErr w:type="spellEnd"/>
            <w:r w:rsidRPr="008E3345">
              <w:rPr>
                <w:sz w:val="24"/>
                <w:szCs w:val="24"/>
                <w:u w:val="single"/>
              </w:rPr>
              <w:t xml:space="preserve"> – реализационный</w:t>
            </w:r>
            <w:proofErr w:type="gramEnd"/>
            <w:r w:rsidRPr="008E3345">
              <w:rPr>
                <w:sz w:val="24"/>
                <w:szCs w:val="24"/>
                <w:u w:val="single"/>
              </w:rPr>
              <w:t xml:space="preserve">. </w:t>
            </w:r>
          </w:p>
          <w:p w:rsidR="006A76D7" w:rsidRDefault="008E3345" w:rsidP="00513FA3">
            <w:pPr>
              <w:jc w:val="both"/>
              <w:rPr>
                <w:sz w:val="24"/>
                <w:szCs w:val="24"/>
              </w:rPr>
            </w:pPr>
            <w:r w:rsidRPr="008E3345">
              <w:rPr>
                <w:sz w:val="24"/>
                <w:szCs w:val="24"/>
              </w:rPr>
              <w:t xml:space="preserve">2.1.Реализация Программы. Отслеживание промежуточных результатов. </w:t>
            </w:r>
          </w:p>
          <w:p w:rsidR="008E3345" w:rsidRPr="008E3345" w:rsidRDefault="008E3345" w:rsidP="00513FA3">
            <w:pPr>
              <w:jc w:val="both"/>
              <w:rPr>
                <w:sz w:val="24"/>
                <w:szCs w:val="24"/>
              </w:rPr>
            </w:pPr>
            <w:r w:rsidRPr="008E3345">
              <w:rPr>
                <w:sz w:val="24"/>
                <w:szCs w:val="24"/>
              </w:rPr>
              <w:t xml:space="preserve">2.2.Организация деятельности управленческой и методической служб по внедрению инновационных технологий по реализации Программы. </w:t>
            </w:r>
          </w:p>
          <w:p w:rsidR="008E3345" w:rsidRPr="008E3345" w:rsidRDefault="008E3345" w:rsidP="00513FA3">
            <w:pPr>
              <w:jc w:val="both"/>
              <w:rPr>
                <w:sz w:val="24"/>
                <w:szCs w:val="24"/>
              </w:rPr>
            </w:pPr>
            <w:r w:rsidRPr="008E3345">
              <w:rPr>
                <w:sz w:val="24"/>
                <w:szCs w:val="24"/>
              </w:rPr>
              <w:t>2.3.Формирование и апробирование инновационной модели образовательного пространства, обеспечивающей новое содержание и качество дошкольного образования.</w:t>
            </w:r>
          </w:p>
          <w:p w:rsidR="008E3345" w:rsidRPr="008E3345" w:rsidRDefault="008E3345" w:rsidP="00513FA3">
            <w:pPr>
              <w:jc w:val="both"/>
              <w:rPr>
                <w:sz w:val="24"/>
                <w:szCs w:val="24"/>
              </w:rPr>
            </w:pPr>
            <w:r w:rsidRPr="008E3345">
              <w:rPr>
                <w:sz w:val="24"/>
                <w:szCs w:val="24"/>
              </w:rPr>
              <w:t xml:space="preserve">2.4. Реализация образовательной программы в соответствии с ФГОС </w:t>
            </w:r>
            <w:proofErr w:type="gramStart"/>
            <w:r w:rsidRPr="008E3345">
              <w:rPr>
                <w:sz w:val="24"/>
                <w:szCs w:val="24"/>
              </w:rPr>
              <w:t>ДО</w:t>
            </w:r>
            <w:proofErr w:type="gramEnd"/>
            <w:r w:rsidRPr="008E3345">
              <w:rPr>
                <w:sz w:val="24"/>
                <w:szCs w:val="24"/>
              </w:rPr>
              <w:t>. Введение профессионального стандарта «Педагог».</w:t>
            </w:r>
          </w:p>
          <w:p w:rsidR="008E3345" w:rsidRPr="008E3345" w:rsidRDefault="008E3345" w:rsidP="00C6015D">
            <w:pPr>
              <w:rPr>
                <w:sz w:val="24"/>
                <w:szCs w:val="24"/>
              </w:rPr>
            </w:pPr>
            <w:r w:rsidRPr="008E3345">
              <w:rPr>
                <w:sz w:val="24"/>
                <w:szCs w:val="24"/>
              </w:rPr>
              <w:t>2.5. Информационно-методическое сопровождение родителей в построении индивидуального образовательного маршрута ребенка.</w:t>
            </w:r>
          </w:p>
          <w:p w:rsidR="008E3345" w:rsidRPr="008E3345" w:rsidRDefault="008E3345" w:rsidP="00C6015D">
            <w:pPr>
              <w:rPr>
                <w:sz w:val="24"/>
                <w:szCs w:val="24"/>
              </w:rPr>
            </w:pPr>
            <w:r w:rsidRPr="008E3345">
              <w:rPr>
                <w:sz w:val="24"/>
                <w:szCs w:val="24"/>
              </w:rPr>
              <w:t xml:space="preserve"> 2.6. Вовлечение и заинтересованность родителей в </w:t>
            </w:r>
            <w:proofErr w:type="gramStart"/>
            <w:r w:rsidRPr="008E3345">
              <w:rPr>
                <w:sz w:val="24"/>
                <w:szCs w:val="24"/>
              </w:rPr>
              <w:t>воспитательно- образовательном</w:t>
            </w:r>
            <w:proofErr w:type="gramEnd"/>
            <w:r w:rsidRPr="008E3345">
              <w:rPr>
                <w:sz w:val="24"/>
                <w:szCs w:val="24"/>
              </w:rPr>
              <w:t xml:space="preserve"> процессе и формировании развивающей предметно-пространственной среды.</w:t>
            </w:r>
          </w:p>
          <w:p w:rsidR="008E3345" w:rsidRPr="008E3345" w:rsidRDefault="008E3345" w:rsidP="00C6015D">
            <w:pPr>
              <w:rPr>
                <w:sz w:val="24"/>
                <w:szCs w:val="24"/>
              </w:rPr>
            </w:pPr>
            <w:r w:rsidRPr="008E3345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>7</w:t>
            </w:r>
            <w:r w:rsidRPr="008E3345">
              <w:rPr>
                <w:sz w:val="24"/>
                <w:szCs w:val="24"/>
              </w:rPr>
              <w:t>. Создание системы консультирования и сопровождения родителей.</w:t>
            </w:r>
          </w:p>
          <w:p w:rsidR="008E3345" w:rsidRPr="008E3345" w:rsidRDefault="008E3345" w:rsidP="008E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8E33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8</w:t>
            </w:r>
            <w:r w:rsidRPr="008E3345">
              <w:rPr>
                <w:sz w:val="24"/>
                <w:szCs w:val="24"/>
              </w:rPr>
              <w:t>. Развитие системы государственно-общественного управления ДОУ на основе включения родителей  в  управленческий процесс.</w:t>
            </w:r>
          </w:p>
        </w:tc>
      </w:tr>
      <w:tr w:rsidR="00091C59" w:rsidRPr="00C154F6" w:rsidTr="00C6015D">
        <w:trPr>
          <w:trHeight w:val="930"/>
        </w:trPr>
        <w:tc>
          <w:tcPr>
            <w:tcW w:w="2428" w:type="dxa"/>
            <w:vMerge/>
          </w:tcPr>
          <w:p w:rsidR="00091C59" w:rsidRDefault="00091C59" w:rsidP="000A3E3D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3449" w:type="dxa"/>
          </w:tcPr>
          <w:p w:rsidR="008E3345" w:rsidRDefault="008E3345" w:rsidP="008E3345">
            <w:pPr>
              <w:jc w:val="both"/>
            </w:pPr>
            <w:r w:rsidRPr="008E3345">
              <w:rPr>
                <w:b/>
                <w:i/>
                <w:u w:val="single"/>
              </w:rPr>
              <w:t>3 этап</w:t>
            </w:r>
            <w:r w:rsidRPr="008E3345">
              <w:rPr>
                <w:u w:val="single"/>
              </w:rPr>
              <w:t>: 2022 г. Рефлексивный (аналитически-информационный).</w:t>
            </w:r>
            <w:r w:rsidRPr="00167726">
              <w:t xml:space="preserve"> </w:t>
            </w:r>
          </w:p>
          <w:p w:rsidR="008E3345" w:rsidRPr="006A76D7" w:rsidRDefault="008E3345" w:rsidP="008E3345">
            <w:pPr>
              <w:jc w:val="both"/>
              <w:rPr>
                <w:sz w:val="24"/>
              </w:rPr>
            </w:pPr>
            <w:r w:rsidRPr="006A76D7">
              <w:rPr>
                <w:sz w:val="24"/>
              </w:rPr>
              <w:t xml:space="preserve">3.1.Оценка эффективности и совершенствование инновационной модели образовательного пространства, обеспечивающей доступность и новое качество образования. Выявление проблем. </w:t>
            </w:r>
          </w:p>
          <w:p w:rsidR="008E3345" w:rsidRPr="006A76D7" w:rsidRDefault="008E3345" w:rsidP="008E3345">
            <w:pPr>
              <w:jc w:val="both"/>
              <w:rPr>
                <w:sz w:val="24"/>
              </w:rPr>
            </w:pPr>
            <w:r w:rsidRPr="006A76D7">
              <w:rPr>
                <w:sz w:val="24"/>
              </w:rPr>
              <w:t>3.2.План действий на преодоление проблем и трудностей. Внедрение, совершенствование и распространение перспективного опыта.  Оценка качества образования в ДОУ.</w:t>
            </w:r>
          </w:p>
          <w:p w:rsidR="00091C59" w:rsidRPr="008E3345" w:rsidRDefault="008E3345" w:rsidP="00C6015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1C59" w:rsidRPr="008E33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3</w:t>
            </w:r>
            <w:r w:rsidR="00091C59" w:rsidRPr="008E3345">
              <w:rPr>
                <w:sz w:val="24"/>
                <w:szCs w:val="24"/>
              </w:rPr>
              <w:t>. Организация набора дополнительных платных услуг с учетом желания детей и запроса родителей.</w:t>
            </w:r>
          </w:p>
          <w:p w:rsidR="00091C59" w:rsidRPr="008E3345" w:rsidRDefault="008E3345" w:rsidP="008E334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91C59" w:rsidRPr="008E3345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>4</w:t>
            </w:r>
            <w:r w:rsidR="00091C59" w:rsidRPr="008E3345">
              <w:rPr>
                <w:sz w:val="24"/>
                <w:szCs w:val="24"/>
              </w:rPr>
              <w:t xml:space="preserve">. Развитие способностей и творческого потенциала одаренных детей. </w:t>
            </w:r>
          </w:p>
        </w:tc>
      </w:tr>
      <w:tr w:rsidR="00091C59" w:rsidRPr="00C154F6" w:rsidTr="00C6015D">
        <w:trPr>
          <w:trHeight w:val="439"/>
        </w:trPr>
        <w:tc>
          <w:tcPr>
            <w:tcW w:w="15877" w:type="dxa"/>
            <w:gridSpan w:val="2"/>
          </w:tcPr>
          <w:p w:rsidR="00091C59" w:rsidRPr="00091C59" w:rsidRDefault="00C6015D" w:rsidP="00C6015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                                   </w:t>
            </w:r>
            <w:r w:rsidR="00091C59" w:rsidRPr="00091C59">
              <w:rPr>
                <w:b/>
                <w:sz w:val="28"/>
                <w:szCs w:val="28"/>
                <w:lang w:val="en-US"/>
              </w:rPr>
              <w:t>I</w:t>
            </w:r>
            <w:r w:rsidR="00091C59" w:rsidRPr="00091C59">
              <w:rPr>
                <w:b/>
                <w:sz w:val="28"/>
                <w:szCs w:val="28"/>
              </w:rPr>
              <w:t xml:space="preserve"> </w:t>
            </w:r>
            <w:r w:rsidR="00091C59" w:rsidRPr="00091C59">
              <w:rPr>
                <w:b/>
                <w:sz w:val="28"/>
                <w:szCs w:val="28"/>
                <w:lang w:val="en-US"/>
              </w:rPr>
              <w:t>I</w:t>
            </w:r>
            <w:r w:rsidR="00091C59" w:rsidRPr="00091C59">
              <w:rPr>
                <w:b/>
                <w:sz w:val="28"/>
                <w:szCs w:val="28"/>
              </w:rPr>
              <w:t xml:space="preserve"> </w:t>
            </w:r>
            <w:r w:rsidR="00091C59" w:rsidRPr="00091C59">
              <w:rPr>
                <w:b/>
                <w:sz w:val="28"/>
                <w:szCs w:val="28"/>
                <w:lang w:val="en-US"/>
              </w:rPr>
              <w:t>I</w:t>
            </w:r>
            <w:r w:rsidR="00091C59" w:rsidRPr="00091C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91C59" w:rsidRPr="00091C59">
              <w:rPr>
                <w:b/>
                <w:sz w:val="28"/>
                <w:szCs w:val="28"/>
              </w:rPr>
              <w:t>р</w:t>
            </w:r>
            <w:proofErr w:type="spellEnd"/>
            <w:r w:rsidR="00091C59" w:rsidRPr="00091C59">
              <w:rPr>
                <w:b/>
                <w:sz w:val="28"/>
                <w:szCs w:val="28"/>
              </w:rPr>
              <w:t xml:space="preserve"> а </w:t>
            </w:r>
            <w:proofErr w:type="spellStart"/>
            <w:r w:rsidR="00091C59" w:rsidRPr="00091C59">
              <w:rPr>
                <w:b/>
                <w:sz w:val="28"/>
                <w:szCs w:val="28"/>
              </w:rPr>
              <w:t>з</w:t>
            </w:r>
            <w:proofErr w:type="spellEnd"/>
            <w:r w:rsidR="00091C59" w:rsidRPr="00091C59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091C59" w:rsidRPr="00091C59">
              <w:rPr>
                <w:b/>
                <w:sz w:val="28"/>
                <w:szCs w:val="28"/>
              </w:rPr>
              <w:t>д</w:t>
            </w:r>
            <w:proofErr w:type="spellEnd"/>
            <w:r w:rsidR="00091C59" w:rsidRPr="00091C59">
              <w:rPr>
                <w:b/>
                <w:sz w:val="28"/>
                <w:szCs w:val="28"/>
              </w:rPr>
              <w:t xml:space="preserve"> е л.</w:t>
            </w:r>
          </w:p>
          <w:p w:rsidR="00091C59" w:rsidRPr="00091C59" w:rsidRDefault="00091C59" w:rsidP="00C6015D">
            <w:r w:rsidRPr="00091C59">
              <w:rPr>
                <w:b/>
                <w:sz w:val="28"/>
                <w:szCs w:val="28"/>
              </w:rPr>
              <w:t xml:space="preserve">           </w:t>
            </w:r>
            <w:r w:rsidR="00C6015D">
              <w:rPr>
                <w:b/>
                <w:sz w:val="28"/>
                <w:szCs w:val="28"/>
              </w:rPr>
              <w:t xml:space="preserve">                          </w:t>
            </w:r>
            <w:r w:rsidRPr="00091C59">
              <w:rPr>
                <w:b/>
                <w:sz w:val="28"/>
                <w:szCs w:val="28"/>
              </w:rPr>
              <w:t>Параметры</w:t>
            </w:r>
            <w:r w:rsidR="006A76D7">
              <w:rPr>
                <w:b/>
                <w:sz w:val="28"/>
                <w:szCs w:val="28"/>
              </w:rPr>
              <w:t xml:space="preserve"> </w:t>
            </w:r>
            <w:r w:rsidRPr="00091C59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091C59">
              <w:rPr>
                <w:b/>
                <w:sz w:val="28"/>
                <w:szCs w:val="28"/>
              </w:rPr>
              <w:t xml:space="preserve">оценки </w:t>
            </w:r>
            <w:r w:rsidR="006A76D7">
              <w:rPr>
                <w:b/>
                <w:sz w:val="28"/>
                <w:szCs w:val="28"/>
              </w:rPr>
              <w:t xml:space="preserve"> </w:t>
            </w:r>
            <w:r w:rsidRPr="00091C59">
              <w:rPr>
                <w:b/>
                <w:sz w:val="28"/>
                <w:szCs w:val="28"/>
              </w:rPr>
              <w:t>результативности</w:t>
            </w:r>
            <w:r w:rsidR="006A76D7">
              <w:rPr>
                <w:b/>
                <w:sz w:val="28"/>
                <w:szCs w:val="28"/>
              </w:rPr>
              <w:t xml:space="preserve"> </w:t>
            </w:r>
            <w:r w:rsidRPr="00091C59">
              <w:rPr>
                <w:b/>
                <w:sz w:val="28"/>
                <w:szCs w:val="28"/>
              </w:rPr>
              <w:t xml:space="preserve"> реализации</w:t>
            </w:r>
            <w:r w:rsidR="006A76D7">
              <w:rPr>
                <w:b/>
                <w:sz w:val="28"/>
                <w:szCs w:val="28"/>
              </w:rPr>
              <w:t xml:space="preserve"> </w:t>
            </w:r>
            <w:r w:rsidRPr="00091C59">
              <w:rPr>
                <w:b/>
                <w:sz w:val="28"/>
                <w:szCs w:val="28"/>
              </w:rPr>
              <w:t xml:space="preserve"> программы</w:t>
            </w:r>
            <w:r w:rsidR="006A76D7">
              <w:rPr>
                <w:b/>
                <w:sz w:val="28"/>
                <w:szCs w:val="28"/>
              </w:rPr>
              <w:t xml:space="preserve"> </w:t>
            </w:r>
            <w:r w:rsidRPr="00091C59">
              <w:rPr>
                <w:b/>
                <w:sz w:val="28"/>
                <w:szCs w:val="28"/>
              </w:rPr>
              <w:t xml:space="preserve"> развития</w:t>
            </w:r>
            <w:proofErr w:type="gramEnd"/>
          </w:p>
        </w:tc>
      </w:tr>
      <w:tr w:rsidR="00091C59" w:rsidRPr="00C154F6" w:rsidTr="00C6015D">
        <w:trPr>
          <w:trHeight w:val="930"/>
        </w:trPr>
        <w:tc>
          <w:tcPr>
            <w:tcW w:w="2428" w:type="dxa"/>
          </w:tcPr>
          <w:p w:rsidR="006D10F9" w:rsidRPr="006D10F9" w:rsidRDefault="006D10F9" w:rsidP="006D10F9">
            <w:pPr>
              <w:rPr>
                <w:b/>
                <w:sz w:val="24"/>
                <w:szCs w:val="28"/>
              </w:rPr>
            </w:pPr>
            <w:r w:rsidRPr="006D10F9">
              <w:rPr>
                <w:b/>
                <w:sz w:val="24"/>
                <w:szCs w:val="28"/>
              </w:rPr>
              <w:t>Субъект и источник финансирования</w:t>
            </w:r>
          </w:p>
          <w:p w:rsidR="00091C59" w:rsidRDefault="006D10F9" w:rsidP="006D10F9">
            <w:pPr>
              <w:spacing w:line="276" w:lineRule="auto"/>
              <w:rPr>
                <w:b/>
              </w:rPr>
            </w:pPr>
            <w:r w:rsidRPr="006D10F9">
              <w:rPr>
                <w:b/>
                <w:sz w:val="24"/>
                <w:szCs w:val="28"/>
              </w:rPr>
              <w:t>Программы</w:t>
            </w:r>
          </w:p>
        </w:tc>
        <w:tc>
          <w:tcPr>
            <w:tcW w:w="13449" w:type="dxa"/>
          </w:tcPr>
          <w:p w:rsidR="006D10F9" w:rsidRPr="006A76D7" w:rsidRDefault="006A76D7" w:rsidP="00832D52">
            <w:pPr>
              <w:pStyle w:val="ab"/>
              <w:numPr>
                <w:ilvl w:val="0"/>
                <w:numId w:val="17"/>
              </w:numPr>
              <w:rPr>
                <w:sz w:val="24"/>
              </w:rPr>
            </w:pPr>
            <w:r w:rsidRPr="006A76D7">
              <w:rPr>
                <w:sz w:val="24"/>
              </w:rPr>
              <w:t>Областной бюджет</w:t>
            </w:r>
          </w:p>
          <w:p w:rsidR="00091C59" w:rsidRPr="006A76D7" w:rsidRDefault="006D10F9" w:rsidP="00832D52">
            <w:pPr>
              <w:pStyle w:val="ab"/>
              <w:numPr>
                <w:ilvl w:val="0"/>
                <w:numId w:val="17"/>
              </w:numPr>
              <w:rPr>
                <w:sz w:val="24"/>
              </w:rPr>
            </w:pPr>
            <w:r w:rsidRPr="006A76D7">
              <w:rPr>
                <w:sz w:val="24"/>
              </w:rPr>
              <w:t>Муниципальный  бюджет</w:t>
            </w:r>
          </w:p>
          <w:p w:rsidR="00832D52" w:rsidRPr="006A76D7" w:rsidRDefault="00832D52" w:rsidP="00832D52">
            <w:pPr>
              <w:pStyle w:val="ab"/>
              <w:numPr>
                <w:ilvl w:val="0"/>
                <w:numId w:val="17"/>
              </w:numPr>
              <w:rPr>
                <w:sz w:val="24"/>
              </w:rPr>
            </w:pPr>
            <w:r w:rsidRPr="006A76D7">
              <w:rPr>
                <w:sz w:val="24"/>
              </w:rPr>
              <w:t>Спонсорские средства</w:t>
            </w:r>
          </w:p>
        </w:tc>
      </w:tr>
      <w:tr w:rsidR="00832D52" w:rsidRPr="00C154F6" w:rsidTr="00C6015D">
        <w:trPr>
          <w:trHeight w:val="930"/>
        </w:trPr>
        <w:tc>
          <w:tcPr>
            <w:tcW w:w="2428" w:type="dxa"/>
          </w:tcPr>
          <w:p w:rsidR="00832D52" w:rsidRPr="00832D52" w:rsidRDefault="00832D52" w:rsidP="00832D52">
            <w:pPr>
              <w:jc w:val="center"/>
              <w:rPr>
                <w:b/>
                <w:sz w:val="24"/>
                <w:szCs w:val="28"/>
              </w:rPr>
            </w:pPr>
            <w:r w:rsidRPr="00832D52">
              <w:rPr>
                <w:b/>
                <w:sz w:val="24"/>
                <w:szCs w:val="28"/>
              </w:rPr>
              <w:t>Заинтересованность субъекта в реализации</w:t>
            </w:r>
          </w:p>
          <w:p w:rsidR="00832D52" w:rsidRPr="00832D52" w:rsidRDefault="00832D52" w:rsidP="00832D52">
            <w:pPr>
              <w:spacing w:line="276" w:lineRule="auto"/>
              <w:jc w:val="both"/>
              <w:rPr>
                <w:b/>
                <w:sz w:val="24"/>
              </w:rPr>
            </w:pPr>
            <w:r w:rsidRPr="00832D52">
              <w:rPr>
                <w:b/>
                <w:sz w:val="24"/>
                <w:szCs w:val="28"/>
              </w:rPr>
              <w:t>цели Программы</w:t>
            </w:r>
          </w:p>
        </w:tc>
        <w:tc>
          <w:tcPr>
            <w:tcW w:w="13449" w:type="dxa"/>
          </w:tcPr>
          <w:p w:rsidR="00832D52" w:rsidRPr="006A76D7" w:rsidRDefault="00832D52" w:rsidP="00832D52">
            <w:pPr>
              <w:pStyle w:val="ab"/>
              <w:numPr>
                <w:ilvl w:val="0"/>
                <w:numId w:val="20"/>
              </w:numPr>
              <w:rPr>
                <w:sz w:val="24"/>
              </w:rPr>
            </w:pPr>
            <w:r w:rsidRPr="006A76D7">
              <w:rPr>
                <w:sz w:val="24"/>
              </w:rPr>
              <w:t>Повышение эффективности воспитательно-образовательного процесса в ДОУ</w:t>
            </w:r>
          </w:p>
        </w:tc>
      </w:tr>
      <w:tr w:rsidR="00832D52" w:rsidRPr="00C154F6" w:rsidTr="00C6015D">
        <w:trPr>
          <w:trHeight w:val="930"/>
        </w:trPr>
        <w:tc>
          <w:tcPr>
            <w:tcW w:w="2428" w:type="dxa"/>
          </w:tcPr>
          <w:p w:rsidR="00832D52" w:rsidRPr="00832D52" w:rsidRDefault="00832D52" w:rsidP="00832D52">
            <w:pPr>
              <w:rPr>
                <w:b/>
                <w:sz w:val="24"/>
                <w:szCs w:val="28"/>
              </w:rPr>
            </w:pPr>
            <w:r w:rsidRPr="00832D52">
              <w:rPr>
                <w:b/>
                <w:sz w:val="24"/>
                <w:szCs w:val="28"/>
              </w:rPr>
              <w:t>Действия по привлечению средств</w:t>
            </w:r>
          </w:p>
        </w:tc>
        <w:tc>
          <w:tcPr>
            <w:tcW w:w="13449" w:type="dxa"/>
          </w:tcPr>
          <w:p w:rsidR="00832D52" w:rsidRPr="006A76D7" w:rsidRDefault="00832D52" w:rsidP="00832D52">
            <w:pPr>
              <w:numPr>
                <w:ilvl w:val="0"/>
                <w:numId w:val="14"/>
              </w:numPr>
              <w:ind w:left="318"/>
              <w:rPr>
                <w:sz w:val="24"/>
              </w:rPr>
            </w:pPr>
            <w:r w:rsidRPr="006A76D7">
              <w:rPr>
                <w:sz w:val="24"/>
              </w:rPr>
              <w:t>в соответствии с законодательством РФ финансовые поступления от органов местного самоуправления на содержание зданий, сооружений.</w:t>
            </w:r>
          </w:p>
          <w:p w:rsidR="00832D52" w:rsidRPr="006A76D7" w:rsidRDefault="00832D52" w:rsidP="00832D52">
            <w:pPr>
              <w:numPr>
                <w:ilvl w:val="0"/>
                <w:numId w:val="15"/>
              </w:numPr>
              <w:ind w:left="318"/>
              <w:rPr>
                <w:sz w:val="24"/>
              </w:rPr>
            </w:pPr>
            <w:r w:rsidRPr="006A76D7">
              <w:rPr>
                <w:sz w:val="24"/>
              </w:rPr>
              <w:t xml:space="preserve">работа по улучшению материально-технической базы; </w:t>
            </w:r>
          </w:p>
          <w:p w:rsidR="00832D52" w:rsidRPr="006A76D7" w:rsidRDefault="00832D52" w:rsidP="00832D52">
            <w:pPr>
              <w:ind w:left="720"/>
              <w:rPr>
                <w:sz w:val="24"/>
              </w:rPr>
            </w:pPr>
            <w:r w:rsidRPr="006A76D7">
              <w:rPr>
                <w:sz w:val="24"/>
              </w:rPr>
              <w:lastRenderedPageBreak/>
              <w:t>спонсорская помощь от организаций</w:t>
            </w:r>
          </w:p>
        </w:tc>
      </w:tr>
      <w:tr w:rsidR="00F50B63" w:rsidRPr="00C154F6" w:rsidTr="00C6015D">
        <w:trPr>
          <w:trHeight w:val="1696"/>
        </w:trPr>
        <w:tc>
          <w:tcPr>
            <w:tcW w:w="2428" w:type="dxa"/>
            <w:vMerge w:val="restart"/>
          </w:tcPr>
          <w:p w:rsidR="00F50B63" w:rsidRPr="00832D52" w:rsidRDefault="00F50B63" w:rsidP="00832D52">
            <w:pPr>
              <w:rPr>
                <w:b/>
                <w:bCs/>
                <w:sz w:val="24"/>
                <w:szCs w:val="28"/>
              </w:rPr>
            </w:pPr>
            <w:bookmarkStart w:id="0" w:name="_Toc168990891"/>
            <w:bookmarkStart w:id="1" w:name="_Toc433708659"/>
            <w:bookmarkStart w:id="2" w:name="_Toc433709622"/>
            <w:bookmarkStart w:id="3" w:name="_Toc433883586"/>
            <w:r w:rsidRPr="00832D52">
              <w:rPr>
                <w:b/>
                <w:bCs/>
                <w:sz w:val="24"/>
                <w:szCs w:val="28"/>
              </w:rPr>
              <w:lastRenderedPageBreak/>
              <w:t>Механизм реализации мероприятий Программы</w:t>
            </w:r>
            <w:bookmarkEnd w:id="0"/>
            <w:bookmarkEnd w:id="1"/>
            <w:bookmarkEnd w:id="2"/>
            <w:bookmarkEnd w:id="3"/>
          </w:p>
          <w:p w:rsidR="00F50B63" w:rsidRPr="00832D52" w:rsidRDefault="00F50B63" w:rsidP="00832D52">
            <w:pPr>
              <w:rPr>
                <w:b/>
                <w:szCs w:val="28"/>
              </w:rPr>
            </w:pPr>
          </w:p>
        </w:tc>
        <w:tc>
          <w:tcPr>
            <w:tcW w:w="13449" w:type="dxa"/>
          </w:tcPr>
          <w:p w:rsidR="00F50B63" w:rsidRPr="00D50248" w:rsidRDefault="00F50B63" w:rsidP="00832D52">
            <w:r w:rsidRPr="00832D52">
              <w:rPr>
                <w:sz w:val="24"/>
              </w:rPr>
              <w:t xml:space="preserve">1.Учитывая, что одним из ведущих принципов педагогической системы гуманистического типа является </w:t>
            </w:r>
            <w:proofErr w:type="gramStart"/>
            <w:r w:rsidRPr="00832D52">
              <w:rPr>
                <w:sz w:val="24"/>
              </w:rPr>
              <w:t>субъект—субъектные</w:t>
            </w:r>
            <w:proofErr w:type="gramEnd"/>
            <w:r w:rsidRPr="00832D52">
              <w:rPr>
                <w:sz w:val="24"/>
              </w:rPr>
              <w:t xml:space="preserve"> отношения, мы стремимся к организации управленческой деятельности как научно обоснованному, целенаправленному взаимодействию руководителя ДОУ с другими субъектами образовательного процесса, ориентированного на достижение запланированного результата. </w:t>
            </w:r>
            <w:r w:rsidRPr="00832D52">
              <w:rPr>
                <w:b/>
                <w:bCs/>
                <w:sz w:val="32"/>
                <w:szCs w:val="28"/>
              </w:rPr>
              <w:t xml:space="preserve"> </w:t>
            </w:r>
          </w:p>
        </w:tc>
      </w:tr>
      <w:tr w:rsidR="00F50B63" w:rsidRPr="00C154F6" w:rsidTr="00C6015D">
        <w:trPr>
          <w:trHeight w:val="1105"/>
        </w:trPr>
        <w:tc>
          <w:tcPr>
            <w:tcW w:w="2428" w:type="dxa"/>
            <w:vMerge/>
          </w:tcPr>
          <w:p w:rsidR="00F50B63" w:rsidRPr="00832D52" w:rsidRDefault="00F50B63" w:rsidP="00832D52">
            <w:pPr>
              <w:rPr>
                <w:b/>
                <w:bCs/>
                <w:szCs w:val="28"/>
              </w:rPr>
            </w:pPr>
          </w:p>
        </w:tc>
        <w:tc>
          <w:tcPr>
            <w:tcW w:w="13449" w:type="dxa"/>
          </w:tcPr>
          <w:p w:rsidR="00F50B63" w:rsidRPr="00832D52" w:rsidRDefault="00F50B63" w:rsidP="006A76D7">
            <w:r>
              <w:rPr>
                <w:sz w:val="24"/>
              </w:rPr>
              <w:t>2.</w:t>
            </w:r>
            <w:r w:rsidRPr="00832D52">
              <w:rPr>
                <w:sz w:val="24"/>
              </w:rPr>
              <w:t>В период разработки Программы развития ДОУ у учреждения был комплекс проблем, требующих проработки.  Для планомерной и успешной реализации Программы развития ДОУ нам необходимо, прежде всего, выстроить систему управления процессом ее реализации.</w:t>
            </w:r>
          </w:p>
        </w:tc>
      </w:tr>
      <w:tr w:rsidR="00F50B63" w:rsidRPr="00C154F6" w:rsidTr="00C6015D">
        <w:trPr>
          <w:trHeight w:val="781"/>
        </w:trPr>
        <w:tc>
          <w:tcPr>
            <w:tcW w:w="2428" w:type="dxa"/>
            <w:vMerge/>
          </w:tcPr>
          <w:p w:rsidR="00F50B63" w:rsidRPr="00832D52" w:rsidRDefault="00F50B63" w:rsidP="00832D52">
            <w:pPr>
              <w:rPr>
                <w:b/>
                <w:bCs/>
                <w:szCs w:val="28"/>
              </w:rPr>
            </w:pPr>
          </w:p>
        </w:tc>
        <w:tc>
          <w:tcPr>
            <w:tcW w:w="13449" w:type="dxa"/>
          </w:tcPr>
          <w:p w:rsidR="00F50B63" w:rsidRDefault="00F50B63" w:rsidP="00F50B63">
            <w:pPr>
              <w:jc w:val="both"/>
            </w:pPr>
            <w:r w:rsidRPr="006A76D7">
              <w:rPr>
                <w:sz w:val="28"/>
              </w:rPr>
              <w:t>3.</w:t>
            </w:r>
            <w:r w:rsidRPr="006A76D7">
              <w:rPr>
                <w:sz w:val="24"/>
              </w:rPr>
              <w:t xml:space="preserve"> Разработанная в программе стратегия развития ДОУ используется в качестве основы при постановке тактических и оперативных целей при разработке годового плана.</w:t>
            </w:r>
            <w:r w:rsidRPr="006A76D7">
              <w:rPr>
                <w:sz w:val="24"/>
              </w:rPr>
              <w:tab/>
            </w:r>
          </w:p>
        </w:tc>
      </w:tr>
      <w:tr w:rsidR="00F50B63" w:rsidRPr="00C154F6" w:rsidTr="00C6015D">
        <w:trPr>
          <w:trHeight w:val="1260"/>
        </w:trPr>
        <w:tc>
          <w:tcPr>
            <w:tcW w:w="2428" w:type="dxa"/>
            <w:vMerge/>
          </w:tcPr>
          <w:p w:rsidR="00F50B63" w:rsidRPr="00832D52" w:rsidRDefault="00F50B63" w:rsidP="00832D52">
            <w:pPr>
              <w:rPr>
                <w:b/>
                <w:bCs/>
                <w:szCs w:val="28"/>
              </w:rPr>
            </w:pPr>
          </w:p>
        </w:tc>
        <w:tc>
          <w:tcPr>
            <w:tcW w:w="13449" w:type="dxa"/>
          </w:tcPr>
          <w:p w:rsidR="00F50B63" w:rsidRDefault="00F50B63" w:rsidP="00F50B63">
            <w:pPr>
              <w:jc w:val="both"/>
            </w:pPr>
            <w:r w:rsidRPr="006A76D7">
              <w:rPr>
                <w:sz w:val="24"/>
              </w:rPr>
              <w:t xml:space="preserve">4.Подведение итогов, анализ достижений, выявление проблем и внесение корректировок в программу будет осуществляться ежегодно на итоговом педагогическом совете, рассматриваться на родительских собраниях и представляться через Публичный доклад заведующего учреждением, в отчете о результатах </w:t>
            </w:r>
            <w:proofErr w:type="spellStart"/>
            <w:r w:rsidRPr="006A76D7">
              <w:rPr>
                <w:sz w:val="24"/>
              </w:rPr>
              <w:t>самообследования</w:t>
            </w:r>
            <w:proofErr w:type="spellEnd"/>
            <w:r w:rsidRPr="006A76D7">
              <w:rPr>
                <w:sz w:val="24"/>
              </w:rPr>
              <w:t xml:space="preserve"> ДОУ.</w:t>
            </w:r>
          </w:p>
        </w:tc>
      </w:tr>
      <w:tr w:rsidR="00F50B63" w:rsidRPr="00C154F6" w:rsidTr="00C6015D">
        <w:trPr>
          <w:trHeight w:val="749"/>
        </w:trPr>
        <w:tc>
          <w:tcPr>
            <w:tcW w:w="2428" w:type="dxa"/>
            <w:vMerge/>
          </w:tcPr>
          <w:p w:rsidR="00F50B63" w:rsidRPr="00832D52" w:rsidRDefault="00F50B63" w:rsidP="00832D52">
            <w:pPr>
              <w:rPr>
                <w:b/>
                <w:bCs/>
                <w:szCs w:val="28"/>
              </w:rPr>
            </w:pPr>
          </w:p>
        </w:tc>
        <w:tc>
          <w:tcPr>
            <w:tcW w:w="13449" w:type="dxa"/>
          </w:tcPr>
          <w:p w:rsidR="00F50B63" w:rsidRDefault="00F50B63" w:rsidP="00F50B63">
            <w:r>
              <w:t xml:space="preserve"> 5.</w:t>
            </w:r>
            <w:r w:rsidRPr="006A76D7">
              <w:rPr>
                <w:sz w:val="24"/>
              </w:rPr>
              <w:t>Обмен информацией о ходе реализации мероприятий Программы развития будет осуществляться через официальный сайт, информационные уголки, через проведение открытых мероприятий</w:t>
            </w:r>
          </w:p>
        </w:tc>
      </w:tr>
    </w:tbl>
    <w:p w:rsidR="00C154F6" w:rsidRPr="008D62DB" w:rsidRDefault="00C154F6" w:rsidP="008D62DB">
      <w:pPr>
        <w:spacing w:line="276" w:lineRule="auto"/>
        <w:jc w:val="both"/>
        <w:rPr>
          <w:i/>
        </w:rPr>
      </w:pPr>
    </w:p>
    <w:p w:rsidR="00586546" w:rsidRPr="00C154F6" w:rsidRDefault="00586546" w:rsidP="004A1E91">
      <w:pPr>
        <w:jc w:val="both"/>
      </w:pPr>
    </w:p>
    <w:p w:rsidR="00586546" w:rsidRPr="00C154F6" w:rsidRDefault="00586546" w:rsidP="004A1E91">
      <w:pPr>
        <w:jc w:val="both"/>
      </w:pPr>
    </w:p>
    <w:p w:rsidR="00586546" w:rsidRPr="00C154F6" w:rsidRDefault="00586546" w:rsidP="004A1E91">
      <w:pPr>
        <w:jc w:val="both"/>
      </w:pPr>
    </w:p>
    <w:p w:rsidR="00586546" w:rsidRDefault="00586546" w:rsidP="004A1E91">
      <w:pPr>
        <w:jc w:val="both"/>
      </w:pPr>
    </w:p>
    <w:p w:rsidR="00F50B63" w:rsidRDefault="00F50B63" w:rsidP="004A1E91">
      <w:pPr>
        <w:jc w:val="both"/>
      </w:pPr>
    </w:p>
    <w:p w:rsidR="00F50B63" w:rsidRDefault="00F50B63" w:rsidP="004A1E91">
      <w:pPr>
        <w:jc w:val="both"/>
      </w:pPr>
    </w:p>
    <w:p w:rsidR="00F50B63" w:rsidRDefault="00F50B63" w:rsidP="004A1E91">
      <w:pPr>
        <w:jc w:val="both"/>
      </w:pPr>
    </w:p>
    <w:p w:rsidR="00F50B63" w:rsidRDefault="00F50B63" w:rsidP="004A1E91">
      <w:pPr>
        <w:jc w:val="both"/>
      </w:pPr>
    </w:p>
    <w:p w:rsidR="00F50B63" w:rsidRDefault="00F50B63" w:rsidP="004A1E91">
      <w:pPr>
        <w:jc w:val="both"/>
      </w:pPr>
    </w:p>
    <w:p w:rsidR="00F50B63" w:rsidRDefault="00F50B63" w:rsidP="00F50B63">
      <w:pPr>
        <w:jc w:val="both"/>
      </w:pPr>
    </w:p>
    <w:p w:rsidR="00F50B63" w:rsidRPr="00BF18B9" w:rsidRDefault="00F50B63" w:rsidP="00F50B63">
      <w:pPr>
        <w:jc w:val="both"/>
      </w:pPr>
    </w:p>
    <w:p w:rsidR="00F50B63" w:rsidRPr="00BF18B9" w:rsidRDefault="00F50B63" w:rsidP="00F50B63">
      <w:pPr>
        <w:jc w:val="center"/>
        <w:rPr>
          <w:b/>
          <w:bCs/>
        </w:rPr>
      </w:pPr>
      <w:bookmarkStart w:id="4" w:name="_Toc168990895"/>
      <w:bookmarkStart w:id="5" w:name="_Toc433708662"/>
      <w:bookmarkStart w:id="6" w:name="_Toc433709625"/>
      <w:bookmarkStart w:id="7" w:name="_Toc433883590"/>
      <w:r w:rsidRPr="00BF18B9">
        <w:rPr>
          <w:b/>
          <w:bCs/>
        </w:rPr>
        <w:t xml:space="preserve">ПЕРЕЧЕНЬ ОСНОВНЫХ ПРОГРАММНЫХ НАПРАВЛЕНИЙ И </w:t>
      </w:r>
      <w:bookmarkEnd w:id="4"/>
      <w:bookmarkEnd w:id="5"/>
      <w:bookmarkEnd w:id="6"/>
      <w:bookmarkEnd w:id="7"/>
      <w:r w:rsidRPr="00BF18B9">
        <w:rPr>
          <w:b/>
          <w:bCs/>
        </w:rPr>
        <w:t>МЕРОПРИЯТИЙ</w:t>
      </w:r>
    </w:p>
    <w:p w:rsidR="00F50B63" w:rsidRPr="00BF18B9" w:rsidRDefault="00F50B63" w:rsidP="00F50B63">
      <w:pPr>
        <w:jc w:val="center"/>
        <w:rPr>
          <w:b/>
          <w:bCs/>
        </w:rPr>
      </w:pPr>
      <w:bookmarkStart w:id="8" w:name="_Toc168990896"/>
      <w:bookmarkStart w:id="9" w:name="_Toc433708663"/>
      <w:bookmarkStart w:id="10" w:name="_Toc433709626"/>
      <w:bookmarkStart w:id="11" w:name="_Toc433883591"/>
      <w:r w:rsidRPr="00BF18B9">
        <w:rPr>
          <w:b/>
          <w:bCs/>
        </w:rPr>
        <w:t>ПРОГРАММЫ РАЗВИТИЯ ДОУ НА 201</w:t>
      </w:r>
      <w:r w:rsidR="00C6015D">
        <w:rPr>
          <w:b/>
          <w:bCs/>
        </w:rPr>
        <w:t>9</w:t>
      </w:r>
      <w:r w:rsidRPr="00BF18B9">
        <w:rPr>
          <w:b/>
          <w:bCs/>
        </w:rPr>
        <w:t>-2022 ГОДЫ»</w:t>
      </w:r>
      <w:bookmarkEnd w:id="8"/>
      <w:bookmarkEnd w:id="9"/>
      <w:bookmarkEnd w:id="10"/>
      <w:bookmarkEnd w:id="11"/>
    </w:p>
    <w:p w:rsidR="00F50B63" w:rsidRPr="00BF18B9" w:rsidRDefault="00F50B63" w:rsidP="00F50B63">
      <w:pPr>
        <w:jc w:val="both"/>
      </w:pPr>
    </w:p>
    <w:p w:rsidR="00F50B63" w:rsidRPr="00BF18B9" w:rsidRDefault="00F50B63" w:rsidP="00F50B63">
      <w:pPr>
        <w:jc w:val="both"/>
        <w:rPr>
          <w:iCs/>
        </w:rPr>
      </w:pPr>
      <w:r w:rsidRPr="00BF18B9">
        <w:rPr>
          <w:iCs/>
        </w:rPr>
        <w:tab/>
        <w:t xml:space="preserve">Преобразования в дошкольном учреждении возможны только тогда, когда коллектив будет готов к </w:t>
      </w:r>
      <w:r w:rsidR="006A76D7">
        <w:rPr>
          <w:iCs/>
        </w:rPr>
        <w:t>ним</w:t>
      </w:r>
      <w:r w:rsidRPr="00BF18B9">
        <w:rPr>
          <w:iCs/>
        </w:rPr>
        <w:t>, будет заинтересован в результатах этих преобразований. Изменения возможны только при становлении новой организационной культуры, которая будет базироваться: на высокой индивидуальной инициативе каждого сотрудника Учреждения, на ценности качества и эффективности проделанной работы.</w:t>
      </w:r>
    </w:p>
    <w:p w:rsidR="00F50B63" w:rsidRPr="00BF18B9" w:rsidRDefault="00F50B63" w:rsidP="00F50B63">
      <w:pPr>
        <w:jc w:val="both"/>
      </w:pPr>
    </w:p>
    <w:tbl>
      <w:tblPr>
        <w:tblW w:w="1545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71"/>
        <w:gridCol w:w="4900"/>
        <w:gridCol w:w="141"/>
        <w:gridCol w:w="1560"/>
        <w:gridCol w:w="2268"/>
        <w:gridCol w:w="1134"/>
        <w:gridCol w:w="1134"/>
        <w:gridCol w:w="1134"/>
        <w:gridCol w:w="1134"/>
        <w:gridCol w:w="141"/>
        <w:gridCol w:w="1134"/>
      </w:tblGrid>
      <w:tr w:rsidR="00F50B63" w:rsidRPr="00BF18B9" w:rsidTr="00C6015D">
        <w:trPr>
          <w:cantSplit/>
          <w:trHeight w:val="158"/>
        </w:trPr>
        <w:tc>
          <w:tcPr>
            <w:tcW w:w="771" w:type="dxa"/>
            <w:vMerge w:val="restart"/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№</w:t>
            </w:r>
          </w:p>
          <w:p w:rsidR="00F50B63" w:rsidRPr="00BF18B9" w:rsidRDefault="00F50B63" w:rsidP="00C6015D">
            <w:pPr>
              <w:jc w:val="center"/>
              <w:rPr>
                <w:b/>
              </w:rPr>
            </w:pPr>
            <w:proofErr w:type="spellStart"/>
            <w:proofErr w:type="gramStart"/>
            <w:r w:rsidRPr="00BF18B9">
              <w:rPr>
                <w:b/>
              </w:rPr>
              <w:t>п</w:t>
            </w:r>
            <w:proofErr w:type="spellEnd"/>
            <w:proofErr w:type="gramEnd"/>
            <w:r w:rsidRPr="00BF18B9">
              <w:rPr>
                <w:b/>
              </w:rPr>
              <w:t>/</w:t>
            </w:r>
            <w:proofErr w:type="spellStart"/>
            <w:r w:rsidRPr="00BF18B9">
              <w:rPr>
                <w:b/>
              </w:rPr>
              <w:t>п</w:t>
            </w:r>
            <w:proofErr w:type="spellEnd"/>
          </w:p>
        </w:tc>
        <w:tc>
          <w:tcPr>
            <w:tcW w:w="4900" w:type="dxa"/>
            <w:vMerge w:val="restart"/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Направления программных мероприятий, мероприятия (инновационные проекты)</w:t>
            </w:r>
          </w:p>
        </w:tc>
        <w:tc>
          <w:tcPr>
            <w:tcW w:w="1701" w:type="dxa"/>
            <w:gridSpan w:val="2"/>
            <w:vMerge w:val="restart"/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Сроки реализации</w:t>
            </w:r>
          </w:p>
        </w:tc>
        <w:tc>
          <w:tcPr>
            <w:tcW w:w="2268" w:type="dxa"/>
            <w:vMerge w:val="restart"/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>
              <w:rPr>
                <w:b/>
              </w:rPr>
              <w:t>И</w:t>
            </w:r>
            <w:r w:rsidRPr="00BF18B9">
              <w:rPr>
                <w:b/>
              </w:rPr>
              <w:t>сточники финансирования</w:t>
            </w:r>
          </w:p>
        </w:tc>
        <w:tc>
          <w:tcPr>
            <w:tcW w:w="5811" w:type="dxa"/>
            <w:gridSpan w:val="6"/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Объем финансирования на реализацию мероприятий (тыс</w:t>
            </w:r>
            <w:proofErr w:type="gramStart"/>
            <w:r w:rsidRPr="00BF18B9">
              <w:rPr>
                <w:b/>
              </w:rPr>
              <w:t>.р</w:t>
            </w:r>
            <w:proofErr w:type="gramEnd"/>
            <w:r w:rsidRPr="00BF18B9">
              <w:rPr>
                <w:b/>
              </w:rPr>
              <w:t>уб.)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vMerge/>
            <w:tcBorders>
              <w:bottom w:val="single" w:sz="4" w:space="0" w:color="auto"/>
            </w:tcBorders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</w:p>
        </w:tc>
        <w:tc>
          <w:tcPr>
            <w:tcW w:w="4900" w:type="dxa"/>
            <w:vMerge/>
            <w:tcBorders>
              <w:bottom w:val="single" w:sz="4" w:space="0" w:color="auto"/>
            </w:tcBorders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</w:p>
        </w:tc>
        <w:tc>
          <w:tcPr>
            <w:tcW w:w="1701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C6015D">
              <w:rPr>
                <w:b/>
              </w:rPr>
              <w:t>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20</w:t>
            </w:r>
            <w:r w:rsidR="00C6015D">
              <w:rPr>
                <w:b/>
              </w:rPr>
              <w:t>20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202</w:t>
            </w:r>
            <w:r w:rsidR="00C6015D">
              <w:rPr>
                <w:b/>
              </w:rPr>
              <w:t>1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202</w:t>
            </w:r>
            <w:r w:rsidR="00C6015D">
              <w:rPr>
                <w:b/>
              </w:rPr>
              <w:t>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202</w:t>
            </w:r>
            <w:r w:rsidR="00C6015D">
              <w:rPr>
                <w:b/>
              </w:rPr>
              <w:t>3</w:t>
            </w:r>
          </w:p>
        </w:tc>
      </w:tr>
      <w:tr w:rsidR="00F50B63" w:rsidRPr="00BF18B9" w:rsidTr="00C6015D">
        <w:trPr>
          <w:cantSplit/>
          <w:trHeight w:val="471"/>
        </w:trPr>
        <w:tc>
          <w:tcPr>
            <w:tcW w:w="1545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:rsidR="00F50B63" w:rsidRPr="00BF18B9" w:rsidRDefault="00F50B63" w:rsidP="00C6015D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BF18B9">
              <w:rPr>
                <w:b/>
              </w:rPr>
              <w:t>Создание системы управления качеством образования, консультационное и экспертное сопровождение разработки нового содержания образования в соответствии с основными направлениями модернизации российского образования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Разработка механизмов оценки эффективности инновационной модели образовательного пространства, обеспечивающей доступность и новое качество образования, и реализации программы развития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Изучение качества профессиональной деятельности кадров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C6015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Разработка системы контроля качества оказываемых образовательных услуг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C6015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Cs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Подбор и апробация диагностических материалов, позволяющих контролировать качество образования (на основе программных требований, ФГОС </w:t>
            </w:r>
            <w:proofErr w:type="gramStart"/>
            <w:r w:rsidRPr="00BF18B9">
              <w:t>ДО</w:t>
            </w:r>
            <w:proofErr w:type="gramEnd"/>
            <w:r w:rsidRPr="00BF18B9">
              <w:t>)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C6015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rPr>
                <w:bCs/>
              </w:rPr>
              <w:t xml:space="preserve">Без </w:t>
            </w:r>
            <w:r w:rsidRPr="00BF18B9">
              <w:t>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proofErr w:type="gramStart"/>
            <w:r w:rsidRPr="00BF18B9">
              <w:t>Разработка системы планирования в соответствии с реализуемой образо</w:t>
            </w:r>
            <w:r w:rsidR="00C6015D">
              <w:t>вательной программой</w:t>
            </w:r>
            <w:r w:rsidRPr="00BF18B9">
              <w:t>)</w:t>
            </w:r>
            <w:proofErr w:type="gramEnd"/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C6015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Cs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Мониторинг </w:t>
            </w:r>
            <w:proofErr w:type="gramStart"/>
            <w:r w:rsidRPr="00BF18B9">
              <w:t>оценки результативности качества образования детей</w:t>
            </w:r>
            <w:proofErr w:type="gramEnd"/>
            <w:r w:rsidRPr="00BF18B9">
              <w:t xml:space="preserve">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C6015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Cs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Техническое сопровождение официального сайта учреждения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C6015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Cs/>
              </w:rPr>
            </w:pPr>
            <w:r w:rsidRPr="00BF18B9">
              <w:rPr>
                <w:bCs/>
              </w:rPr>
              <w:t>бюджетные средства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6A76D7" w:rsidRDefault="006A76D7" w:rsidP="00C6015D">
            <w:pPr>
              <w:jc w:val="center"/>
              <w:rPr>
                <w:b/>
              </w:rPr>
            </w:pPr>
            <w:r w:rsidRPr="006A76D7">
              <w:rPr>
                <w:b/>
              </w:rPr>
              <w:t>4,5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6A76D7" w:rsidRDefault="006A76D7" w:rsidP="00C6015D">
            <w:pPr>
              <w:jc w:val="center"/>
            </w:pPr>
            <w:r w:rsidRPr="006A76D7">
              <w:rPr>
                <w:b/>
              </w:rPr>
              <w:t>4,5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6A76D7" w:rsidRDefault="006A76D7" w:rsidP="00C6015D">
            <w:pPr>
              <w:jc w:val="center"/>
            </w:pPr>
            <w:r w:rsidRPr="006A76D7">
              <w:rPr>
                <w:b/>
              </w:rPr>
              <w:t>4,5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6A76D7" w:rsidRDefault="006A76D7" w:rsidP="00C6015D">
            <w:pPr>
              <w:jc w:val="center"/>
            </w:pPr>
            <w:r w:rsidRPr="006A76D7">
              <w:rPr>
                <w:b/>
              </w:rPr>
              <w:t>4,5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6A76D7" w:rsidRDefault="006A76D7" w:rsidP="00C6015D">
            <w:pPr>
              <w:jc w:val="center"/>
            </w:pPr>
            <w:r w:rsidRPr="006A76D7">
              <w:rPr>
                <w:b/>
              </w:rPr>
              <w:t>4,5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Совершенствование стратегии и тактики построения развивающей среды Учреждения с учетом требований ФГОС ДО, учитывающей принцип динамичности и развивающего обучения, возрастные, психологические и физические особенности воспитанников, способствующей самореализации ребёнка в разных видах деятельности</w:t>
            </w:r>
          </w:p>
        </w:tc>
      </w:tr>
      <w:tr w:rsidR="00F50B63" w:rsidRPr="00BF18B9" w:rsidTr="00FB392D">
        <w:trPr>
          <w:cantSplit/>
          <w:trHeight w:val="1705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Проведение работ и приобретение нового оборудования для реализации образовательных областей в соответствии с возрастными и </w:t>
            </w:r>
            <w:proofErr w:type="spellStart"/>
            <w:r w:rsidRPr="00BF18B9">
              <w:t>гендерными</w:t>
            </w:r>
            <w:proofErr w:type="spellEnd"/>
            <w:r w:rsidRPr="00BF18B9">
              <w:t xml:space="preserve"> особенностями дошкольников в соответствии с бюджетом Программы развития 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C6015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50B63" w:rsidRPr="00BF18B9" w:rsidRDefault="00F50B63" w:rsidP="00C6015D">
            <w:pPr>
              <w:jc w:val="both"/>
              <w:rPr>
                <w:bCs/>
              </w:rPr>
            </w:pPr>
            <w:r w:rsidRPr="00BF18B9">
              <w:rPr>
                <w:bCs/>
              </w:rPr>
              <w:t>Бюджетные средства</w:t>
            </w:r>
          </w:p>
          <w:p w:rsidR="00F50B63" w:rsidRPr="00BF18B9" w:rsidRDefault="00F50B63" w:rsidP="00C6015D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>
              <w:rPr>
                <w:b/>
              </w:rPr>
              <w:t>2963,151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FB392D">
            <w:pPr>
              <w:jc w:val="center"/>
              <w:rPr>
                <w:b/>
              </w:rPr>
            </w:pPr>
            <w:r>
              <w:rPr>
                <w:b/>
              </w:rPr>
              <w:t>2963,151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C6015D" w:rsidRDefault="00FB392D" w:rsidP="00FB392D">
            <w:pPr>
              <w:jc w:val="center"/>
              <w:rPr>
                <w:color w:val="FF0000"/>
              </w:rPr>
            </w:pPr>
            <w:r>
              <w:rPr>
                <w:b/>
              </w:rPr>
              <w:t>2963,151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C6015D" w:rsidRDefault="00FB392D" w:rsidP="00C6015D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2963,151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0B63" w:rsidRPr="00C6015D" w:rsidRDefault="00FB392D" w:rsidP="00C6015D">
            <w:pPr>
              <w:jc w:val="center"/>
              <w:rPr>
                <w:b/>
                <w:color w:val="FF0000"/>
              </w:rPr>
            </w:pPr>
            <w:r>
              <w:rPr>
                <w:b/>
              </w:rPr>
              <w:t>2963,151</w:t>
            </w:r>
          </w:p>
        </w:tc>
      </w:tr>
      <w:tr w:rsidR="00F50B63" w:rsidRPr="00BF18B9" w:rsidTr="006A76D7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Оснащение образовательного процесса учебно-методическими комплектами, дидактическими пособиями в соответствии с ФГОС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C6015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50B63" w:rsidP="00C6015D">
            <w:pPr>
              <w:jc w:val="both"/>
              <w:rPr>
                <w:b/>
              </w:rPr>
            </w:pPr>
            <w:r w:rsidRPr="00FB392D">
              <w:rPr>
                <w:bCs/>
              </w:rPr>
              <w:t>Бюджетные средства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72,375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FB392D">
            <w:pPr>
              <w:jc w:val="center"/>
              <w:rPr>
                <w:b/>
              </w:rPr>
            </w:pPr>
            <w:r w:rsidRPr="00FB392D">
              <w:rPr>
                <w:b/>
              </w:rPr>
              <w:t>72,37</w:t>
            </w:r>
            <w:r w:rsidR="00F50B63" w:rsidRPr="00FB392D">
              <w:rPr>
                <w:b/>
              </w:rPr>
              <w:t>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72,375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72,375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72,375</w:t>
            </w:r>
          </w:p>
        </w:tc>
      </w:tr>
      <w:tr w:rsidR="00F50B63" w:rsidRPr="00BF18B9" w:rsidTr="006A76D7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490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Обновление предметно-развивающей среды территории ДОУ: об</w:t>
            </w:r>
            <w:r w:rsidR="004C653D">
              <w:t xml:space="preserve">орудование </w:t>
            </w:r>
            <w:proofErr w:type="gramStart"/>
            <w:r w:rsidR="004C653D">
              <w:t>игровых</w:t>
            </w:r>
            <w:proofErr w:type="gramEnd"/>
            <w:r w:rsidR="004C653D">
              <w:t xml:space="preserve"> и спортивной площадки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C6015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both"/>
              <w:rPr>
                <w:bCs/>
              </w:rPr>
            </w:pPr>
            <w:r w:rsidRPr="00FB392D">
              <w:rPr>
                <w:bCs/>
              </w:rPr>
              <w:t>Бюджетные средства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4</w:t>
            </w:r>
            <w:r w:rsidR="00F50B63" w:rsidRPr="00FB392D">
              <w:rPr>
                <w:b/>
              </w:rPr>
              <w:t>0,0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45</w:t>
            </w:r>
            <w:r w:rsidR="00F50B63" w:rsidRPr="00FB392D">
              <w:rPr>
                <w:b/>
              </w:rPr>
              <w:t>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4</w:t>
            </w:r>
            <w:r w:rsidR="00F50B63" w:rsidRPr="00FB392D">
              <w:rPr>
                <w:b/>
              </w:rPr>
              <w:t>5,0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4</w:t>
            </w:r>
            <w:r w:rsidR="00F50B63" w:rsidRPr="00FB392D">
              <w:rPr>
                <w:b/>
              </w:rPr>
              <w:t>5,0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45</w:t>
            </w:r>
            <w:r w:rsidR="00F50B63" w:rsidRPr="00FB392D">
              <w:rPr>
                <w:b/>
              </w:rPr>
              <w:t>,0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1545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:rsidR="00F50B63" w:rsidRPr="00FB392D" w:rsidRDefault="00F50B63" w:rsidP="00C6015D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FB392D">
              <w:rPr>
                <w:b/>
              </w:rPr>
              <w:t>Развитие компетенций педагогических работников, необходимых для создания условий развития детей в соответствии с ФГОС дошкольного образования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both"/>
              <w:rPr>
                <w:b/>
                <w:i/>
              </w:rPr>
            </w:pPr>
            <w:r w:rsidRPr="00FB392D">
              <w:rPr>
                <w:b/>
                <w:i/>
              </w:rPr>
              <w:t>Создание необходимых условий для повышения квалификации, саморазвития и формирования профессиональной компетентности педагогов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  <w:r w:rsidRPr="00BF18B9">
              <w:rPr>
                <w:b/>
              </w:rPr>
              <w:t xml:space="preserve"> </w:t>
            </w: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Обучение сотрудников ДОУ на курсах повышения квалификации различного уровня и направленности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both"/>
              <w:rPr>
                <w:b/>
              </w:rPr>
            </w:pPr>
            <w:r w:rsidRPr="00FB392D">
              <w:rPr>
                <w:bCs/>
              </w:rPr>
              <w:t>Бюджетные средства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19,779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19,779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19,779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19,779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B392D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19,779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Подготовка и сопровождение аттестации педагогических и руководящих работников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Аттестация педагогических кадров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313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both"/>
            </w:pPr>
            <w:r w:rsidRPr="00FB392D">
              <w:t>Корректировка индивидуальных перспективных планов повышения квалификации педагогов</w:t>
            </w:r>
          </w:p>
          <w:p w:rsidR="00F50B63" w:rsidRPr="00FB392D" w:rsidRDefault="00F50B63" w:rsidP="00C6015D">
            <w:pPr>
              <w:jc w:val="both"/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FB392D" w:rsidRDefault="00F50B63" w:rsidP="004C653D">
            <w:pPr>
              <w:jc w:val="center"/>
              <w:rPr>
                <w:bCs/>
              </w:rPr>
            </w:pPr>
            <w:r w:rsidRPr="00FB392D">
              <w:rPr>
                <w:b/>
              </w:rPr>
              <w:t>201</w:t>
            </w:r>
            <w:r w:rsidR="004C653D" w:rsidRPr="00FB392D">
              <w:rPr>
                <w:b/>
              </w:rPr>
              <w:t>9</w:t>
            </w:r>
            <w:r w:rsidRPr="00FB392D">
              <w:rPr>
                <w:b/>
              </w:rPr>
              <w:t>-2020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both"/>
              <w:rPr>
                <w:b/>
              </w:rPr>
            </w:pPr>
            <w:r w:rsidRPr="00FB392D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Повышение уровня профессиональной компетентности педагогов, создавая условия для развития их субъектной позиции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Корректировка диагностических карт профессионального мастерства и определение личных потребностей сотрудников в обучении. Проведение самоанализа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Открытые просмотры педагогических мероприятий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9-</w:t>
            </w:r>
            <w:r w:rsidRPr="00BF18B9"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Участие педагогов в мероприятиях различного уровня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2018-2022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  <w:r w:rsidRPr="00BF18B9">
              <w:rPr>
                <w:bCs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Организация наставничества для профессионального становления молодых специалистов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2018-2022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Разработать систему мотивационных мероприятий, направленных на вовлечение педагогов в инновационную деятельность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Обучение педагогов современным технологиям взаимодействия </w:t>
            </w:r>
            <w:proofErr w:type="gramStart"/>
            <w:r w:rsidRPr="00BF18B9">
              <w:t>со</w:t>
            </w:r>
            <w:proofErr w:type="gramEnd"/>
            <w:r w:rsidRPr="00BF18B9">
              <w:t xml:space="preserve"> взрослыми и детьми (технологии проектирования, информационные технологии, технология электронного «портфолио» и пр.)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Систематизация проектных работ, сопровождение своего портфолио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Обобщение передового опыта и публикации в СМИ и печатных изданиях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  <w:r w:rsidRPr="00BF18B9">
              <w:rPr>
                <w:bCs/>
              </w:rPr>
              <w:t xml:space="preserve">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  <w:r w:rsidRPr="00BF18B9">
              <w:rPr>
                <w:b/>
              </w:rPr>
              <w:t>\</w:t>
            </w: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Привлечение </w:t>
            </w:r>
            <w:proofErr w:type="spellStart"/>
            <w:r w:rsidRPr="00BF18B9">
              <w:t>грантовой</w:t>
            </w:r>
            <w:proofErr w:type="spellEnd"/>
            <w:r w:rsidRPr="00BF18B9">
              <w:t xml:space="preserve"> поддержки (через участие в конкурсах различных уровней)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1545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:rsidR="00F50B63" w:rsidRPr="00BF18B9" w:rsidRDefault="00F50B63" w:rsidP="00C6015D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BF18B9">
              <w:rPr>
                <w:b/>
              </w:rPr>
              <w:t>Создание оптимальных</w:t>
            </w:r>
            <w:r>
              <w:rPr>
                <w:b/>
              </w:rPr>
              <w:t xml:space="preserve"> </w:t>
            </w:r>
            <w:r w:rsidRPr="00BF18B9">
              <w:rPr>
                <w:b/>
              </w:rPr>
              <w:t>условий</w:t>
            </w:r>
            <w:r>
              <w:rPr>
                <w:b/>
              </w:rPr>
              <w:t>,</w:t>
            </w:r>
            <w:r w:rsidRPr="00BF18B9">
              <w:rPr>
                <w:b/>
              </w:rPr>
              <w:t xml:space="preserve"> обеспечивающих охрану и укрепление физического здоровья воспитанников, приобщение к ценностям здорового образа жизни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 xml:space="preserve">Совершенствование системы </w:t>
            </w:r>
            <w:proofErr w:type="spellStart"/>
            <w:r w:rsidRPr="00BF18B9">
              <w:rPr>
                <w:b/>
                <w:i/>
              </w:rPr>
              <w:t>здоровьесберегающей</w:t>
            </w:r>
            <w:proofErr w:type="spellEnd"/>
            <w:r w:rsidRPr="00BF18B9">
              <w:rPr>
                <w:b/>
                <w:i/>
              </w:rPr>
              <w:t xml:space="preserve"> деятельности учреждения, с учетом индивидуальных особенностей дошкольников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Формирование системы использования здоровьесберегающих технологий в организации учебно-воспитательного процесса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Программа </w:t>
            </w:r>
            <w:proofErr w:type="spellStart"/>
            <w:r w:rsidRPr="00BF18B9">
              <w:t>здоровьесбережения</w:t>
            </w:r>
            <w:proofErr w:type="spellEnd"/>
            <w:r w:rsidRPr="00BF18B9"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Разработка и внедрение родительского лектория по здоровому образу жизни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 xml:space="preserve">Создание условий для эффективного участия всех заинтересованных субъектов в управлении качеством образовательного процесса и </w:t>
            </w:r>
            <w:proofErr w:type="spellStart"/>
            <w:r w:rsidRPr="00BF18B9">
              <w:rPr>
                <w:b/>
                <w:i/>
              </w:rPr>
              <w:t>здоровьесбережения</w:t>
            </w:r>
            <w:proofErr w:type="spellEnd"/>
            <w:r w:rsidRPr="00BF18B9">
              <w:rPr>
                <w:b/>
                <w:i/>
              </w:rPr>
              <w:t xml:space="preserve"> детей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both"/>
            </w:pPr>
            <w:r w:rsidRPr="00BF18B9">
              <w:t xml:space="preserve">Реализация проекта </w:t>
            </w:r>
            <w:r w:rsidR="004C653D" w:rsidRPr="00330EEE">
              <w:rPr>
                <w:sz w:val="28"/>
                <w:szCs w:val="28"/>
                <w:shd w:val="clear" w:color="auto" w:fill="FFFFFF"/>
              </w:rPr>
              <w:t>«3D: ДУМАТЬ, ДЕЙСТВОВАТЬ, ДОСТИГАТЬ»</w:t>
            </w:r>
            <w:r w:rsidR="004C653D">
              <w:rPr>
                <w:sz w:val="28"/>
                <w:szCs w:val="28"/>
                <w:shd w:val="clear" w:color="auto" w:fill="FFFFFF"/>
              </w:rPr>
              <w:t xml:space="preserve"> </w:t>
            </w:r>
            <w:r w:rsidR="004C653D" w:rsidRPr="00FB392D">
              <w:rPr>
                <w:szCs w:val="28"/>
                <w:shd w:val="clear" w:color="auto" w:fill="FFFFFF"/>
              </w:rPr>
              <w:t>(</w:t>
            </w:r>
            <w:proofErr w:type="spellStart"/>
            <w:proofErr w:type="gramStart"/>
            <w:r w:rsidR="004C653D" w:rsidRPr="00FB392D">
              <w:rPr>
                <w:szCs w:val="28"/>
                <w:shd w:val="clear" w:color="auto" w:fill="FFFFFF"/>
              </w:rPr>
              <w:t>доп</w:t>
            </w:r>
            <w:proofErr w:type="spellEnd"/>
            <w:proofErr w:type="gramEnd"/>
            <w:r w:rsidR="004C653D" w:rsidRPr="00FB392D">
              <w:rPr>
                <w:szCs w:val="28"/>
                <w:shd w:val="clear" w:color="auto" w:fill="FFFFFF"/>
              </w:rPr>
              <w:t xml:space="preserve"> обр. Давыдова И.В)</w:t>
            </w:r>
            <w:r w:rsidR="004C653D" w:rsidRPr="00FB392D">
              <w:rPr>
                <w:sz w:val="22"/>
              </w:rPr>
              <w:t xml:space="preserve"> </w:t>
            </w:r>
            <w:r w:rsidRPr="00FB392D">
              <w:rPr>
                <w:sz w:val="22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Организация совместного проведения с родителями спортивных досугов и праздников.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Корректировка достигнутого уровня физического развития детей и медицинского сопровождения образовательного процесса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Обеспечение благоприятной адаптации, выполнение санитарно-гигиенического режима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Решение оздоровительных задач всеми средствами физической культуры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Проведение социальных санитарных и специальных мер по профилактике и распространению инфекционных заболеваний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Проведение циклов бесед по проблемам сохранения и укрепления здоровья, профилактике вредных привычек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Проведение дней здоровья, конкурсов, праздников и т.п.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Улучшение качества питания, контроль над организацией питания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1545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:rsidR="00F50B63" w:rsidRPr="00BF18B9" w:rsidRDefault="00F50B63" w:rsidP="00C6015D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BF18B9">
              <w:rPr>
                <w:b/>
              </w:rPr>
              <w:t>Повышение уровня мотивации родителей и их компетентности в области проблем воспитания, повышения качества образовательной услуги, развивая партнерство и сотрудничество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rPr>
                <w:b/>
                <w:i/>
              </w:rPr>
            </w:pPr>
            <w:r w:rsidRPr="00BF18B9">
              <w:rPr>
                <w:b/>
                <w:i/>
              </w:rPr>
              <w:t>Информационно-методическое сопровождение родителей в построении индивидуального образовательного маршрута ребенка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Информирование родителей об уровне развития и здоровья детей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Проведение совместных конкурсов рисунков, выставок, поделок, различных мероприятий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Мониторинг достижений детьми результатов освоения основной образовательной программы дошкольного образования в соответствии с ФГОС </w:t>
            </w:r>
            <w:proofErr w:type="gramStart"/>
            <w:r w:rsidRPr="00BF18B9">
              <w:t>ДО</w:t>
            </w:r>
            <w:proofErr w:type="gramEnd"/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Вовлечение и заинтересованность родителей в воспитательно - образовательном процессе и формировании предметно-пространственной среды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Обеспечение обучения и реализация системы инновационных форм взаимодействия с родителями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FB392D" w:rsidRDefault="00F50B63" w:rsidP="00C6015D">
            <w:pPr>
              <w:jc w:val="center"/>
              <w:rPr>
                <w:b/>
              </w:rPr>
            </w:pPr>
            <w:r w:rsidRPr="00FB392D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Проведение систематической работы по выявлению запросов родителей о содержании и качества дошкольного образования в Учреждении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Ежегодное выявление посредством анкетирования удовлетворенности родителей воспитанников качеством предоставляемых услуг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Восстановление традиций семейного воспитания в оздоровлении детей и вовлечение семьи в образовательный процесс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Организация и проведение семейных презентаций исследовательских детских работ и проектов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9-</w:t>
            </w:r>
            <w:r w:rsidRPr="00BF18B9">
              <w:rPr>
                <w:b/>
              </w:rPr>
              <w:t>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Разработка и реализация новых форм взаимодействия с родителями: школа родительской мудрости, конференция для родителей, круглые столы, диспуты, дискуссии и др.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4C653D" w:rsidP="00C6015D">
            <w:pPr>
              <w:jc w:val="center"/>
              <w:rPr>
                <w:b/>
              </w:rPr>
            </w:pPr>
            <w:r>
              <w:rPr>
                <w:b/>
              </w:rPr>
              <w:t>2019</w:t>
            </w:r>
            <w:r w:rsidR="00F50B63"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3546" w:type="dxa"/>
            <w:gridSpan w:val="9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Создание системы консультирования и сопровождения родителей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i/>
              </w:rPr>
            </w:pP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  <w:r w:rsidRPr="00BF18B9">
              <w:rPr>
                <w:b/>
              </w:rPr>
              <w:t>м</w:t>
            </w: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Организация и проведение родительских собраний, адресных консультаций, бесед и др.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Проведение «Дней открытых дверей»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Психолого-педагогическое сопровождение, консультирования родителей по вопросам развития и образования детей раннего возраста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Работа консультативного центра для детей, не посещающих образовательные учреждения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Информирование родителей через официальный сайт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15451" w:type="dxa"/>
            <w:gridSpan w:val="11"/>
            <w:tcBorders>
              <w:bottom w:val="single" w:sz="4" w:space="0" w:color="auto"/>
            </w:tcBorders>
            <w:shd w:val="clear" w:color="auto" w:fill="FFFFFF"/>
          </w:tcPr>
          <w:p w:rsidR="00F50B63" w:rsidRPr="00BF18B9" w:rsidRDefault="00F50B63" w:rsidP="00C6015D">
            <w:pPr>
              <w:numPr>
                <w:ilvl w:val="0"/>
                <w:numId w:val="21"/>
              </w:numPr>
              <w:jc w:val="center"/>
              <w:rPr>
                <w:b/>
              </w:rPr>
            </w:pPr>
            <w:r w:rsidRPr="00BF18B9">
              <w:rPr>
                <w:b/>
              </w:rPr>
              <w:t>Организация спектра услуг дополнительного (вариативного) образования, как совокупность деятельности доступной для широких групп воспитанников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Организация набора дополнительных платных услуг с учетом желания детей и запроса родителей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Разработка пакета нормативно-правовых документов, регламентирующих деятельность учреждения по предоставлению дополнительных платных услуг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 xml:space="preserve">Разработка и внедрение в образовательный процесс дополнительных платных услуг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Заключение договоров на оказание дополнительных образовательных услуг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1"/>
                <w:numId w:val="21"/>
              </w:numPr>
              <w:jc w:val="both"/>
              <w:rPr>
                <w:b/>
              </w:rPr>
            </w:pPr>
          </w:p>
        </w:tc>
        <w:tc>
          <w:tcPr>
            <w:tcW w:w="14680" w:type="dxa"/>
            <w:gridSpan w:val="10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  <w:i/>
              </w:rPr>
            </w:pPr>
            <w:r w:rsidRPr="00BF18B9">
              <w:rPr>
                <w:b/>
                <w:i/>
              </w:rPr>
              <w:t>Развитие способностей и творческого потенциала одаренных детей</w:t>
            </w:r>
          </w:p>
        </w:tc>
      </w:tr>
      <w:tr w:rsidR="00F50B63" w:rsidRPr="00BF18B9" w:rsidTr="00C6015D">
        <w:trPr>
          <w:cantSplit/>
          <w:trHeight w:val="158"/>
        </w:trPr>
        <w:tc>
          <w:tcPr>
            <w:tcW w:w="771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numPr>
                <w:ilvl w:val="2"/>
                <w:numId w:val="21"/>
              </w:numPr>
              <w:jc w:val="both"/>
              <w:rPr>
                <w:b/>
              </w:rPr>
            </w:pPr>
            <w:r w:rsidRPr="00BF18B9">
              <w:rPr>
                <w:b/>
              </w:rPr>
              <w:t xml:space="preserve"> </w:t>
            </w:r>
          </w:p>
        </w:tc>
        <w:tc>
          <w:tcPr>
            <w:tcW w:w="5041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</w:pPr>
            <w:r w:rsidRPr="00BF18B9">
              <w:t>Поддержка способных и одаренных детей и педагогов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F50B63" w:rsidRPr="00BF18B9" w:rsidRDefault="00F50B63" w:rsidP="004C653D">
            <w:pPr>
              <w:jc w:val="center"/>
              <w:rPr>
                <w:bCs/>
              </w:rPr>
            </w:pPr>
            <w:r w:rsidRPr="00BF18B9">
              <w:rPr>
                <w:b/>
              </w:rPr>
              <w:t>201</w:t>
            </w:r>
            <w:r w:rsidR="004C653D">
              <w:rPr>
                <w:b/>
              </w:rPr>
              <w:t>9</w:t>
            </w:r>
            <w:r w:rsidRPr="00BF18B9">
              <w:rPr>
                <w:b/>
              </w:rPr>
              <w:t>-2022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both"/>
              <w:rPr>
                <w:b/>
              </w:rPr>
            </w:pPr>
            <w:r w:rsidRPr="00BF18B9">
              <w:t>Без финансирования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275" w:type="dxa"/>
            <w:gridSpan w:val="2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50B63" w:rsidRPr="00BF18B9" w:rsidRDefault="00F50B63" w:rsidP="00C6015D">
            <w:pPr>
              <w:jc w:val="center"/>
              <w:rPr>
                <w:b/>
              </w:rPr>
            </w:pPr>
            <w:r w:rsidRPr="00BF18B9">
              <w:rPr>
                <w:b/>
              </w:rPr>
              <w:t>0</w:t>
            </w:r>
          </w:p>
        </w:tc>
      </w:tr>
    </w:tbl>
    <w:p w:rsidR="00F50B63" w:rsidRPr="00BF18B9" w:rsidRDefault="00F50B63" w:rsidP="00F50B63">
      <w:pPr>
        <w:jc w:val="both"/>
        <w:sectPr w:rsidR="00F50B63" w:rsidRPr="00BF18B9" w:rsidSect="00C6015D">
          <w:pgSz w:w="16838" w:h="11906" w:orient="landscape"/>
          <w:pgMar w:top="851" w:right="1134" w:bottom="1560" w:left="851" w:header="720" w:footer="720" w:gutter="0"/>
          <w:pgNumType w:start="24"/>
          <w:cols w:space="708"/>
          <w:titlePg/>
          <w:docGrid w:linePitch="360"/>
        </w:sectPr>
      </w:pPr>
    </w:p>
    <w:p w:rsidR="00F50B63" w:rsidRPr="004C653D" w:rsidRDefault="00F50B63" w:rsidP="004C653D">
      <w:pPr>
        <w:jc w:val="both"/>
        <w:rPr>
          <w:i/>
        </w:rPr>
      </w:pPr>
    </w:p>
    <w:sectPr w:rsidR="00F50B63" w:rsidRPr="004C653D" w:rsidSect="00F50B6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22"/>
    <w:multiLevelType w:val="singleLevel"/>
    <w:tmpl w:val="00000022"/>
    <w:name w:val="WW8Num3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color w:val="auto"/>
      </w:rPr>
    </w:lvl>
  </w:abstractNum>
  <w:abstractNum w:abstractNumId="1">
    <w:nsid w:val="01096CF1"/>
    <w:multiLevelType w:val="hybridMultilevel"/>
    <w:tmpl w:val="3266DF1C"/>
    <w:lvl w:ilvl="0" w:tplc="608EB52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3147B8"/>
    <w:multiLevelType w:val="hybridMultilevel"/>
    <w:tmpl w:val="8C10A658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0A2C742D"/>
    <w:multiLevelType w:val="hybridMultilevel"/>
    <w:tmpl w:val="DA048C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216389"/>
    <w:multiLevelType w:val="multilevel"/>
    <w:tmpl w:val="77BCD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C64114"/>
    <w:multiLevelType w:val="hybridMultilevel"/>
    <w:tmpl w:val="9648B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99148F"/>
    <w:multiLevelType w:val="hybridMultilevel"/>
    <w:tmpl w:val="EB9C6E14"/>
    <w:lvl w:ilvl="0" w:tplc="1E2ABC5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7AC5724"/>
    <w:multiLevelType w:val="hybridMultilevel"/>
    <w:tmpl w:val="716A913C"/>
    <w:lvl w:ilvl="0" w:tplc="8690B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81A2AC1"/>
    <w:multiLevelType w:val="hybridMultilevel"/>
    <w:tmpl w:val="D404529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F82A72"/>
    <w:multiLevelType w:val="hybridMultilevel"/>
    <w:tmpl w:val="2D6AC09E"/>
    <w:lvl w:ilvl="0" w:tplc="1E2AB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8F4129"/>
    <w:multiLevelType w:val="hybridMultilevel"/>
    <w:tmpl w:val="27AE99E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>
    <w:nsid w:val="38BD7030"/>
    <w:multiLevelType w:val="hybridMultilevel"/>
    <w:tmpl w:val="7018B5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CFF39C6"/>
    <w:multiLevelType w:val="hybridMultilevel"/>
    <w:tmpl w:val="1F14BA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5F63B22"/>
    <w:multiLevelType w:val="hybridMultilevel"/>
    <w:tmpl w:val="6D3E6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0D29E9"/>
    <w:multiLevelType w:val="hybridMultilevel"/>
    <w:tmpl w:val="32B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8B6B75"/>
    <w:multiLevelType w:val="multilevel"/>
    <w:tmpl w:val="3848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612157A"/>
    <w:multiLevelType w:val="hybridMultilevel"/>
    <w:tmpl w:val="47EA49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3F1E78"/>
    <w:multiLevelType w:val="multilevel"/>
    <w:tmpl w:val="ABD803D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E7262BB"/>
    <w:multiLevelType w:val="hybridMultilevel"/>
    <w:tmpl w:val="E07EFF52"/>
    <w:lvl w:ilvl="0" w:tplc="17706180">
      <w:start w:val="1"/>
      <w:numFmt w:val="decimal"/>
      <w:lvlText w:val="%1."/>
      <w:lvlJc w:val="left"/>
      <w:pPr>
        <w:ind w:left="1518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9">
    <w:nsid w:val="72C07479"/>
    <w:multiLevelType w:val="hybridMultilevel"/>
    <w:tmpl w:val="147AEFB0"/>
    <w:lvl w:ilvl="0" w:tplc="608EB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A5437CA"/>
    <w:multiLevelType w:val="hybridMultilevel"/>
    <w:tmpl w:val="36027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2"/>
  </w:num>
  <w:num w:numId="4">
    <w:abstractNumId w:val="10"/>
  </w:num>
  <w:num w:numId="5">
    <w:abstractNumId w:val="15"/>
  </w:num>
  <w:num w:numId="6">
    <w:abstractNumId w:val="7"/>
  </w:num>
  <w:num w:numId="7">
    <w:abstractNumId w:val="8"/>
  </w:num>
  <w:num w:numId="8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9"/>
  </w:num>
  <w:num w:numId="10">
    <w:abstractNumId w:val="1"/>
  </w:num>
  <w:num w:numId="11">
    <w:abstractNumId w:val="13"/>
  </w:num>
  <w:num w:numId="12">
    <w:abstractNumId w:val="14"/>
  </w:num>
  <w:num w:numId="13">
    <w:abstractNumId w:val="18"/>
  </w:num>
  <w:num w:numId="14">
    <w:abstractNumId w:val="11"/>
  </w:num>
  <w:num w:numId="15">
    <w:abstractNumId w:val="20"/>
  </w:num>
  <w:num w:numId="16">
    <w:abstractNumId w:val="9"/>
  </w:num>
  <w:num w:numId="17">
    <w:abstractNumId w:val="16"/>
  </w:num>
  <w:num w:numId="18">
    <w:abstractNumId w:val="6"/>
  </w:num>
  <w:num w:numId="19">
    <w:abstractNumId w:val="2"/>
  </w:num>
  <w:num w:numId="20">
    <w:abstractNumId w:val="5"/>
  </w:num>
  <w:num w:numId="2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586546"/>
    <w:rsid w:val="00091C59"/>
    <w:rsid w:val="000A3E3D"/>
    <w:rsid w:val="000D224E"/>
    <w:rsid w:val="001050A2"/>
    <w:rsid w:val="00144AD2"/>
    <w:rsid w:val="001814DF"/>
    <w:rsid w:val="0028698D"/>
    <w:rsid w:val="002A4A11"/>
    <w:rsid w:val="004671AF"/>
    <w:rsid w:val="004A1E91"/>
    <w:rsid w:val="004C653D"/>
    <w:rsid w:val="00513FA3"/>
    <w:rsid w:val="00586546"/>
    <w:rsid w:val="005D5840"/>
    <w:rsid w:val="00610DC6"/>
    <w:rsid w:val="00654815"/>
    <w:rsid w:val="006A76D7"/>
    <w:rsid w:val="006D10F9"/>
    <w:rsid w:val="00706DC0"/>
    <w:rsid w:val="007253CB"/>
    <w:rsid w:val="00832D52"/>
    <w:rsid w:val="00874E4D"/>
    <w:rsid w:val="008A1E90"/>
    <w:rsid w:val="008D62DB"/>
    <w:rsid w:val="008E3345"/>
    <w:rsid w:val="0090687F"/>
    <w:rsid w:val="009416BD"/>
    <w:rsid w:val="00970748"/>
    <w:rsid w:val="00A4104E"/>
    <w:rsid w:val="00B10C0D"/>
    <w:rsid w:val="00B75AE7"/>
    <w:rsid w:val="00C154F6"/>
    <w:rsid w:val="00C6015D"/>
    <w:rsid w:val="00C8062A"/>
    <w:rsid w:val="00D808E2"/>
    <w:rsid w:val="00F07E79"/>
    <w:rsid w:val="00F4250C"/>
    <w:rsid w:val="00F50B63"/>
    <w:rsid w:val="00FA76AC"/>
    <w:rsid w:val="00FB392D"/>
    <w:rsid w:val="00FB665C"/>
    <w:rsid w:val="00FE38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5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C8062A"/>
    <w:pPr>
      <w:spacing w:before="480"/>
      <w:contextualSpacing/>
      <w:outlineLvl w:val="0"/>
    </w:pPr>
    <w:rPr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unhideWhenUsed/>
    <w:qFormat/>
    <w:rsid w:val="00C8062A"/>
    <w:pPr>
      <w:spacing w:before="200" w:line="271" w:lineRule="auto"/>
      <w:outlineLvl w:val="1"/>
    </w:pPr>
    <w:rPr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C8062A"/>
    <w:pPr>
      <w:spacing w:before="200" w:line="271" w:lineRule="auto"/>
      <w:outlineLvl w:val="2"/>
    </w:pPr>
    <w:rPr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062A"/>
    <w:pPr>
      <w:spacing w:line="271" w:lineRule="auto"/>
      <w:outlineLvl w:val="3"/>
    </w:pPr>
    <w:rPr>
      <w:b/>
      <w:bCs/>
      <w:spacing w:val="5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062A"/>
    <w:pPr>
      <w:spacing w:line="271" w:lineRule="auto"/>
      <w:outlineLvl w:val="4"/>
    </w:pPr>
    <w:rPr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062A"/>
    <w:pPr>
      <w:shd w:val="clear" w:color="auto" w:fill="FFFFFF" w:themeFill="background1"/>
      <w:spacing w:line="271" w:lineRule="auto"/>
      <w:outlineLvl w:val="5"/>
    </w:pPr>
    <w:rPr>
      <w:b/>
      <w:bCs/>
      <w:color w:val="595959" w:themeColor="text1" w:themeTint="A6"/>
      <w:spacing w:val="5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062A"/>
    <w:pPr>
      <w:outlineLvl w:val="6"/>
    </w:pPr>
    <w:rPr>
      <w:b/>
      <w:bCs/>
      <w:i/>
      <w:iCs/>
      <w:color w:val="5A5A5A" w:themeColor="text1" w:themeTint="A5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062A"/>
    <w:pPr>
      <w:outlineLvl w:val="7"/>
    </w:pPr>
    <w:rPr>
      <w:b/>
      <w:bCs/>
      <w:color w:val="7F7F7F" w:themeColor="text1" w:themeTint="8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062A"/>
    <w:pPr>
      <w:spacing w:line="271" w:lineRule="auto"/>
      <w:outlineLvl w:val="8"/>
    </w:pPr>
    <w:rPr>
      <w:b/>
      <w:bCs/>
      <w:i/>
      <w:iCs/>
      <w:color w:val="7F7F7F" w:themeColor="text1" w:themeTint="8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062A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rsid w:val="00C8062A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C8062A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C8062A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062A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C8062A"/>
    <w:rPr>
      <w:b/>
      <w:bCs/>
      <w:color w:val="595959" w:themeColor="text1" w:themeTint="A6"/>
      <w:spacing w:val="5"/>
      <w:shd w:val="clear" w:color="auto" w:fill="FFFFFF" w:themeFill="background1"/>
    </w:rPr>
  </w:style>
  <w:style w:type="character" w:customStyle="1" w:styleId="70">
    <w:name w:val="Заголовок 7 Знак"/>
    <w:basedOn w:val="a0"/>
    <w:link w:val="7"/>
    <w:uiPriority w:val="9"/>
    <w:semiHidden/>
    <w:rsid w:val="00C8062A"/>
    <w:rPr>
      <w:b/>
      <w:bCs/>
      <w:i/>
      <w:iCs/>
      <w:color w:val="5A5A5A" w:themeColor="text1" w:themeTint="A5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C8062A"/>
    <w:rPr>
      <w:b/>
      <w:bCs/>
      <w:color w:val="7F7F7F" w:themeColor="text1" w:themeTint="8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062A"/>
    <w:rPr>
      <w:b/>
      <w:bCs/>
      <w:i/>
      <w:iCs/>
      <w:color w:val="7F7F7F" w:themeColor="text1" w:themeTint="80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C8062A"/>
    <w:pPr>
      <w:spacing w:after="300"/>
      <w:contextualSpacing/>
    </w:pPr>
    <w:rPr>
      <w:smallCaps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C8062A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C8062A"/>
    <w:rPr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8062A"/>
    <w:rPr>
      <w:i/>
      <w:iCs/>
      <w:smallCaps/>
      <w:spacing w:val="10"/>
      <w:sz w:val="28"/>
      <w:szCs w:val="28"/>
    </w:rPr>
  </w:style>
  <w:style w:type="character" w:styleId="a7">
    <w:name w:val="Strong"/>
    <w:qFormat/>
    <w:rsid w:val="00C8062A"/>
    <w:rPr>
      <w:b/>
      <w:bCs/>
    </w:rPr>
  </w:style>
  <w:style w:type="character" w:styleId="a8">
    <w:name w:val="Emphasis"/>
    <w:qFormat/>
    <w:rsid w:val="00C8062A"/>
    <w:rPr>
      <w:b/>
      <w:bCs/>
      <w:i/>
      <w:iCs/>
      <w:spacing w:val="10"/>
    </w:rPr>
  </w:style>
  <w:style w:type="paragraph" w:styleId="a9">
    <w:name w:val="No Spacing"/>
    <w:basedOn w:val="a"/>
    <w:link w:val="aa"/>
    <w:qFormat/>
    <w:rsid w:val="00C8062A"/>
  </w:style>
  <w:style w:type="paragraph" w:styleId="ab">
    <w:name w:val="List Paragraph"/>
    <w:basedOn w:val="a"/>
    <w:uiPriority w:val="34"/>
    <w:qFormat/>
    <w:rsid w:val="00C8062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C8062A"/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C8062A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C8062A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i/>
      <w:iCs/>
    </w:rPr>
  </w:style>
  <w:style w:type="character" w:customStyle="1" w:styleId="ad">
    <w:name w:val="Выделенная цитата Знак"/>
    <w:basedOn w:val="a0"/>
    <w:link w:val="ac"/>
    <w:uiPriority w:val="30"/>
    <w:rsid w:val="00C8062A"/>
    <w:rPr>
      <w:i/>
      <w:iCs/>
    </w:rPr>
  </w:style>
  <w:style w:type="character" w:styleId="ae">
    <w:name w:val="Subtle Emphasis"/>
    <w:uiPriority w:val="19"/>
    <w:qFormat/>
    <w:rsid w:val="00C8062A"/>
    <w:rPr>
      <w:i/>
      <w:iCs/>
    </w:rPr>
  </w:style>
  <w:style w:type="character" w:styleId="af">
    <w:name w:val="Intense Emphasis"/>
    <w:uiPriority w:val="21"/>
    <w:qFormat/>
    <w:rsid w:val="00C8062A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C8062A"/>
    <w:rPr>
      <w:smallCaps/>
    </w:rPr>
  </w:style>
  <w:style w:type="character" w:styleId="af1">
    <w:name w:val="Intense Reference"/>
    <w:uiPriority w:val="32"/>
    <w:qFormat/>
    <w:rsid w:val="00C8062A"/>
    <w:rPr>
      <w:b/>
      <w:bCs/>
      <w:smallCaps/>
    </w:rPr>
  </w:style>
  <w:style w:type="character" w:styleId="af2">
    <w:name w:val="Book Title"/>
    <w:basedOn w:val="a0"/>
    <w:uiPriority w:val="33"/>
    <w:qFormat/>
    <w:rsid w:val="00C8062A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C8062A"/>
    <w:pPr>
      <w:outlineLvl w:val="9"/>
    </w:pPr>
  </w:style>
  <w:style w:type="character" w:customStyle="1" w:styleId="aa">
    <w:name w:val="Без интервала Знак"/>
    <w:link w:val="a9"/>
    <w:uiPriority w:val="1"/>
    <w:rsid w:val="0058654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styleId="af4">
    <w:name w:val="Hyperlink"/>
    <w:unhideWhenUsed/>
    <w:rsid w:val="004A1E91"/>
    <w:rPr>
      <w:color w:val="0000FF"/>
      <w:u w:val="single"/>
    </w:rPr>
  </w:style>
  <w:style w:type="character" w:customStyle="1" w:styleId="apple-converted-space">
    <w:name w:val="apple-converted-space"/>
    <w:rsid w:val="004A1E91"/>
  </w:style>
  <w:style w:type="paragraph" w:styleId="af5">
    <w:name w:val="Normal (Web)"/>
    <w:basedOn w:val="a"/>
    <w:rsid w:val="00C154F6"/>
    <w:pPr>
      <w:spacing w:before="100" w:beforeAutospacing="1" w:after="100" w:afterAutospacing="1"/>
    </w:pPr>
  </w:style>
  <w:style w:type="paragraph" w:styleId="af6">
    <w:name w:val="Body Text"/>
    <w:aliases w:val=" Знак Знак"/>
    <w:basedOn w:val="a"/>
    <w:link w:val="af7"/>
    <w:rsid w:val="00C154F6"/>
    <w:pPr>
      <w:widowControl w:val="0"/>
      <w:autoSpaceDE w:val="0"/>
      <w:autoSpaceDN w:val="0"/>
      <w:adjustRightInd w:val="0"/>
    </w:pPr>
    <w:rPr>
      <w:sz w:val="22"/>
    </w:rPr>
  </w:style>
  <w:style w:type="character" w:customStyle="1" w:styleId="af7">
    <w:name w:val="Основной текст Знак"/>
    <w:aliases w:val=" Знак Знак Знак"/>
    <w:basedOn w:val="a0"/>
    <w:link w:val="af6"/>
    <w:rsid w:val="00C154F6"/>
    <w:rPr>
      <w:rFonts w:ascii="Times New Roman" w:eastAsia="Times New Roman" w:hAnsi="Times New Roman" w:cs="Times New Roman"/>
      <w:szCs w:val="24"/>
      <w:lang w:val="ru-RU" w:eastAsia="ru-RU" w:bidi="ar-SA"/>
    </w:rPr>
  </w:style>
  <w:style w:type="character" w:customStyle="1" w:styleId="c10">
    <w:name w:val="c10"/>
    <w:basedOn w:val="a0"/>
    <w:rsid w:val="00C154F6"/>
  </w:style>
  <w:style w:type="paragraph" w:customStyle="1" w:styleId="af8">
    <w:name w:val="Без интервала Знак Знак Знак"/>
    <w:link w:val="af9"/>
    <w:qFormat/>
    <w:rsid w:val="00C154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9">
    <w:name w:val="Без интервала Знак Знак Знак Знак"/>
    <w:basedOn w:val="a0"/>
    <w:link w:val="af8"/>
    <w:rsid w:val="00C154F6"/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customStyle="1" w:styleId="11">
    <w:name w:val="Обычный1"/>
    <w:rsid w:val="00C154F6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 w:bidi="ar-SA"/>
    </w:rPr>
  </w:style>
  <w:style w:type="table" w:styleId="afa">
    <w:name w:val="Table Grid"/>
    <w:basedOn w:val="a1"/>
    <w:uiPriority w:val="59"/>
    <w:rsid w:val="00C154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uiPriority w:val="99"/>
    <w:rsid w:val="00A4104E"/>
    <w:pPr>
      <w:widowControl w:val="0"/>
      <w:autoSpaceDE w:val="0"/>
      <w:autoSpaceDN w:val="0"/>
      <w:adjustRightInd w:val="0"/>
      <w:spacing w:line="288" w:lineRule="exact"/>
      <w:ind w:hanging="226"/>
      <w:jc w:val="both"/>
    </w:pPr>
    <w:rPr>
      <w:rFonts w:eastAsiaTheme="minorEastAsia"/>
    </w:rPr>
  </w:style>
  <w:style w:type="character" w:customStyle="1" w:styleId="FontStyle29">
    <w:name w:val="Font Style29"/>
    <w:basedOn w:val="a0"/>
    <w:uiPriority w:val="99"/>
    <w:rsid w:val="00A4104E"/>
    <w:rPr>
      <w:rFonts w:ascii="Times New Roman" w:hAnsi="Times New Roman" w:cs="Times New Roman"/>
      <w:sz w:val="20"/>
      <w:szCs w:val="20"/>
    </w:rPr>
  </w:style>
  <w:style w:type="paragraph" w:customStyle="1" w:styleId="Style14">
    <w:name w:val="Style14"/>
    <w:basedOn w:val="a"/>
    <w:uiPriority w:val="99"/>
    <w:rsid w:val="00A4104E"/>
    <w:pPr>
      <w:widowControl w:val="0"/>
      <w:autoSpaceDE w:val="0"/>
      <w:autoSpaceDN w:val="0"/>
      <w:adjustRightInd w:val="0"/>
      <w:spacing w:line="274" w:lineRule="exact"/>
      <w:jc w:val="both"/>
    </w:pPr>
    <w:rPr>
      <w:rFonts w:eastAsiaTheme="minorEastAsia"/>
    </w:rPr>
  </w:style>
  <w:style w:type="paragraph" w:customStyle="1" w:styleId="Style17">
    <w:name w:val="Style17"/>
    <w:basedOn w:val="a"/>
    <w:uiPriority w:val="99"/>
    <w:rsid w:val="00A4104E"/>
    <w:pPr>
      <w:widowControl w:val="0"/>
      <w:autoSpaceDE w:val="0"/>
      <w:autoSpaceDN w:val="0"/>
      <w:adjustRightInd w:val="0"/>
      <w:spacing w:line="252" w:lineRule="exact"/>
      <w:ind w:firstLine="538"/>
      <w:jc w:val="both"/>
    </w:pPr>
    <w:rPr>
      <w:rFonts w:eastAsiaTheme="minorEastAsia"/>
    </w:rPr>
  </w:style>
  <w:style w:type="paragraph" w:customStyle="1" w:styleId="Style22">
    <w:name w:val="Style22"/>
    <w:basedOn w:val="a"/>
    <w:uiPriority w:val="99"/>
    <w:rsid w:val="00A4104E"/>
    <w:pPr>
      <w:widowControl w:val="0"/>
      <w:autoSpaceDE w:val="0"/>
      <w:autoSpaceDN w:val="0"/>
      <w:adjustRightInd w:val="0"/>
      <w:spacing w:line="274" w:lineRule="exact"/>
      <w:ind w:firstLine="403"/>
      <w:jc w:val="both"/>
    </w:pPr>
    <w:rPr>
      <w:rFonts w:eastAsiaTheme="minorEastAsia"/>
    </w:rPr>
  </w:style>
  <w:style w:type="paragraph" w:customStyle="1" w:styleId="Style24">
    <w:name w:val="Style24"/>
    <w:basedOn w:val="a"/>
    <w:uiPriority w:val="99"/>
    <w:rsid w:val="00A4104E"/>
    <w:pPr>
      <w:widowControl w:val="0"/>
      <w:autoSpaceDE w:val="0"/>
      <w:autoSpaceDN w:val="0"/>
      <w:adjustRightInd w:val="0"/>
      <w:spacing w:line="272" w:lineRule="exact"/>
      <w:ind w:firstLine="490"/>
    </w:pPr>
    <w:rPr>
      <w:rFonts w:eastAsiaTheme="minorEastAsia"/>
    </w:rPr>
  </w:style>
  <w:style w:type="paragraph" w:customStyle="1" w:styleId="Style21">
    <w:name w:val="Style21"/>
    <w:basedOn w:val="a"/>
    <w:uiPriority w:val="99"/>
    <w:rsid w:val="008D62DB"/>
    <w:pPr>
      <w:widowControl w:val="0"/>
      <w:autoSpaceDE w:val="0"/>
      <w:autoSpaceDN w:val="0"/>
      <w:adjustRightInd w:val="0"/>
      <w:spacing w:line="269" w:lineRule="exact"/>
      <w:ind w:firstLine="648"/>
      <w:jc w:val="both"/>
    </w:pPr>
    <w:rPr>
      <w:rFonts w:eastAsiaTheme="minorEastAs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s-18-vishenka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Бумажная">
      <a:maj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onstantia"/>
        <a:ea typeface=""/>
        <a:cs typeface=""/>
        <a:font script="Jpan" typeface="HG明朝E"/>
        <a:font script="Hang" typeface="궁서"/>
        <a:font script="Hans" typeface="华文新魏"/>
        <a:font script="Hant" typeface="標楷體"/>
        <a:font script="Arab" typeface="Times New Roman"/>
        <a:font script="Hebr" typeface="Times New Roman"/>
        <a:font script="Thai" typeface="Browall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B7914F-4A5A-4C26-B5AB-E45A5E015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27</Pages>
  <Words>7786</Words>
  <Characters>44384</Characters>
  <Application>Microsoft Office Word</Application>
  <DocSecurity>0</DocSecurity>
  <Lines>369</Lines>
  <Paragraphs>104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Vuchenka</cp:lastModifiedBy>
  <cp:revision>5</cp:revision>
  <dcterms:created xsi:type="dcterms:W3CDTF">2019-06-20T03:55:00Z</dcterms:created>
  <dcterms:modified xsi:type="dcterms:W3CDTF">2019-06-21T09:45:00Z</dcterms:modified>
</cp:coreProperties>
</file>