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E2" w:rsidRPr="00D4064B" w:rsidRDefault="00D4064B" w:rsidP="00D4064B">
      <w:pPr>
        <w:pStyle w:val="a3"/>
        <w:spacing w:line="360" w:lineRule="auto"/>
        <w:jc w:val="center"/>
        <w:rPr>
          <w:b/>
          <w:sz w:val="32"/>
        </w:rPr>
      </w:pPr>
      <w:r w:rsidRPr="00D4064B">
        <w:rPr>
          <w:b/>
          <w:sz w:val="32"/>
        </w:rPr>
        <w:t xml:space="preserve">Мероприятия по безопасному нахождению ребенка </w:t>
      </w:r>
      <w:r>
        <w:rPr>
          <w:b/>
          <w:sz w:val="32"/>
        </w:rPr>
        <w:t xml:space="preserve">                     </w:t>
      </w:r>
      <w:r w:rsidRPr="00D4064B">
        <w:rPr>
          <w:b/>
          <w:sz w:val="32"/>
        </w:rPr>
        <w:t>в детском саду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Журнал приема детей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Ежедневный осмотр участков на наличие колющих, режущих предметов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Маршрутные листы при выходе за пределы детского сада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Занятия по ОБЖ с детьми среднего и старшего дошкольного возраста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Проведение постоянных инструктажей с детьми при работе с ножницами, катании с горки, правил поведения во время экскурсии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 xml:space="preserve">Нахождение детей в группе, на участке под </w:t>
      </w:r>
      <w:r w:rsidRPr="00D4064B">
        <w:rPr>
          <w:sz w:val="32"/>
          <w:u w:val="single"/>
        </w:rPr>
        <w:t xml:space="preserve">постоянным </w:t>
      </w:r>
      <w:r w:rsidRPr="00D4064B">
        <w:rPr>
          <w:sz w:val="32"/>
        </w:rPr>
        <w:t>присмотром сотрудников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Соблюдение инструкции по безопасности ребенка при выходе на прогулку: воспитатель выходит первым, мл</w:t>
      </w:r>
      <w:proofErr w:type="gramStart"/>
      <w:r w:rsidRPr="00D4064B">
        <w:rPr>
          <w:sz w:val="32"/>
        </w:rPr>
        <w:t>.</w:t>
      </w:r>
      <w:proofErr w:type="gramEnd"/>
      <w:r w:rsidRPr="00D4064B">
        <w:rPr>
          <w:sz w:val="32"/>
        </w:rPr>
        <w:t xml:space="preserve"> </w:t>
      </w:r>
      <w:proofErr w:type="gramStart"/>
      <w:r w:rsidRPr="00D4064B">
        <w:rPr>
          <w:sz w:val="32"/>
        </w:rPr>
        <w:t>в</w:t>
      </w:r>
      <w:proofErr w:type="gramEnd"/>
      <w:r w:rsidRPr="00D4064B">
        <w:rPr>
          <w:sz w:val="32"/>
        </w:rPr>
        <w:t>оспитатель  замыкает  группу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Соблюдение требований электробезопасности: исправность электроприборов, использование их по назначению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Сообщение родителям об изменившемся состоянии ребенка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Вызов скорой медицинской помощи в неотложных случаях</w:t>
      </w:r>
    </w:p>
    <w:p w:rsidR="00D4064B" w:rsidRPr="00D4064B" w:rsidRDefault="00D4064B" w:rsidP="00D4064B">
      <w:pPr>
        <w:pStyle w:val="a3"/>
        <w:numPr>
          <w:ilvl w:val="0"/>
          <w:numId w:val="1"/>
        </w:numPr>
        <w:spacing w:line="360" w:lineRule="auto"/>
        <w:ind w:left="284"/>
        <w:rPr>
          <w:sz w:val="32"/>
        </w:rPr>
      </w:pPr>
      <w:r w:rsidRPr="00D4064B">
        <w:rPr>
          <w:sz w:val="32"/>
        </w:rPr>
        <w:t>Уход детей домой  с лицами, достигшими 18 лет. Родителям в состоянии алкогольного опьянения отдавать детей запрещено</w:t>
      </w:r>
    </w:p>
    <w:sectPr w:rsidR="00D4064B" w:rsidRPr="00D4064B" w:rsidSect="002F1F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1761F"/>
    <w:multiLevelType w:val="hybridMultilevel"/>
    <w:tmpl w:val="8E3062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064B"/>
    <w:rsid w:val="0016400F"/>
    <w:rsid w:val="002F1F95"/>
    <w:rsid w:val="005B561A"/>
    <w:rsid w:val="007E4898"/>
    <w:rsid w:val="00837295"/>
    <w:rsid w:val="00CF3AE2"/>
    <w:rsid w:val="00D4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6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2015-02-17T09:15:00Z</cp:lastPrinted>
  <dcterms:created xsi:type="dcterms:W3CDTF">2015-02-17T09:07:00Z</dcterms:created>
  <dcterms:modified xsi:type="dcterms:W3CDTF">2015-02-17T09:25:00Z</dcterms:modified>
</cp:coreProperties>
</file>