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C5F59" w:rsidTr="00C66D8D">
        <w:tc>
          <w:tcPr>
            <w:tcW w:w="7393" w:type="dxa"/>
          </w:tcPr>
          <w:p w:rsidR="00FC5F59" w:rsidRPr="008D29DA" w:rsidRDefault="00FC5F59" w:rsidP="00FC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D29D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Согласовано на заседании</w:t>
            </w:r>
          </w:p>
          <w:p w:rsidR="00FC5F59" w:rsidRPr="008D29DA" w:rsidRDefault="00FC5F59" w:rsidP="00FC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D29D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Педагогического совета</w:t>
            </w:r>
          </w:p>
          <w:p w:rsidR="00FC5F59" w:rsidRPr="00C66D8D" w:rsidRDefault="00FC5F59" w:rsidP="00C6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D29D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(протокол №</w:t>
            </w:r>
            <w:r w:rsidR="00C66D8D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2 от 05.12.</w:t>
            </w:r>
            <w:r w:rsidRPr="008D29D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20</w:t>
            </w:r>
            <w:r w:rsidR="00C66D8D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20 </w:t>
            </w:r>
            <w:r w:rsidRPr="008D29D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г</w:t>
            </w:r>
            <w:r w:rsidR="00C66D8D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.</w:t>
            </w:r>
            <w:r w:rsidRPr="008D29D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)</w:t>
            </w:r>
          </w:p>
          <w:p w:rsidR="00FC5F59" w:rsidRDefault="00FC5F59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7393" w:type="dxa"/>
          </w:tcPr>
          <w:p w:rsidR="00FC5F59" w:rsidRPr="00021584" w:rsidRDefault="00FC5F59" w:rsidP="00FC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 xml:space="preserve">УТВЕЖДАЮ </w:t>
            </w:r>
          </w:p>
          <w:p w:rsidR="00FC5F59" w:rsidRPr="00021584" w:rsidRDefault="00FC5F59" w:rsidP="00FC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 xml:space="preserve">Заведующий </w:t>
            </w:r>
          </w:p>
          <w:p w:rsidR="00FC5F59" w:rsidRPr="00021584" w:rsidRDefault="00FC5F59" w:rsidP="00FC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МБДОУ «Детский сад №18 «Вишенка»</w:t>
            </w:r>
          </w:p>
          <w:p w:rsidR="00FC5F59" w:rsidRPr="00021584" w:rsidRDefault="00FC5F59" w:rsidP="00FC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_________________ О.С.Миронова</w:t>
            </w:r>
          </w:p>
          <w:p w:rsidR="00FC5F59" w:rsidRPr="00FC5F59" w:rsidRDefault="00FC5F59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Приказ №4 от 11 .01.2021</w:t>
            </w:r>
          </w:p>
        </w:tc>
      </w:tr>
    </w:tbl>
    <w:p w:rsidR="00FC5F59" w:rsidRDefault="00FC5F59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8D29DA" w:rsidRPr="00477B67" w:rsidRDefault="008D29DA" w:rsidP="008D29DA">
      <w:pPr>
        <w:rPr>
          <w:sz w:val="24"/>
          <w:szCs w:val="24"/>
          <w:lang w:val="ru-RU"/>
        </w:rPr>
      </w:pPr>
    </w:p>
    <w:p w:rsidR="008D29DA" w:rsidRPr="00477B67" w:rsidRDefault="008D29DA" w:rsidP="008D29DA">
      <w:pPr>
        <w:rPr>
          <w:sz w:val="24"/>
          <w:szCs w:val="24"/>
          <w:lang w:val="ru-RU"/>
        </w:rPr>
      </w:pPr>
    </w:p>
    <w:p w:rsidR="008D29DA" w:rsidRPr="00477B67" w:rsidRDefault="008D29DA" w:rsidP="008D29DA">
      <w:pPr>
        <w:rPr>
          <w:sz w:val="24"/>
          <w:szCs w:val="24"/>
          <w:lang w:val="ru-RU"/>
        </w:rPr>
      </w:pPr>
      <w:bookmarkStart w:id="0" w:name="_GoBack"/>
      <w:bookmarkEnd w:id="0"/>
    </w:p>
    <w:p w:rsidR="008D29DA" w:rsidRPr="00477B67" w:rsidRDefault="008D29DA" w:rsidP="008D29DA">
      <w:pPr>
        <w:rPr>
          <w:sz w:val="24"/>
          <w:szCs w:val="24"/>
          <w:lang w:val="ru-RU"/>
        </w:rPr>
      </w:pPr>
    </w:p>
    <w:p w:rsidR="008D29DA" w:rsidRPr="008D29DA" w:rsidRDefault="008D29DA" w:rsidP="008D2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D29DA">
        <w:rPr>
          <w:rFonts w:ascii="Times New Roman" w:hAnsi="Times New Roman" w:cs="Times New Roman"/>
          <w:sz w:val="28"/>
          <w:szCs w:val="28"/>
          <w:lang w:val="ru-RU" w:bidi="ar-SA"/>
        </w:rPr>
        <w:t>АДАПТИРОВАННАЯ ОСНОВНАЯ ОБРАЗОВАТЕЛЬНАЯ</w:t>
      </w:r>
    </w:p>
    <w:p w:rsidR="008D29DA" w:rsidRPr="008D29DA" w:rsidRDefault="008D29DA" w:rsidP="008D2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D29DA">
        <w:rPr>
          <w:rFonts w:ascii="Times New Roman" w:hAnsi="Times New Roman" w:cs="Times New Roman"/>
          <w:sz w:val="28"/>
          <w:szCs w:val="28"/>
          <w:lang w:val="ru-RU" w:bidi="ar-SA"/>
        </w:rPr>
        <w:t>ПРОГРАММА ДОШКОЛЬНОГО ОБРАЗОВАНИЯ НА ОСНОВЕ ФГОС</w:t>
      </w:r>
    </w:p>
    <w:p w:rsidR="008D29DA" w:rsidRPr="008D29DA" w:rsidRDefault="008D29DA" w:rsidP="008D2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D29DA">
        <w:rPr>
          <w:rFonts w:ascii="Times New Roman" w:hAnsi="Times New Roman" w:cs="Times New Roman"/>
          <w:sz w:val="28"/>
          <w:szCs w:val="28"/>
          <w:lang w:val="ru-RU" w:bidi="ar-SA"/>
        </w:rPr>
        <w:t>ДОШКОЛЬНОГО ОБРАЗОВАНИЯ ДЛЯ ДЕТЕЙ</w:t>
      </w:r>
    </w:p>
    <w:p w:rsidR="008D29DA" w:rsidRPr="008D29DA" w:rsidRDefault="008D29DA" w:rsidP="008D2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D29DA">
        <w:rPr>
          <w:rFonts w:ascii="Times New Roman" w:hAnsi="Times New Roman" w:cs="Times New Roman"/>
          <w:sz w:val="28"/>
          <w:szCs w:val="28"/>
          <w:lang w:val="ru-RU" w:bidi="ar-SA"/>
        </w:rPr>
        <w:t>ДОШКОЛЬНОГО ВОЗРАСТА</w:t>
      </w:r>
    </w:p>
    <w:p w:rsidR="00706DC0" w:rsidRDefault="008D29DA" w:rsidP="008D2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D29DA">
        <w:rPr>
          <w:rFonts w:ascii="Times New Roman" w:hAnsi="Times New Roman" w:cs="Times New Roman"/>
          <w:sz w:val="28"/>
          <w:szCs w:val="28"/>
          <w:lang w:val="ru-RU" w:bidi="ar-SA"/>
        </w:rPr>
        <w:t>С ЗАДЕРЖКОЙ ПСИХИЧЕСКОГО РАЗВИТИЯ</w:t>
      </w:r>
    </w:p>
    <w:p w:rsidR="008D29DA" w:rsidRDefault="008D29DA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8D29DA" w:rsidRDefault="008D29DA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8D29DA" w:rsidRDefault="008D29DA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8D29DA" w:rsidRDefault="008D29DA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8D29DA" w:rsidRDefault="008D29DA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8D29DA" w:rsidRDefault="008D29DA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8D29DA" w:rsidRDefault="008D29DA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8D29DA" w:rsidRDefault="008D29DA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8D29DA" w:rsidRDefault="008D29DA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8D29DA" w:rsidRDefault="008D29DA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8D29DA" w:rsidRDefault="008D29DA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8D29DA" w:rsidRDefault="008D29DA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8D29DA" w:rsidRDefault="008D29DA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A13B19" w:rsidRDefault="00A13B19" w:rsidP="008D29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A13B19" w:rsidRDefault="00A13B19" w:rsidP="008D29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A13B19" w:rsidRDefault="00A13B19" w:rsidP="008D29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8D29DA" w:rsidRPr="00A13B19" w:rsidRDefault="008D29DA" w:rsidP="008D2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4"/>
          <w:lang w:val="ru-RU" w:bidi="ar-SA"/>
        </w:rPr>
      </w:pPr>
      <w:r w:rsidRPr="00A13B19">
        <w:rPr>
          <w:rFonts w:ascii="Times New Roman" w:hAnsi="Times New Roman" w:cs="Times New Roman"/>
          <w:bCs/>
          <w:szCs w:val="24"/>
          <w:lang w:val="ru-RU" w:bidi="ar-SA"/>
        </w:rPr>
        <w:t>АДАПТИРОВАННАЯ ОСНОВНАЯ ОБРАЗОВАТЕЛЬНАЯ</w:t>
      </w:r>
    </w:p>
    <w:p w:rsidR="008D29DA" w:rsidRPr="00A13B19" w:rsidRDefault="008D29DA" w:rsidP="008D2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4"/>
          <w:lang w:val="ru-RU" w:bidi="ar-SA"/>
        </w:rPr>
      </w:pPr>
      <w:r w:rsidRPr="00A13B19">
        <w:rPr>
          <w:rFonts w:ascii="Times New Roman" w:hAnsi="Times New Roman" w:cs="Times New Roman"/>
          <w:bCs/>
          <w:szCs w:val="24"/>
          <w:lang w:val="ru-RU" w:bidi="ar-SA"/>
        </w:rPr>
        <w:t>ПРОГРАММА ДОШКОЛЬНОГО ОБРАЗОВАНИЯ НА ОСНОВЕ ФГОС</w:t>
      </w:r>
    </w:p>
    <w:p w:rsidR="008D29DA" w:rsidRPr="00A13B19" w:rsidRDefault="008D29DA" w:rsidP="008D2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4"/>
          <w:lang w:val="ru-RU" w:bidi="ar-SA"/>
        </w:rPr>
      </w:pPr>
      <w:r w:rsidRPr="00A13B19">
        <w:rPr>
          <w:rFonts w:ascii="Times New Roman" w:hAnsi="Times New Roman" w:cs="Times New Roman"/>
          <w:bCs/>
          <w:szCs w:val="24"/>
          <w:lang w:val="ru-RU" w:bidi="ar-SA"/>
        </w:rPr>
        <w:t>ДОШКОЛЬНОГО ОБРАЗОВАНИЯ ДЛЯ ДЕТЕЙ</w:t>
      </w:r>
    </w:p>
    <w:p w:rsidR="008D29DA" w:rsidRPr="00A13B19" w:rsidRDefault="008D29DA" w:rsidP="008D2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4"/>
          <w:lang w:val="ru-RU" w:bidi="ar-SA"/>
        </w:rPr>
      </w:pPr>
      <w:r w:rsidRPr="00A13B19">
        <w:rPr>
          <w:rFonts w:ascii="Times New Roman" w:hAnsi="Times New Roman" w:cs="Times New Roman"/>
          <w:bCs/>
          <w:szCs w:val="24"/>
          <w:lang w:val="ru-RU" w:bidi="ar-SA"/>
        </w:rPr>
        <w:t>ДОШКОЛЬНОГО ВОЗРАСТА</w:t>
      </w:r>
    </w:p>
    <w:p w:rsidR="008D29DA" w:rsidRPr="00A13B19" w:rsidRDefault="008D29DA" w:rsidP="008D2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4"/>
          <w:lang w:val="ru-RU" w:bidi="ar-SA"/>
        </w:rPr>
      </w:pPr>
      <w:r w:rsidRPr="00A13B19">
        <w:rPr>
          <w:rFonts w:ascii="Times New Roman" w:hAnsi="Times New Roman" w:cs="Times New Roman"/>
          <w:bCs/>
          <w:szCs w:val="24"/>
          <w:lang w:val="ru-RU" w:bidi="ar-SA"/>
        </w:rPr>
        <w:t>С ЗАДЕРЖКОЙ ПСИХИЧЕСКОГО РАЗВИТИЯ</w:t>
      </w:r>
    </w:p>
    <w:p w:rsidR="008D29DA" w:rsidRPr="00A13B19" w:rsidRDefault="008D29DA" w:rsidP="008D2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A13B19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СОДЕРЖАНИЕ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7"/>
        <w:gridCol w:w="12758"/>
        <w:gridCol w:w="1211"/>
      </w:tblGrid>
      <w:tr w:rsidR="008D29DA" w:rsidTr="008D29DA">
        <w:tc>
          <w:tcPr>
            <w:tcW w:w="817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1. </w:t>
            </w:r>
          </w:p>
        </w:tc>
        <w:tc>
          <w:tcPr>
            <w:tcW w:w="12758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Целевой раздел</w:t>
            </w:r>
          </w:p>
        </w:tc>
        <w:tc>
          <w:tcPr>
            <w:tcW w:w="1211" w:type="dxa"/>
          </w:tcPr>
          <w:p w:rsidR="008D29DA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</w:t>
            </w:r>
          </w:p>
        </w:tc>
      </w:tr>
      <w:tr w:rsidR="008D29DA" w:rsidTr="008D29DA">
        <w:trPr>
          <w:trHeight w:val="285"/>
        </w:trPr>
        <w:tc>
          <w:tcPr>
            <w:tcW w:w="817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1.1.</w:t>
            </w:r>
          </w:p>
        </w:tc>
        <w:tc>
          <w:tcPr>
            <w:tcW w:w="12758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Пояснительная записка </w:t>
            </w:r>
          </w:p>
        </w:tc>
        <w:tc>
          <w:tcPr>
            <w:tcW w:w="1211" w:type="dxa"/>
          </w:tcPr>
          <w:p w:rsidR="008D29DA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</w:t>
            </w:r>
          </w:p>
        </w:tc>
      </w:tr>
      <w:tr w:rsidR="008D29DA" w:rsidTr="008D29DA">
        <w:trPr>
          <w:trHeight w:val="210"/>
        </w:trPr>
        <w:tc>
          <w:tcPr>
            <w:tcW w:w="817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1.2.</w:t>
            </w:r>
          </w:p>
        </w:tc>
        <w:tc>
          <w:tcPr>
            <w:tcW w:w="12758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Цели и задачи реализации Программы </w:t>
            </w:r>
          </w:p>
        </w:tc>
        <w:tc>
          <w:tcPr>
            <w:tcW w:w="1211" w:type="dxa"/>
          </w:tcPr>
          <w:p w:rsidR="008D29DA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</w:t>
            </w:r>
          </w:p>
        </w:tc>
      </w:tr>
      <w:tr w:rsidR="008D29DA" w:rsidTr="008D29DA">
        <w:trPr>
          <w:trHeight w:val="300"/>
        </w:trPr>
        <w:tc>
          <w:tcPr>
            <w:tcW w:w="817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1.3.</w:t>
            </w:r>
          </w:p>
        </w:tc>
        <w:tc>
          <w:tcPr>
            <w:tcW w:w="12758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Принципы и подходы к формированию Программы </w:t>
            </w:r>
          </w:p>
        </w:tc>
        <w:tc>
          <w:tcPr>
            <w:tcW w:w="1211" w:type="dxa"/>
          </w:tcPr>
          <w:p w:rsidR="008D29DA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3</w:t>
            </w:r>
          </w:p>
        </w:tc>
      </w:tr>
      <w:tr w:rsidR="008D29DA" w:rsidTr="008D29DA">
        <w:trPr>
          <w:trHeight w:val="540"/>
        </w:trPr>
        <w:tc>
          <w:tcPr>
            <w:tcW w:w="817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1.4.</w:t>
            </w:r>
          </w:p>
        </w:tc>
        <w:tc>
          <w:tcPr>
            <w:tcW w:w="12758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Характеристика особенностей развития детей с задержкой психического</w:t>
            </w:r>
          </w:p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развития</w:t>
            </w:r>
          </w:p>
        </w:tc>
        <w:tc>
          <w:tcPr>
            <w:tcW w:w="1211" w:type="dxa"/>
          </w:tcPr>
          <w:p w:rsidR="008D29DA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5</w:t>
            </w:r>
          </w:p>
        </w:tc>
      </w:tr>
      <w:tr w:rsidR="008D29DA" w:rsidTr="00816EE5">
        <w:trPr>
          <w:trHeight w:val="194"/>
        </w:trPr>
        <w:tc>
          <w:tcPr>
            <w:tcW w:w="817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1.5.</w:t>
            </w:r>
          </w:p>
        </w:tc>
        <w:tc>
          <w:tcPr>
            <w:tcW w:w="12758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Планируемые результаты освоения Программы </w:t>
            </w:r>
          </w:p>
        </w:tc>
        <w:tc>
          <w:tcPr>
            <w:tcW w:w="1211" w:type="dxa"/>
          </w:tcPr>
          <w:p w:rsidR="008D29DA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8</w:t>
            </w:r>
          </w:p>
        </w:tc>
      </w:tr>
      <w:tr w:rsidR="008D29DA" w:rsidTr="008D29DA">
        <w:trPr>
          <w:trHeight w:val="270"/>
        </w:trPr>
        <w:tc>
          <w:tcPr>
            <w:tcW w:w="817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2.</w:t>
            </w:r>
          </w:p>
        </w:tc>
        <w:tc>
          <w:tcPr>
            <w:tcW w:w="12758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Содержательный раздел </w:t>
            </w:r>
          </w:p>
        </w:tc>
        <w:tc>
          <w:tcPr>
            <w:tcW w:w="1211" w:type="dxa"/>
          </w:tcPr>
          <w:p w:rsidR="008D29DA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14</w:t>
            </w:r>
          </w:p>
        </w:tc>
      </w:tr>
      <w:tr w:rsidR="008D29DA" w:rsidTr="008D29DA">
        <w:trPr>
          <w:trHeight w:val="555"/>
        </w:trPr>
        <w:tc>
          <w:tcPr>
            <w:tcW w:w="817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2.1.</w:t>
            </w:r>
          </w:p>
        </w:tc>
        <w:tc>
          <w:tcPr>
            <w:tcW w:w="12758" w:type="dxa"/>
          </w:tcPr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Образовательная деятельность в соответствии с особенностями развития</w:t>
            </w:r>
          </w:p>
          <w:p w:rsidR="008D29DA" w:rsidRPr="00A13B19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ребенка</w:t>
            </w:r>
          </w:p>
        </w:tc>
        <w:tc>
          <w:tcPr>
            <w:tcW w:w="1211" w:type="dxa"/>
          </w:tcPr>
          <w:p w:rsidR="008D29DA" w:rsidRDefault="008D29DA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14</w:t>
            </w:r>
          </w:p>
        </w:tc>
      </w:tr>
      <w:tr w:rsidR="008D29DA" w:rsidTr="00816EE5">
        <w:trPr>
          <w:trHeight w:val="255"/>
        </w:trPr>
        <w:tc>
          <w:tcPr>
            <w:tcW w:w="817" w:type="dxa"/>
          </w:tcPr>
          <w:p w:rsidR="008D29DA" w:rsidRPr="00A13B19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2.2.</w:t>
            </w:r>
          </w:p>
        </w:tc>
        <w:tc>
          <w:tcPr>
            <w:tcW w:w="12758" w:type="dxa"/>
          </w:tcPr>
          <w:p w:rsidR="008D29DA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Вариативные формы, способы, методы и средства реализации Программы </w:t>
            </w:r>
          </w:p>
        </w:tc>
        <w:tc>
          <w:tcPr>
            <w:tcW w:w="1211" w:type="dxa"/>
          </w:tcPr>
          <w:p w:rsidR="008D29DA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19</w:t>
            </w:r>
          </w:p>
        </w:tc>
      </w:tr>
      <w:tr w:rsidR="00816EE5" w:rsidTr="00816EE5">
        <w:trPr>
          <w:trHeight w:val="510"/>
        </w:trPr>
        <w:tc>
          <w:tcPr>
            <w:tcW w:w="817" w:type="dxa"/>
          </w:tcPr>
          <w:p w:rsidR="00816EE5" w:rsidRPr="00A13B19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2.3.</w:t>
            </w:r>
          </w:p>
        </w:tc>
        <w:tc>
          <w:tcPr>
            <w:tcW w:w="12758" w:type="dxa"/>
          </w:tcPr>
          <w:p w:rsidR="00816EE5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Особенности образовательной деятельности разных видов и культурных</w:t>
            </w:r>
          </w:p>
          <w:p w:rsidR="00816EE5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практик</w:t>
            </w:r>
          </w:p>
        </w:tc>
        <w:tc>
          <w:tcPr>
            <w:tcW w:w="1211" w:type="dxa"/>
          </w:tcPr>
          <w:p w:rsidR="00816EE5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24</w:t>
            </w:r>
          </w:p>
          <w:p w:rsidR="00816EE5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816EE5" w:rsidTr="00816EE5">
        <w:trPr>
          <w:trHeight w:val="210"/>
        </w:trPr>
        <w:tc>
          <w:tcPr>
            <w:tcW w:w="817" w:type="dxa"/>
          </w:tcPr>
          <w:p w:rsidR="00816EE5" w:rsidRPr="00A13B19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2.4.</w:t>
            </w:r>
          </w:p>
        </w:tc>
        <w:tc>
          <w:tcPr>
            <w:tcW w:w="12758" w:type="dxa"/>
          </w:tcPr>
          <w:p w:rsidR="00816EE5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Способы и направления поддержки детской инициативы </w:t>
            </w:r>
          </w:p>
        </w:tc>
        <w:tc>
          <w:tcPr>
            <w:tcW w:w="1211" w:type="dxa"/>
          </w:tcPr>
          <w:p w:rsidR="00816EE5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29</w:t>
            </w:r>
          </w:p>
        </w:tc>
      </w:tr>
      <w:tr w:rsidR="00816EE5" w:rsidTr="00816EE5">
        <w:trPr>
          <w:trHeight w:val="195"/>
        </w:trPr>
        <w:tc>
          <w:tcPr>
            <w:tcW w:w="817" w:type="dxa"/>
          </w:tcPr>
          <w:p w:rsidR="00816EE5" w:rsidRPr="00A13B19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2.5.</w:t>
            </w:r>
          </w:p>
        </w:tc>
        <w:tc>
          <w:tcPr>
            <w:tcW w:w="12758" w:type="dxa"/>
          </w:tcPr>
          <w:p w:rsidR="00816EE5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Особенности взаимодействия педагогического коллектива с семьей </w:t>
            </w:r>
          </w:p>
        </w:tc>
        <w:tc>
          <w:tcPr>
            <w:tcW w:w="1211" w:type="dxa"/>
          </w:tcPr>
          <w:p w:rsidR="00816EE5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33</w:t>
            </w:r>
          </w:p>
        </w:tc>
      </w:tr>
      <w:tr w:rsidR="00816EE5" w:rsidTr="00816EE5">
        <w:trPr>
          <w:trHeight w:val="225"/>
        </w:trPr>
        <w:tc>
          <w:tcPr>
            <w:tcW w:w="817" w:type="dxa"/>
          </w:tcPr>
          <w:p w:rsidR="00816EE5" w:rsidRPr="00A13B19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3.</w:t>
            </w:r>
          </w:p>
        </w:tc>
        <w:tc>
          <w:tcPr>
            <w:tcW w:w="12758" w:type="dxa"/>
          </w:tcPr>
          <w:p w:rsidR="00816EE5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Организационный раздел</w:t>
            </w:r>
          </w:p>
        </w:tc>
        <w:tc>
          <w:tcPr>
            <w:tcW w:w="1211" w:type="dxa"/>
          </w:tcPr>
          <w:p w:rsidR="00816EE5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36</w:t>
            </w:r>
          </w:p>
        </w:tc>
      </w:tr>
      <w:tr w:rsidR="00816EE5" w:rsidTr="00816EE5">
        <w:trPr>
          <w:trHeight w:val="270"/>
        </w:trPr>
        <w:tc>
          <w:tcPr>
            <w:tcW w:w="817" w:type="dxa"/>
          </w:tcPr>
          <w:p w:rsidR="00816EE5" w:rsidRPr="00A13B19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3.1.</w:t>
            </w:r>
          </w:p>
        </w:tc>
        <w:tc>
          <w:tcPr>
            <w:tcW w:w="12758" w:type="dxa"/>
          </w:tcPr>
          <w:p w:rsidR="00816EE5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Материально-техническое обеспечение Программы </w:t>
            </w:r>
          </w:p>
        </w:tc>
        <w:tc>
          <w:tcPr>
            <w:tcW w:w="1211" w:type="dxa"/>
          </w:tcPr>
          <w:p w:rsidR="00816EE5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36</w:t>
            </w:r>
          </w:p>
        </w:tc>
      </w:tr>
      <w:tr w:rsidR="00816EE5" w:rsidTr="00816EE5">
        <w:trPr>
          <w:trHeight w:val="255"/>
        </w:trPr>
        <w:tc>
          <w:tcPr>
            <w:tcW w:w="817" w:type="dxa"/>
          </w:tcPr>
          <w:p w:rsidR="00816EE5" w:rsidRPr="00A13B19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3.2.</w:t>
            </w:r>
          </w:p>
        </w:tc>
        <w:tc>
          <w:tcPr>
            <w:tcW w:w="12758" w:type="dxa"/>
          </w:tcPr>
          <w:p w:rsidR="00816EE5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Методическое обеспечение </w:t>
            </w:r>
          </w:p>
        </w:tc>
        <w:tc>
          <w:tcPr>
            <w:tcW w:w="1211" w:type="dxa"/>
          </w:tcPr>
          <w:p w:rsidR="00816EE5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37</w:t>
            </w:r>
          </w:p>
        </w:tc>
      </w:tr>
      <w:tr w:rsidR="00816EE5" w:rsidTr="00816EE5">
        <w:trPr>
          <w:trHeight w:val="240"/>
        </w:trPr>
        <w:tc>
          <w:tcPr>
            <w:tcW w:w="817" w:type="dxa"/>
          </w:tcPr>
          <w:p w:rsidR="00816EE5" w:rsidRPr="00A13B19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3.3.</w:t>
            </w:r>
          </w:p>
        </w:tc>
        <w:tc>
          <w:tcPr>
            <w:tcW w:w="12758" w:type="dxa"/>
          </w:tcPr>
          <w:p w:rsidR="00816EE5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Режимные моменты </w:t>
            </w:r>
          </w:p>
        </w:tc>
        <w:tc>
          <w:tcPr>
            <w:tcW w:w="1211" w:type="dxa"/>
          </w:tcPr>
          <w:p w:rsidR="00816EE5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38</w:t>
            </w:r>
          </w:p>
        </w:tc>
      </w:tr>
      <w:tr w:rsidR="00816EE5" w:rsidTr="00816EE5">
        <w:trPr>
          <w:trHeight w:val="270"/>
        </w:trPr>
        <w:tc>
          <w:tcPr>
            <w:tcW w:w="817" w:type="dxa"/>
          </w:tcPr>
          <w:p w:rsidR="00816EE5" w:rsidRPr="00A13B19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</w:tc>
        <w:tc>
          <w:tcPr>
            <w:tcW w:w="12758" w:type="dxa"/>
          </w:tcPr>
          <w:p w:rsidR="00816EE5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3.4. Примерный объем образовательной нагрузки 41</w:t>
            </w:r>
          </w:p>
        </w:tc>
        <w:tc>
          <w:tcPr>
            <w:tcW w:w="1211" w:type="dxa"/>
          </w:tcPr>
          <w:p w:rsidR="00816EE5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816EE5" w:rsidTr="00816EE5">
        <w:trPr>
          <w:trHeight w:val="495"/>
        </w:trPr>
        <w:tc>
          <w:tcPr>
            <w:tcW w:w="817" w:type="dxa"/>
          </w:tcPr>
          <w:p w:rsidR="00816EE5" w:rsidRPr="00A13B19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3.5.</w:t>
            </w:r>
          </w:p>
        </w:tc>
        <w:tc>
          <w:tcPr>
            <w:tcW w:w="12758" w:type="dxa"/>
          </w:tcPr>
          <w:p w:rsidR="00816EE5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Особенности традиционных событий, праздников, культурно-досуговых</w:t>
            </w:r>
          </w:p>
          <w:p w:rsidR="00816EE5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мероприятий</w:t>
            </w:r>
          </w:p>
        </w:tc>
        <w:tc>
          <w:tcPr>
            <w:tcW w:w="1211" w:type="dxa"/>
          </w:tcPr>
          <w:p w:rsidR="00816EE5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42</w:t>
            </w:r>
          </w:p>
          <w:p w:rsidR="00816EE5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816EE5" w:rsidTr="00816EE5">
        <w:trPr>
          <w:trHeight w:val="600"/>
        </w:trPr>
        <w:tc>
          <w:tcPr>
            <w:tcW w:w="817" w:type="dxa"/>
          </w:tcPr>
          <w:p w:rsidR="00816EE5" w:rsidRPr="00A13B19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3.6.</w:t>
            </w:r>
          </w:p>
        </w:tc>
        <w:tc>
          <w:tcPr>
            <w:tcW w:w="12758" w:type="dxa"/>
          </w:tcPr>
          <w:p w:rsidR="00816EE5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Особенности организации развивающей предметно-пространственной</w:t>
            </w:r>
          </w:p>
          <w:p w:rsidR="00816EE5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среды</w:t>
            </w:r>
          </w:p>
        </w:tc>
        <w:tc>
          <w:tcPr>
            <w:tcW w:w="1211" w:type="dxa"/>
          </w:tcPr>
          <w:p w:rsidR="00816EE5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42</w:t>
            </w:r>
          </w:p>
        </w:tc>
      </w:tr>
      <w:tr w:rsidR="00816EE5" w:rsidTr="00816EE5">
        <w:trPr>
          <w:trHeight w:val="632"/>
        </w:trPr>
        <w:tc>
          <w:tcPr>
            <w:tcW w:w="817" w:type="dxa"/>
          </w:tcPr>
          <w:p w:rsidR="00816EE5" w:rsidRPr="00A13B19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</w:tc>
        <w:tc>
          <w:tcPr>
            <w:tcW w:w="12758" w:type="dxa"/>
          </w:tcPr>
          <w:p w:rsidR="00816EE5" w:rsidRPr="00A13B19" w:rsidRDefault="00816EE5" w:rsidP="00816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13B19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Приложение </w:t>
            </w:r>
          </w:p>
        </w:tc>
        <w:tc>
          <w:tcPr>
            <w:tcW w:w="1211" w:type="dxa"/>
          </w:tcPr>
          <w:p w:rsidR="00816EE5" w:rsidRDefault="00816EE5" w:rsidP="008D2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46</w:t>
            </w:r>
          </w:p>
        </w:tc>
      </w:tr>
    </w:tbl>
    <w:p w:rsidR="00816EE5" w:rsidRDefault="00816EE5" w:rsidP="00816EE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>ЦЕЛЕВОЙ РАЗДЕЛ</w:t>
      </w:r>
    </w:p>
    <w:p w:rsidR="00816EE5" w:rsidRDefault="00816EE5" w:rsidP="00816EE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 xml:space="preserve">1.1.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>Пояснительная записка.</w:t>
      </w:r>
    </w:p>
    <w:p w:rsidR="00816EE5" w:rsidRPr="00816EE5" w:rsidRDefault="00816EE5" w:rsidP="00816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Адаптированная основная образовательная программа дошкольного образования (АООП</w:t>
      </w:r>
    </w:p>
    <w:p w:rsidR="00816EE5" w:rsidRPr="00816EE5" w:rsidRDefault="00816EE5" w:rsidP="000B72B2">
      <w:pPr>
        <w:autoSpaceDE w:val="0"/>
        <w:autoSpaceDN w:val="0"/>
        <w:adjustRightInd w:val="0"/>
        <w:spacing w:after="0" w:line="240" w:lineRule="auto"/>
        <w:ind w:right="536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 xml:space="preserve">ДО) разработана 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Муниципальным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 xml:space="preserve">бюджетным 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>дошкольным образовательным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 xml:space="preserve"> учреждением 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«Детский сад №18 «Вишенка»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 xml:space="preserve"> (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далее –МБДОУ "Детский сад № 18 "Вишенка"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) для детей дошкольного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возраста, имеющих ограниченные возможности здоровья – зад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>ержку психического развития (да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лее – ЗПР) на основе Федерального государственного образовательного стандарта дошкольного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образования (далее – ФГОС ДО).</w:t>
      </w:r>
    </w:p>
    <w:p w:rsidR="00816EE5" w:rsidRPr="00816EE5" w:rsidRDefault="00816EE5" w:rsidP="000B72B2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АООП ДО разработана с учетом требований Федерального закона от 29 декабря 2012г.№ 273-ФЗ «Об образовании в Российской Федерации», приказом Министерства образования и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науки Российской Федерации от 30 августа 2013г. № 1014 «Порядок организации и осуществления образовательн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ой деятельности по основным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образовательным программам – образовательным программа дошкольного образования», санитарно-эпидемиологические требованиями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Федерации от 15 мая 2013 года № 26 «Об утверждении СанПиН 2.4.1.3049-13); в соответствии с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уставом образовательной организации.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Программа учитывает специфику образова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>тельных потребностей адресата –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воспитанника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с ЗПР, определяя комплекс основных характеристик дошкольного образования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.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с ЗПР и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определяет комплекс основных характеристик дошкольного образования (объем, содержание и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планируемые результаты в виде целевых ориентиров дошкольного образования).</w:t>
      </w:r>
    </w:p>
    <w:p w:rsidR="00816EE5" w:rsidRPr="00816EE5" w:rsidRDefault="00816EE5" w:rsidP="000B72B2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При разработке Программы при отсутствии примерной образовательной программы дошкольного образования для детей с ОВЗ (ЗПР) и адаптированной для детей с ограниченными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 xml:space="preserve">возможностями здоровья (ЗПР), использованы материалы и рекомендации, содержащиеся в Примерной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адаптированной основной образовательной программе для дошкольников с тяжелыми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нарушениями речи /Л. Б. Баряева, Т.В. Волосовец, О. П. Гаврилушкина, Г. Г. Голубева и др.</w:t>
      </w:r>
    </w:p>
    <w:p w:rsidR="00816EE5" w:rsidRPr="00816EE5" w:rsidRDefault="00816EE5" w:rsidP="000B72B2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Программа направлена на: создание условий развития ребенка с ЗПР, открывающих возможности для его позитивной социализации, его личностного развития, развития инициативы и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творческих способностей на основе сотрудничества со взрослыми и сверстниками и соответствующим возрасту видам деятельности; на создание развивающей образовательной среды, которая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представляет собой систему условий социализации и индивидуализации детей.</w:t>
      </w:r>
    </w:p>
    <w:p w:rsidR="00816EE5" w:rsidRPr="00816EE5" w:rsidRDefault="000B72B2" w:rsidP="000B72B2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  </w:t>
      </w:r>
      <w:r w:rsidR="00816EE5" w:rsidRPr="00816EE5">
        <w:rPr>
          <w:rFonts w:ascii="Times New Roman" w:hAnsi="Times New Roman" w:cs="Times New Roman"/>
          <w:sz w:val="32"/>
          <w:szCs w:val="32"/>
          <w:lang w:val="ru-RU" w:bidi="ar-SA"/>
        </w:rPr>
        <w:t>Данная программа реализуется на протяжении всего времени пребывания детей в детском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="00816EE5" w:rsidRPr="00816EE5">
        <w:rPr>
          <w:rFonts w:ascii="Times New Roman" w:hAnsi="Times New Roman" w:cs="Times New Roman"/>
          <w:sz w:val="32"/>
          <w:szCs w:val="32"/>
          <w:lang w:val="ru-RU" w:bidi="ar-SA"/>
        </w:rPr>
        <w:t xml:space="preserve">саду и направлена на разностороннее развитие детей 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>3</w:t>
      </w:r>
      <w:r w:rsidR="00816EE5" w:rsidRPr="00816EE5">
        <w:rPr>
          <w:rFonts w:ascii="Times New Roman" w:hAnsi="Times New Roman" w:cs="Times New Roman"/>
          <w:sz w:val="32"/>
          <w:szCs w:val="32"/>
          <w:lang w:val="ru-RU" w:bidi="ar-SA"/>
        </w:rPr>
        <w:t>-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>7</w:t>
      </w:r>
      <w:r w:rsidR="00816EE5" w:rsidRPr="00816EE5">
        <w:rPr>
          <w:rFonts w:ascii="Times New Roman" w:hAnsi="Times New Roman" w:cs="Times New Roman"/>
          <w:sz w:val="32"/>
          <w:szCs w:val="32"/>
          <w:lang w:val="ru-RU" w:bidi="ar-SA"/>
        </w:rPr>
        <w:t xml:space="preserve"> лет с учетом их возрастных и индивидуальных особенностей, в т.ч. достижение детьми дошкольного возраста уровня развития, необходимого и достаточного для успешного освоения ими образовательных программ начального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="00816EE5" w:rsidRPr="00816EE5">
        <w:rPr>
          <w:rFonts w:ascii="Times New Roman" w:hAnsi="Times New Roman" w:cs="Times New Roman"/>
          <w:sz w:val="32"/>
          <w:szCs w:val="32"/>
          <w:lang w:val="ru-RU" w:bidi="ar-SA"/>
        </w:rPr>
        <w:t>общего образования.</w:t>
      </w:r>
    </w:p>
    <w:p w:rsidR="00816EE5" w:rsidRPr="00816EE5" w:rsidRDefault="00816EE5" w:rsidP="000B72B2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Программа включает три основных раздела: целевой, содержательный и организационный.</w:t>
      </w:r>
    </w:p>
    <w:p w:rsidR="000B72B2" w:rsidRDefault="000B72B2" w:rsidP="000B72B2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</w:p>
    <w:p w:rsidR="00816EE5" w:rsidRPr="00816EE5" w:rsidRDefault="00816EE5" w:rsidP="000B72B2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816EE5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1.2. Цели и задачи реализации Программы</w:t>
      </w:r>
    </w:p>
    <w:p w:rsidR="00816EE5" w:rsidRPr="00816EE5" w:rsidRDefault="00816EE5" w:rsidP="000B72B2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816EE5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Цель Программы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― проектирование модели коррекционно-развивающей психолого-педагогической работы, максимально обеспечивающей создание условий для развития ребенка с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задержкой психического развития,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деятельности.</w:t>
      </w:r>
    </w:p>
    <w:p w:rsidR="00816EE5" w:rsidRPr="00816EE5" w:rsidRDefault="00816EE5" w:rsidP="000B72B2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816EE5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Задачи Программы</w:t>
      </w:r>
    </w:p>
    <w:p w:rsidR="00816EE5" w:rsidRPr="00816EE5" w:rsidRDefault="00816EE5" w:rsidP="000B72B2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1. Способствовать общему развитию дошкольников с задержкой психического развития,</w:t>
      </w:r>
    </w:p>
    <w:p w:rsidR="008D29DA" w:rsidRDefault="00816EE5" w:rsidP="000B72B2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816EE5">
        <w:rPr>
          <w:rFonts w:ascii="Times New Roman" w:hAnsi="Times New Roman" w:cs="Times New Roman"/>
          <w:sz w:val="32"/>
          <w:szCs w:val="32"/>
          <w:lang w:val="ru-RU" w:bidi="ar-SA"/>
        </w:rPr>
        <w:t>коррекции их психофизического развития, под</w:t>
      </w:r>
      <w:r w:rsidR="000B72B2">
        <w:rPr>
          <w:rFonts w:ascii="Times New Roman" w:hAnsi="Times New Roman" w:cs="Times New Roman"/>
          <w:sz w:val="32"/>
          <w:szCs w:val="32"/>
          <w:lang w:val="ru-RU" w:bidi="ar-SA"/>
        </w:rPr>
        <w:t>готовке их к обучению в школе.</w:t>
      </w: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2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. Создать благоприятные условия для развития детей в соответствии с их возрастными и</w:t>
      </w: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индивидуальными особенностями и склонностями.</w:t>
      </w: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3. Обеспечить развитие способностей и творческого потенциала каждого ребенка как субъекта отношений с самим собой, с другими детьми, взрослыми и миром;</w:t>
      </w: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4. Способствовать объединению обучения и воспитания в целостный образовательный процесс, ранняя коррекция психического развития детей с ЗПР с учетом их возрастных и индивидуальных особенностей.</w:t>
      </w:r>
    </w:p>
    <w:p w:rsid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Особенности осуществления образовательного процесса</w:t>
      </w: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1. Коррекция и компенсация имеющихся нарушений у детей в интеллектуальной,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личностной, речевой сфере</w:t>
      </w:r>
      <w:r w:rsidRPr="000B72B2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>.</w:t>
      </w: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2. Охрана и укрепление физического и психического здоровья детей, в том числе их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эмоционального благополучия.</w:t>
      </w: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3. Развитие с учётом возрастных и индивидуальных особенностей и особых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 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образовательных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потребностей, социальной адаптации.</w:t>
      </w: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4. Создание благоприятных условий развития детей в соответствии с их возрастными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</w:t>
      </w: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и миром путём реализации в образовательном процессе интеллектуально-познавательной технологии.</w:t>
      </w:r>
    </w:p>
    <w:p w:rsid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</w:p>
    <w:p w:rsidR="000B72B2" w:rsidRPr="000B72B2" w:rsidRDefault="000B72B2" w:rsidP="0036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1.3. Принципы и подходы к реализации Программы</w:t>
      </w:r>
    </w:p>
    <w:p w:rsidR="000B72B2" w:rsidRPr="000B72B2" w:rsidRDefault="000B72B2" w:rsidP="0036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При создании Программы учитываются:</w:t>
      </w:r>
    </w:p>
    <w:p w:rsidR="000B72B2" w:rsidRPr="000B72B2" w:rsidRDefault="000B72B2" w:rsidP="0036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1) индивидуальные потребности ребенка с задержкой психического развития, связанные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с его жизненной ситуацией и состоянием здоровья, определяющие особые условия получения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им образования (далее — особые образовательные потребности),</w:t>
      </w:r>
    </w:p>
    <w:p w:rsidR="000B72B2" w:rsidRPr="000B72B2" w:rsidRDefault="000B72B2" w:rsidP="0036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2)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0B72B2" w:rsidRPr="000B72B2" w:rsidRDefault="000B72B2" w:rsidP="0036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3) построение образовательной деятельности на основе индивидуальных особенностей</w:t>
      </w:r>
      <w:r w:rsidR="00F22110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каждого ребенка, когда сам ребенок становится субъектом образования;</w:t>
      </w:r>
    </w:p>
    <w:p w:rsidR="000B72B2" w:rsidRPr="000B72B2" w:rsidRDefault="000B72B2" w:rsidP="0036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4) возможности освоения ребенком с задержкой психического развития Программы на</w:t>
      </w:r>
      <w:r w:rsidR="00F22110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разных этапах ее реализации;</w:t>
      </w:r>
    </w:p>
    <w:p w:rsidR="000B72B2" w:rsidRPr="000B72B2" w:rsidRDefault="000B72B2" w:rsidP="0036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5) специальные условия для получения образования детьми с задержкой психического развития, в том числе использование специальных методов, методических пособий и дидактических</w:t>
      </w:r>
      <w:r w:rsidR="00F22110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материалов, проведение групповых и индивидуальных коррекционных занятий и осуществления</w:t>
      </w:r>
      <w:r w:rsidR="00F22110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квалифицированной коррекции нарушений их развития.</w:t>
      </w: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Коррекционно-развивающая психолого-педагогическая работа направлена на:</w:t>
      </w: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1) преодоление нарушений развития различных категорий детей с задержкой психического развития, оказание им квалифицированной помощи в освоении Программы;</w:t>
      </w: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2) разностороннее развитие детей с задержкой психического развития с учетом их возрастных и индивидуальных особенностей и особых образовательных потребностей, социальной</w:t>
      </w:r>
      <w:r w:rsidR="00F22110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адаптации.</w:t>
      </w:r>
    </w:p>
    <w:p w:rsidR="000B72B2" w:rsidRPr="000B72B2" w:rsidRDefault="00F22110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   </w:t>
      </w:r>
      <w:r w:rsidR="000B72B2" w:rsidRPr="000B72B2">
        <w:rPr>
          <w:rFonts w:ascii="Times New Roman" w:hAnsi="Times New Roman" w:cs="Times New Roman"/>
          <w:sz w:val="32"/>
          <w:szCs w:val="32"/>
          <w:lang w:val="ru-RU" w:bidi="ar-SA"/>
        </w:rPr>
        <w:t>В основу создания Программы положены следующие принципы дошкольного образования, изложенные в ФГОС ДО:</w:t>
      </w: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1. Полноценное проживание ребенком всех этапов детства (младенческого, раннего и дошкольного), обогащение (амплификация) детского развития;</w:t>
      </w:r>
    </w:p>
    <w:p w:rsidR="000B72B2" w:rsidRPr="000B72B2" w:rsidRDefault="000B72B2" w:rsidP="000B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2. Построение образовательной деятельности на основе индивидуальных особенностей</w:t>
      </w:r>
      <w:r w:rsidR="00F22110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каждого ребенка, при котором сам ребенок проявляет активность в выборе содержания своего</w:t>
      </w:r>
      <w:r w:rsidR="00F22110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образования, становится субъектом образования;</w:t>
      </w:r>
    </w:p>
    <w:p w:rsidR="00F22110" w:rsidRPr="00F22110" w:rsidRDefault="000B72B2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B72B2">
        <w:rPr>
          <w:rFonts w:ascii="Times New Roman" w:hAnsi="Times New Roman" w:cs="Times New Roman"/>
          <w:sz w:val="32"/>
          <w:szCs w:val="32"/>
          <w:lang w:val="ru-RU" w:bidi="ar-SA"/>
        </w:rPr>
        <w:t>3. Содействие и сотрудничество детей и взрослых, признание ребенка полноценным</w:t>
      </w:r>
      <w:r w:rsidR="00F22110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="00F22110" w:rsidRPr="00F22110">
        <w:rPr>
          <w:rFonts w:ascii="Times New Roman" w:hAnsi="Times New Roman" w:cs="Times New Roman"/>
          <w:sz w:val="32"/>
          <w:szCs w:val="32"/>
          <w:lang w:val="ru-RU" w:bidi="ar-SA"/>
        </w:rPr>
        <w:t>участником (субъектом)</w:t>
      </w:r>
      <w:r w:rsidR="00F22110">
        <w:rPr>
          <w:rFonts w:ascii="TimesNewRomanPSMT" w:hAnsi="TimesNewRomanPSMT" w:cs="TimesNewRomanPSMT"/>
          <w:sz w:val="24"/>
          <w:szCs w:val="24"/>
          <w:lang w:val="ru-RU" w:bidi="ar-SA"/>
        </w:rPr>
        <w:t xml:space="preserve"> </w:t>
      </w:r>
      <w:r w:rsidR="00F22110" w:rsidRPr="00F22110">
        <w:rPr>
          <w:rFonts w:ascii="Times New Roman" w:hAnsi="Times New Roman" w:cs="Times New Roman"/>
          <w:sz w:val="32"/>
          <w:szCs w:val="32"/>
          <w:lang w:val="ru-RU" w:bidi="ar-SA"/>
        </w:rPr>
        <w:t>образовательных отношений;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4. Поддержка инициативы детей в различных видах деятельности; сотрудничество организации с семьями;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5. Приобщение детей к социокультурным нормам, традициям семьи, общества и государства;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6. Формирование познавательных интересов и познавательных действий ребенка в различных видах деятельности;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7. Возрастная адекватность дошкольного образования (соответствие условий, требований, методов возрасту и особенностей развития);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 xml:space="preserve">Формирование Программы основывается на следующих </w:t>
      </w:r>
      <w:r w:rsidRPr="00F22110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подходах.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 xml:space="preserve">- </w:t>
      </w:r>
      <w:r w:rsidRPr="00F22110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личностно-ориентированный подход</w:t>
      </w:r>
      <w:r w:rsidRPr="00F22110">
        <w:rPr>
          <w:rFonts w:ascii="Times New Roman" w:hAnsi="Times New Roman" w:cs="Times New Roman"/>
          <w:i/>
          <w:iCs/>
          <w:sz w:val="32"/>
          <w:szCs w:val="32"/>
          <w:u w:val="single"/>
          <w:lang w:val="ru-RU" w:bidi="ar-SA"/>
        </w:rPr>
        <w:t>,</w:t>
      </w:r>
      <w:r w:rsidRPr="00F22110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который предусматривает создание условий для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уважение.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 xml:space="preserve">- суть </w:t>
      </w:r>
      <w:r w:rsidRPr="00F22110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индивидуального подхода</w:t>
      </w:r>
      <w:r w:rsidRPr="00F22110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составляет гибкое использование педагогом различных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форм и методов воспитания по отношению к каждому ребенку с ЗПР. Индивидуальный подход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необходим каждому ребенку, т.к. помогает ему осознать свою индивидуальность, научиться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управлять своим поведением, эмоциями, адекватно оценивать собственные сильные и слабые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стороны.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- </w:t>
      </w:r>
      <w:r w:rsidRPr="00F22110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аксиологический (ценностный) подход</w:t>
      </w:r>
      <w:r w:rsidRPr="00F22110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,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который предусматривает организацию воспитания на основе определенных ценностей, которые, с одной стороны, становятся целью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и результатом воспитания, а с другой – его средством.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 xml:space="preserve">- </w:t>
      </w:r>
      <w:r w:rsidRPr="00F22110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диалогический (полисубъектный) подход</w:t>
      </w:r>
      <w:r w:rsidRPr="00F22110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предусматривающий, что становление личности, развитие ее неограниченных творческих возможностей, самосовершенствование, возможны только в условиях взаимоотношений с другими людьми, построенными по принципу диалога. Воспитатель в этом случае становится посредником, который через личный опыт и пример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устанавливает для ребенка связь с внешней природой и обществом.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- </w:t>
      </w:r>
      <w:r w:rsidRPr="00F22110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средовой подход</w:t>
      </w:r>
      <w:r w:rsidRPr="00F22110">
        <w:rPr>
          <w:rFonts w:ascii="Times New Roman" w:hAnsi="Times New Roman" w:cs="Times New Roman"/>
          <w:sz w:val="32"/>
          <w:szCs w:val="32"/>
          <w:u w:val="single"/>
          <w:lang w:val="ru-RU" w:bidi="ar-SA"/>
        </w:rPr>
        <w:t>,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 xml:space="preserve"> который предусматривает использование возможностей внутренней и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внешней среды образовательного учреждения в воспитании и развитии личности ребенка</w:t>
      </w:r>
      <w:r w:rsidRPr="00F22110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>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При планировании конкретного содержания коррекционной, оздоровительной и педагогической работы в каждой возрастной подгруппе специалисты и воспитатели учитывают: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- принципы специального обучения и воспитания;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- результаты обследования группы и каждого ребенка с целью разработки или корректировки планов коррекционно-развивающей и воспитательно-образовательной работы;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- задачи и содержание основных разделов образовательной программы.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Для успешной деятельности по реализации Программы для достижения максимальной эффективности коррекционно-образовательной работы с детьми учитываются: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- особенности психофизического развития и возможности детей;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- структура отклоняющегося развития и варианта ЗПР;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- знания о здоровье воспитанников и микросоциальных условиях;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- возраст ребенка, в котором он поступил в детский сад и предполагаемой длительности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пребывания в данном учреждении;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- синхронизирование процессов обучения, коррекции и воспитания, сделать их взаимодополняющими, обогащающими физическое, социально-личностное, интеллектуальное и художественно-эстетическое развитие детей;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- осуществление необходимой квалифицированной коррекции недостатков в физическом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и (или) психическом развитии и дошкольного образования детей с ограниченными возможностями здоровья с учетом особенностей психофизического развития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и возможностей детей;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- взаимодействие с семьями воспитанников для обеспечения полноценного развития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детей;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F22110" w:rsidRDefault="00F22110" w:rsidP="00F22110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</w:p>
    <w:p w:rsidR="00816EE5" w:rsidRPr="00F22110" w:rsidRDefault="00F22110" w:rsidP="00F22110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1.4. Характеристика особенностей развития детей с ЗПР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 xml:space="preserve">В соответствии с классификацией </w:t>
      </w:r>
      <w:r w:rsidRPr="00F22110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К.С. Лебединской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(1980)</w:t>
      </w:r>
      <w:r w:rsidRPr="00F22110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,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различают четыре основных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варианта ЗПР.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  <w:lang w:val="ru-RU" w:bidi="ar-SA"/>
        </w:rPr>
      </w:pPr>
      <w:r w:rsidRPr="00F22110">
        <w:rPr>
          <w:rFonts w:ascii="Times New Roman" w:hAnsi="Times New Roman" w:cs="Times New Roman"/>
          <w:i/>
          <w:iCs/>
          <w:sz w:val="32"/>
          <w:szCs w:val="32"/>
          <w:u w:val="single"/>
          <w:lang w:val="ru-RU" w:bidi="ar-SA"/>
        </w:rPr>
        <w:t>Задержка психического развития конституционального происхождения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(гармонический психический и психофизический инфантилизм). При данном варианте на первый план в структуре дефекта выступают черты эмоционально-личностной незрелости.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Снижена мотивация в интеллектуальной деятельности, отмечается недостаточность произвольной регуляции поведения и деятельности.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i/>
          <w:iCs/>
          <w:sz w:val="32"/>
          <w:szCs w:val="32"/>
          <w:u w:val="single"/>
          <w:lang w:val="ru-RU" w:bidi="ar-SA"/>
        </w:rPr>
        <w:t>Задержка психического развития соматогенного генеза</w:t>
      </w:r>
      <w:r w:rsidRPr="00F22110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у детей с хроническими соматическими заболеваниями. Детей характеризуют явления стойкой физической и психической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астении. Наиболее выраженным симптомом является повышенная утомляемость и истощаемость, низкая работоспособность.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i/>
          <w:iCs/>
          <w:sz w:val="32"/>
          <w:szCs w:val="32"/>
          <w:u w:val="single"/>
          <w:lang w:val="ru-RU" w:bidi="ar-SA"/>
        </w:rPr>
        <w:t>Задержка психического развития психогенного генеза</w:t>
      </w:r>
      <w:r w:rsidRPr="00F22110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.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Вследствие раннего органического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поражения ЦНС, особенно при длительном воздействии психотравмирующих факторов, могут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возникнуть стойкие сдвиги в нервно-психической сфере ребенка. Это приводит к невротическим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 xml:space="preserve">и неврозоподобным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нарушениям, патологическому развитию личности. На первый план выступают нарушения в эмоционально-волевой сфере, снижение работоспособности, несформированность произвольной регуляции. Дети не способны к длительным интеллектуальным усилиям,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страдает поведенческая сфера.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i/>
          <w:iCs/>
          <w:sz w:val="32"/>
          <w:szCs w:val="32"/>
          <w:u w:val="single"/>
          <w:lang w:val="ru-RU" w:bidi="ar-SA"/>
        </w:rPr>
        <w:t>Задержка церебрально-органического генеза.</w:t>
      </w:r>
      <w:r w:rsidRPr="00F22110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Этот вариант ЗПР, характеризующийся первичным нарушением познавательной деятельности, является наиболее тяжелой и стойкой формой, при которой сочетаются черты незрелости и различной степени поврежденности ряда психических функций. По своей сути эта форма ЗПР нередко выражает пограничное с умственной</w:t>
      </w:r>
      <w:r w:rsid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отсталостью состояние.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Таким образом, задержка психического развития характеризуется замедленным темпом</w:t>
      </w:r>
      <w:r w:rsid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формирования познавательной и эмоциональной сфер с их временной фиксацией на более ранних возрастных этапах, незрелостью мыслительных процессов, недостаточностью целенаправленности интеллектуальной деятельности, ее быстрой истощаемостью,</w:t>
      </w:r>
      <w:r w:rsid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преобладанием игровых интересов, ограниченностью представлений об окружающем мире,</w:t>
      </w:r>
      <w:r w:rsid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чрезвычайно низкими уровнями общей осведомленности, социальной и коммуникативной компетентности.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Можно выделить четыре основные группы детей с ЗПР (И.И. Мамайчук, 2004)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1. Дети с относительной сформированностью психических процессов, но сниженной познавательной активностью. В этой группе наиболее часто встречаются лети с ЗПР вследствие</w:t>
      </w:r>
      <w:r w:rsid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психофизического инфантилизма и дети с соматогенной и психогенной формами ЗПР.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2. Дети с неравномерным проявлением познавательной активности и продуктивности. Эту</w:t>
      </w:r>
      <w:r w:rsid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группу составляют дети с легкой формой ЗПР церебрально- органического генеза, с выраженной ЗПР соматогенного происхождения и с осложнённой формой психофизического инфантилизма.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3. Дети с выраженным нарушением интеллектуальной продуктивности, но с достаточной</w:t>
      </w:r>
      <w:r w:rsid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познавательной активностью. В эту группу входят дети с ЗПР церебрально- органического генеза, у которых наблюдается выраженная дефицитарность отдельных психических функций (памяти, внимания, гнозиса, праксиса).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4. Дети, для которых характерно сочетание низкого уровня интеллектуальной продуктивности и слабовыраженной познавательной активности. В эту группу входят дети с тяжелой</w:t>
      </w:r>
      <w:r w:rsid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формой ЗПР церебрально-органического генеза, обнаруживающих первичную дефицитность в развитии всех психических функций: внимания, памяти, гнозиса, праксиса и пр.,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а также недоразвитие ориентировочной основы деятельности, ее программирования, регуляции и контроля.</w:t>
      </w:r>
    </w:p>
    <w:p w:rsidR="00F22110" w:rsidRPr="00F22110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Все перечисленные особенности обусловливает низкий уровень овладения дошкольниками с ЗПР всеми видами детской деятельности (предметно-манипулятивной,</w:t>
      </w:r>
      <w:r w:rsid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F22110">
        <w:rPr>
          <w:rFonts w:ascii="Times New Roman" w:hAnsi="Times New Roman" w:cs="Times New Roman"/>
          <w:sz w:val="32"/>
          <w:szCs w:val="32"/>
          <w:lang w:val="ru-RU" w:bidi="ar-SA"/>
        </w:rPr>
        <w:t>коммуникативной, игровой, продуктивной, познавательной, речевой). Дети не проявляют устойчивого интереса, их деятельность недостаточно целенаправленна, поведение импульсивно. Качественное своеобразие характерно для эмоционально волевой сферы и поведения.</w:t>
      </w:r>
    </w:p>
    <w:p w:rsidR="00F22110" w:rsidRPr="00BF1288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bCs/>
          <w:sz w:val="32"/>
          <w:szCs w:val="32"/>
          <w:lang w:val="ru-RU" w:bidi="ar-SA"/>
        </w:rPr>
        <w:t>Психологические особенности детей дошкольного возраста с задержкой</w:t>
      </w:r>
    </w:p>
    <w:p w:rsidR="00F22110" w:rsidRPr="00BF1288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bCs/>
          <w:sz w:val="32"/>
          <w:szCs w:val="32"/>
          <w:lang w:val="ru-RU" w:bidi="ar-SA"/>
        </w:rPr>
        <w:t>психического развития</w:t>
      </w:r>
    </w:p>
    <w:p w:rsidR="00F22110" w:rsidRPr="00BF1288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bCs/>
          <w:sz w:val="32"/>
          <w:szCs w:val="32"/>
          <w:lang w:val="ru-RU" w:bidi="ar-SA"/>
        </w:rPr>
        <w:t>В дошкольном возрасте проявления задержки проявляются в следующем:</w:t>
      </w:r>
    </w:p>
    <w:p w:rsidR="00F22110" w:rsidRPr="00BF1288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bCs/>
          <w:i/>
          <w:iCs/>
          <w:sz w:val="32"/>
          <w:szCs w:val="32"/>
          <w:lang w:val="ru-RU" w:bidi="ar-SA"/>
        </w:rPr>
        <w:t xml:space="preserve">Недостаточная познавательная активность нередко в сочетании с быстрой утомляемостью и истощаемостью. </w:t>
      </w:r>
      <w:r w:rsidRPr="00BF1288">
        <w:rPr>
          <w:rFonts w:ascii="Times New Roman" w:hAnsi="Times New Roman" w:cs="Times New Roman"/>
          <w:bCs/>
          <w:sz w:val="32"/>
          <w:szCs w:val="32"/>
          <w:lang w:val="ru-RU" w:bidi="ar-SA"/>
        </w:rPr>
        <w:t>Эти явления могут серьезно тормозить эффективность развития и</w:t>
      </w:r>
    </w:p>
    <w:p w:rsidR="00F22110" w:rsidRPr="00BF1288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bCs/>
          <w:sz w:val="32"/>
          <w:szCs w:val="32"/>
          <w:lang w:val="ru-RU" w:bidi="ar-SA"/>
        </w:rPr>
        <w:t>обучения ребенка. Дети с ЗПР отличаются пониженной, по сравнению с возрастной нормой, умственной работоспособностью, особенно при усложнении деятельности.</w:t>
      </w:r>
    </w:p>
    <w:p w:rsidR="00F22110" w:rsidRPr="00BF1288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bCs/>
          <w:i/>
          <w:iCs/>
          <w:sz w:val="32"/>
          <w:szCs w:val="32"/>
          <w:lang w:val="ru-RU" w:bidi="ar-SA"/>
        </w:rPr>
        <w:t xml:space="preserve">Отставание в развитии психомоторных функций, недостатки общей и мелкой моторики, координационных способностей, чувства ритма. </w:t>
      </w:r>
      <w:r w:rsidRPr="00BF1288">
        <w:rPr>
          <w:rFonts w:ascii="Times New Roman" w:hAnsi="Times New Roman" w:cs="Times New Roman"/>
          <w:bCs/>
          <w:sz w:val="32"/>
          <w:szCs w:val="32"/>
          <w:lang w:val="ru-RU" w:bidi="ar-SA"/>
        </w:rPr>
        <w:t>Двигательные навыки и техника основных движений отстают от возрастных возможностей, страдают двигательные качества: быстрота,</w:t>
      </w:r>
    </w:p>
    <w:p w:rsidR="00F22110" w:rsidRPr="00BF1288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bCs/>
          <w:sz w:val="32"/>
          <w:szCs w:val="32"/>
          <w:lang w:val="ru-RU" w:bidi="ar-SA"/>
        </w:rPr>
        <w:t>ловкость, точность, сила движений. Недостатки психомоторики проявляются в незрелости зри</w:t>
      </w:r>
      <w:r w:rsidR="00BF1288">
        <w:rPr>
          <w:rFonts w:ascii="Times New Roman" w:hAnsi="Times New Roman" w:cs="Times New Roman"/>
          <w:bCs/>
          <w:sz w:val="32"/>
          <w:szCs w:val="32"/>
          <w:lang w:val="ru-RU" w:bidi="ar-SA"/>
        </w:rPr>
        <w:t>тельно слухо-</w:t>
      </w:r>
      <w:r w:rsidRPr="00BF1288">
        <w:rPr>
          <w:rFonts w:ascii="Times New Roman" w:hAnsi="Times New Roman" w:cs="Times New Roman"/>
          <w:bCs/>
          <w:sz w:val="32"/>
          <w:szCs w:val="32"/>
          <w:lang w:val="ru-RU" w:bidi="ar-SA"/>
        </w:rPr>
        <w:t>моторной координации, произвольной регуляции движений, недостатках мотор-</w:t>
      </w:r>
    </w:p>
    <w:p w:rsidR="00F22110" w:rsidRPr="00BF1288" w:rsidRDefault="00F22110" w:rsidP="00F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bCs/>
          <w:sz w:val="32"/>
          <w:szCs w:val="32"/>
          <w:lang w:val="ru-RU" w:bidi="ar-SA"/>
        </w:rPr>
        <w:t>ной памяти, пространственной организации движений.</w:t>
      </w:r>
    </w:p>
    <w:p w:rsidR="00BF1288" w:rsidRPr="00BF1288" w:rsidRDefault="00F22110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bCs/>
          <w:i/>
          <w:iCs/>
          <w:sz w:val="32"/>
          <w:szCs w:val="32"/>
          <w:lang w:val="ru-RU" w:bidi="ar-SA"/>
        </w:rPr>
        <w:t xml:space="preserve">Недостаточность объема, обобщенности, предметности и целостности восприятия, </w:t>
      </w:r>
      <w:r w:rsidRPr="00BF1288">
        <w:rPr>
          <w:rFonts w:ascii="Times New Roman" w:hAnsi="Times New Roman" w:cs="Times New Roman"/>
          <w:bCs/>
          <w:sz w:val="32"/>
          <w:szCs w:val="32"/>
          <w:lang w:val="ru-RU" w:bidi="ar-SA"/>
        </w:rPr>
        <w:t>что</w:t>
      </w:r>
      <w:r w:rsidR="00BF1288" w:rsidRPr="00BF1288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 </w:t>
      </w:r>
      <w:r w:rsidR="00BF1288" w:rsidRPr="00BF1288">
        <w:rPr>
          <w:rFonts w:ascii="Times New Roman" w:hAnsi="Times New Roman" w:cs="Times New Roman"/>
          <w:sz w:val="32"/>
          <w:szCs w:val="32"/>
          <w:lang w:val="ru-RU" w:bidi="ar-SA"/>
        </w:rPr>
        <w:t>негативно отражается на формировании зрительно-пространственных функций и проявляется в</w:t>
      </w:r>
      <w:r w:rsid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="00BF1288" w:rsidRPr="00BF1288">
        <w:rPr>
          <w:rFonts w:ascii="Times New Roman" w:hAnsi="Times New Roman" w:cs="Times New Roman"/>
          <w:sz w:val="32"/>
          <w:szCs w:val="32"/>
          <w:lang w:val="ru-RU" w:bidi="ar-SA"/>
        </w:rPr>
        <w:t>таких продуктивных вилах деятельности, как рисование и конструирование.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Более </w:t>
      </w:r>
      <w:r w:rsidRPr="00BF1288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>низкая способность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, по сравнению с нормально развивающимися детьми того же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возраста, </w:t>
      </w:r>
      <w:r w:rsidRPr="00BF1288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к приему и переработке перцептивной информации,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что наиболее характерно для детей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с ЗПР церебрально-органического генеза. В воспринимаемом объекте дети выделяют гораздо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меньше признаков, чем их здоровые сверстники. Многие стороны объекта, данного в непривычном ракурсе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(например, в перевернутом виде), дети могут не узнать, они с трудом выделяют объект из фона, многие стороны объекта воспринимаются ими искаженно. У детей с другими формами ЗПР выраженного недоразвития сенсорно-перцептивных функций не обнаруживается. Однако в отличие от здоровых сверстников у них наблюдаются выраженные эмоционально-волевые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недостатки, снижение познавательной активности, недостаточность произвольной регуляции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поведения, недоразвитие и качественное своеобразие игровой деятельности. Незрелость мыслительных операций. Дети с ЗПР испытывают большие трудности при выделении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общих, существенных признаков в группе предметов, при выделении существенных признаков, их абстрагировании от несущественных, при переключении с одного признака классификации на другой, при обобщении. Незрелость мыслительных операций сказывается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на продуктивности наглядно-образного мышления и трудностях формирования словесно-логического мышления. Детям трудно устанавливать причинно-следственные связи и отношения,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усваивать обобщающие понятия. При нормальном темпе психического развития старшие дошкольники способны строить простейшие умозаключения, могут осуществлять мыслительные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операции на уровне словесно - логического мышления (его конкретно-понятийных форм).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Задержанный темп формирования мнестической деятельности, низкая продуктивность и прочность запоминания,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особенно на уровне словесно</w:t>
      </w:r>
      <w:r w:rsidRPr="00BF1288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>-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логической памяти, отрицательно сказывается на усвоении информации. Недостатки всех свойств внимания: неустойчивость, трудности концентрации и распределения внимания, сужение объема. Задерживается</w:t>
      </w:r>
      <w:r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формирование такого интегративного качества, как саморегуляция, что сказывается на успешности ребенка при освоении образовательной программы. К моменту поступления в школу дети с</w:t>
      </w:r>
      <w:r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деятельности, как познавательная активность, целенаправленность, контроль и саморегуляция.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Эмоциональная сфера у детей с ЗПР подчиняется общим законам психического развития,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имеющим место в раннем онтогенезе. Однако, сфера социальных эмоций в условиях стихийного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формирования не соответствует потенциальным возрастным возможностям. Незрелость эмоционально-волевой сферы и коммуникативной деятельности отрицательно влияет на поведение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и межличностное взаимодействие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дошкольников с ЗПР. Они не всегда соблюдают дистанцию со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взрослыми, могут вести себя навязчиво, бесцеремонно, или, наоборот, отказываются от контакта и сотрудничества. Трудно подчиняются правилам поведения в группе, редко завязывают дружеские отношения со своими сверстниками. Задерживается переход от одной формы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общения к другой, более сложной.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>Задержка в развитии и своеобразие игровой деятельности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. Недостаточно развиты все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структурные компоненты игровой деятельности: снижена игровая мотивация, с трудом формируется игровой замысел, сюжеты игр бедные, ролевое поведение неустойчивое, возможны соскальзывания на стереотипные действия с игровым материалом.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Содержательная сторона игры обеднена из-за недостаточности знаний и представлений об окружающем мире. Игра не развита как совместная деятельность, дети не умеют строить коллективную игру, почти не пользуются ролевой речью. Они реже используют предметы-заместители,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почти не проявляют творчества, чаще предпочитают подвижные игры, свойственные младшему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возрасту, при этом затрудняются в соблюдении правил. Отсутствие полноценной игровой деятельности затрудняет формирование внутреннего плана действий, произвольной регуляции поведения, т.о. своевременно не складываются предпосылки для более сложной - учебной деятельности.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Недоразвитие речи носит системный характер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и, как правило, в задержке формирования,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а в сложных случаях, в отсутствии фразовой речи, в ограниченности словарного запаса, в аграмматизмах, в неправильном произношении, затруднениях в построении связных высказываний.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Недостатки семантической стороны проявляются в трудностях понимания значения слова, л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>ог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ико-грамматических конструкций, скрытого смысла текста.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Особенности речевого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развития детей с ЗПР обусловлены своеобразием их познавательной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деятельности и проявляются в следующем: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1. отставание в овладении речью как средством общения и всеми компонентами языка;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2. низкая речевая активность; бедность, не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дифференцированность словаря; выраженные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недостатки грамматического строя речи: словообразования, словоизменения, синтаксической системы языка;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3. слабость словесной регуляции действий, трудности вербализации и словесного отчета;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4. неполноценность развернутых речевых высказываний;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5. недостаточный уровень ориентировки в языковой действительности, трудности осознании звуко-слогового строения слова, состава предложения;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6. недостатки устной речи и несформированность функционального базиса письменной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речи обусловливают особые проблемы при овладении грамотой.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Незрелость функционального состояния ЦНС обусловливает бедный запас конкретных знаний, затрудненность процесса обобщения знаний, скудное содержание понятий. У детей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с ЗПР часто затруднен анализ и синтез ситуации. Незрелость мыслительных операций, необходимость большего, чем в норме, количества времени для приема и переработки информации, неумение предвидеть результаты действий как своих, так и чужих, особенно если при этом задача</w:t>
      </w:r>
      <w:r w:rsidR="00D95BA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требует выявления причинно-следственных связей и построения на этой основе программы событий.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Отмечается меньшая предрасположенность этих детей к включению в свой опыт социо</w:t>
      </w:r>
      <w:r w:rsidR="00D95BA9">
        <w:rPr>
          <w:rFonts w:ascii="Times New Roman" w:hAnsi="Times New Roman" w:cs="Times New Roman"/>
          <w:sz w:val="32"/>
          <w:szCs w:val="32"/>
          <w:lang w:val="ru-RU" w:bidi="ar-SA"/>
        </w:rPr>
        <w:t>-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культурных образцов поведения, тенденция избегать обращения к сложным специализированным формам поведения. В старшем дошкольном возрасте более отчетливо проявляется форма</w:t>
      </w:r>
      <w:r w:rsidR="00D95BA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задержки психического развития. У детей с психическим инфантилизмом, психогенной и соматогенной формами ЗПР наблюдаются выраженные нарушения поведения, которые проявляются</w:t>
      </w:r>
      <w:r w:rsidR="00D95BA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в повышенной аффектации, в снижении навыков самоконтроля, в наличии патохарактерологических реакций.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Выше перечисленные недостатки и особенности познавательной деятельности, речи,</w:t>
      </w:r>
      <w:r w:rsidR="00D95BA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эмоционально-волевой сферы обусловливают слабость функционального базиса,</w:t>
      </w:r>
      <w:r w:rsidR="00D95BA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 xml:space="preserve">обеспечивающего дальнейшую учебную деятельность детей с ЗПР </w:t>
      </w:r>
      <w:r w:rsidRPr="00BF1288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>в коммуникативном,</w:t>
      </w:r>
      <w:r w:rsidR="00D95BA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регулятивном, познавательном, личностном компонентах.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А именно на этих компонентах основано формирование Универсальных учебных действий в соответствии с ФГОС начального общего образования. Важнейшей задачей является формирование этого функционального базиса</w:t>
      </w:r>
      <w:r w:rsidR="00D95BA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для достижения целевых ориентиров дошкольного образования и формирования полноценной</w:t>
      </w:r>
    </w:p>
    <w:p w:rsidR="00BF1288" w:rsidRPr="00BF1288" w:rsidRDefault="00BF1288" w:rsidP="00BF1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готовности к школьному обучению.</w:t>
      </w:r>
    </w:p>
    <w:p w:rsidR="003608D1" w:rsidRDefault="003608D1" w:rsidP="00BF1288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BC2E69" w:rsidRDefault="00BC2E69" w:rsidP="003608D1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BC2E69" w:rsidRDefault="00BC2E69" w:rsidP="003608D1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0B72B2" w:rsidRDefault="00BF1288" w:rsidP="003608D1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F1288">
        <w:rPr>
          <w:rFonts w:ascii="Times New Roman" w:hAnsi="Times New Roman" w:cs="Times New Roman"/>
          <w:sz w:val="32"/>
          <w:szCs w:val="32"/>
          <w:lang w:val="ru-RU" w:bidi="ar-SA"/>
        </w:rPr>
        <w:t>1</w:t>
      </w:r>
      <w:r w:rsidRPr="00BF1288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.5. Планируемые результаты освоения Программы для детей с ОВЗ (ЗПР).</w:t>
      </w:r>
    </w:p>
    <w:p w:rsidR="003608D1" w:rsidRDefault="003608D1" w:rsidP="00360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D95BA9" w:rsidRPr="00D95BA9" w:rsidRDefault="00D95BA9" w:rsidP="003608D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ru-RU" w:bidi="ar-SA"/>
        </w:rPr>
      </w:pPr>
      <w:r w:rsidRPr="00D95BA9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ru-RU" w:bidi="ar-SA"/>
        </w:rPr>
        <w:t>Целевые ориентиры освоения Программы детьми младшего дошкольного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ru-RU" w:bidi="ar-SA"/>
        </w:rPr>
      </w:pPr>
      <w:r w:rsidRPr="00D95BA9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ru-RU" w:bidi="ar-SA"/>
        </w:rPr>
        <w:t>возраста (3</w:t>
      </w:r>
      <w:r w:rsidRPr="00D95BA9">
        <w:rPr>
          <w:rFonts w:ascii="Times New Roman" w:hAnsi="Times New Roman" w:cs="Times New Roman"/>
          <w:b/>
          <w:bCs/>
          <w:sz w:val="24"/>
          <w:szCs w:val="24"/>
          <w:u w:val="single"/>
          <w:lang w:val="ru-RU" w:bidi="ar-SA"/>
        </w:rPr>
        <w:t>-</w:t>
      </w:r>
      <w:r w:rsidRPr="00D95BA9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ru-RU" w:bidi="ar-SA"/>
        </w:rPr>
        <w:t>4 года)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bCs/>
          <w:i/>
          <w:iCs/>
          <w:sz w:val="32"/>
          <w:szCs w:val="32"/>
          <w:u w:val="single"/>
          <w:lang w:val="ru-RU" w:bidi="ar-SA"/>
        </w:rPr>
        <w:t>Социально-коммуникативное развитие</w:t>
      </w:r>
      <w:r w:rsidRPr="00D95BA9">
        <w:rPr>
          <w:rFonts w:ascii="Times New Roman" w:hAnsi="Times New Roman" w:cs="Times New Roman"/>
          <w:bCs/>
          <w:sz w:val="32"/>
          <w:szCs w:val="32"/>
          <w:u w:val="single"/>
          <w:lang w:val="ru-RU" w:bidi="ar-SA"/>
        </w:rPr>
        <w:t>.</w:t>
      </w:r>
      <w:r w:rsidRPr="00D95BA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Адаптируется в условиях группы. Готов к взаимодействию со взрослыми в быту и в различных видах деятельности. Стремится к общению со сверстниками в быту и в игре под руководством взрослого. Эмоциональные контакты с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взрослыми и сверстниками становятся более устойчивыми. Проявляет интерес к действиям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других детей, может им подражать. Сам вступает в общение, использует вербальные средства.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 игре соблюдает элементарные правила, осуществляет перенос, сформированных ранее игровых действий в самостоятельные игры. Выполняет отдельные ролевые действия, носящие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условный характер, участвует в разыгрывании сюжета: цепочки двух-трех действий, если воображаемую ситуацию создает взрослый.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Замечает несоответствие поведения других детей требованиям взрослого. Выражает интерес и проявляет внимание к различным эмоциональным состояниям человека.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Становится более самостоятельным в некоторых бытовых и игровых действиях, настойчивее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стремится к результату, особенно при эмоциональной поддержке взрослого. Осваивает культурно-гигиенические навыки и навыки самообслуживания, соответствующие возрастным возможностям, выполняет основные культурно-гигиенические действия, ориентируясь на образец и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словесные просьбы, стремится поддерживать опрятность во внешнем виде с незначительной помощью взрослого. Использует предметы домашнего обихода, личной гигиены, выполняет действия с ними с незначительной помощью взрослого.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477B6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u-RU" w:bidi="ar-SA"/>
        </w:rPr>
        <w:t>Речевое развитие.</w:t>
      </w:r>
      <w:r w:rsidRPr="00D95BA9"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Понимает и выполняет словесную инструкцию взрослого из 2-3-х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звеньев. Способен к слуховому сосредоточению и различению речевых и неречевых звучаний,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узнает знакомых людей и детей по голосу, дифференцирует шумы. Расширяется запас пассивного словаря: понимает названия предметов обихода, игрушек, частей тела человека и животных,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глаголов, обозначающих движения, действия, эмоциональные состояния человека, прилагательных, обозначающих некоторые свойства предметов.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Понимает многие грамматические формы слов (косвенные падежи существительных,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простые предложные конструкции, некоторые приставочные глаголы). Проявляет речевую активность, употребляет существительные, обозначающие предметы обихода, игрушки, части тела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человека и животных, некоторые явления природы. Называет действия, предметы, изображенные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на картинке, выполненные персонажами сказок или другими объектами.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Включается в диалог – отвечает на вопросы после прочтения сказки или просмотра мультфильма, используя не только отдельные слова, но и простые предложения, состоящие из двух-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трех слов, которые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могут дополняться жестами. Строит простые распространенные предложения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несложных моделей. Речевое сопровождение включается в предметно-практическую деятельность.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Повторяет двустишья и простые потешки. Произносит простые по артикуляции звуки,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воспроизводит звукослоговую структуру двухсложных слов, состоящих из открытых, закрытых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слогов, с ударением на гласном звуке.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477B6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u-RU" w:bidi="ar-SA"/>
        </w:rPr>
        <w:t>Познавательное развитие.</w:t>
      </w:r>
      <w:r w:rsidRPr="00D95BA9"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Может заниматься, не отвлекаясь, в течение пяти -десяти минут. Показывает по словесной инструкции и может назвать два-четыре основных цвета и две-три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плоскостные геометрические фигуры, а также шар и куб, некоторые детали конструктора. Сравнивает предметы по величине, выбирает из трех предметов разной величины «самый большой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«(«самый маленький «), выстраивает сериационный ряд (строит матрешек по росту. Включает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элемент в ряд). На основе не только практической, но и зрительной ориентировки в свойствах</w:t>
      </w:r>
      <w:r w:rsidR="00477B67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предметов подбирает по предметы форме ( «Доска Сегена «, «Почтовый ящик « и т. п.), величине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(недифференцированные параметры: большой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-маленький), идентифицирует цвет предмета с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цветом образца-эталона, называет некоторые цвета спектра. Использует приемы зрительного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примеривания при обследовании предметов, выделяя их признаки и свойства. Планирует основные этапы предстоящей работы с помощью взрослого.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Усваивает сведения о мире людей, природе, об окружающих предметах, складывается первичная картина мира. Узнает реальные явления и их изображения: контрастные времена года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(лето и зима) и части суток (день и ночь), солнечную и дождливую погоду.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Осваивает пересчет предметов до 5, называет итоговое число. Ориентируется в телесном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пространстве, определяет положение предметов в пространстве по отношению к себе; понимает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 xml:space="preserve">и правильно употребляет некоторые предлоги, обозначающие пространственные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отношения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предметов – на, в. из, под, над. Определяет части суток, связывая их с режимными моментами.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4580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u-RU" w:bidi="ar-SA"/>
        </w:rPr>
        <w:t>Физическое развитие</w:t>
      </w:r>
      <w:r w:rsidRPr="00D45804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.</w:t>
      </w:r>
      <w:r w:rsidRPr="00D95BA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Осваивает все основные движения, хотя их техническая сторона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требует совершенствования. Обладает навыками практической ориентировки и перемещением в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пространстве. Учится реагировать на сигнал и действовать в соответствии с ним. Выполняет по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образцу взрослого простейшие построения и перестроения, физические упражнения по показу в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сочетании со словесной инструкцией инструктора по физической культуре (воспитателя); Стремится принимать активное участие в подвижных играх с правилами. Осваивает координированные движения рук при выполнении простых действий с конструктором «Лего», крупной мозаикой, предметами одежды и обуви.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4580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u-RU" w:bidi="ar-SA"/>
        </w:rPr>
        <w:t>Художественно-эстетическое развитие.</w:t>
      </w:r>
      <w:r w:rsidRPr="00D95BA9"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Рассматривает картинки, проявляет интерес к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красочным иллюстрациям. Проявляет интерес к изобразительной деятельности,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эмоционально положительно относится к ее процессу и результатам. Осваивает несложные изобразительные навыки, владеет некоторыми операционально-техническими сторонами изобразительной деятельности, пользуется карандашами, фломастерами, кистью, мелками.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Сотрудничает со взрослым в продуктивных видах деятельности (лепке, аппликации,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изобразительной деятельности, конструировании др.). Доступен предметный рисунок.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Может сосредоточиться и слушать стихи, песни, мелодии, эмоционально на них реагировать. Воспроизводит темп и акценты в движениях под музыку. Прислушивается к окружающим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звукам, узнает и различает голоса детей, звуки различных музыкальных инструментов. С помощью взрослого и самостоятельно выполняет музыкально-ритмические движения и действия на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шумовых музыкальных инструментах. Подпевает при хоровом исполнении песен.</w:t>
      </w:r>
    </w:p>
    <w:p w:rsidR="00D95BA9" w:rsidRPr="00D45804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</w:pPr>
      <w:r w:rsidRPr="00D45804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Целевые ориентиры образовательной и коррекционной работы с детьми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D45804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старшего дошкольного возраста с ЗПР</w:t>
      </w:r>
      <w:r w:rsidRPr="00D95BA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 соответствие с ФГОС ДО целевые ориентиры дошкольного образования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определяются независимо от характера программы, форм ее реализации, особенностей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развития детей, но НЕ подлежат непосредственной оценке.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Освоение воспитанниками адаптированной образовательной программы дошкольного образования, реализуемой в образовательной организации возможно при условии своевременно начатой</w:t>
      </w:r>
      <w:r w:rsidR="00D45804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коррекционной работы.</w:t>
      </w:r>
    </w:p>
    <w:p w:rsidR="00D95BA9" w:rsidRPr="00D45804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</w:pPr>
      <w:r w:rsidRPr="00D45804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Целевые ориентиры образовательной деятельности с детьми 4-5 лет.</w:t>
      </w:r>
    </w:p>
    <w:p w:rsidR="00671943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 игровой деятельности детей среднего дошкольного возраста появляются ролевые взаимодействия Игровые действия начинают выполняться не ради них самих, а ради смысла игры. Происходит разделение игровых и реальных взаимодействий детей.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на бумагу и т. д.Усложняется конструирование. Постройки могут включать 5-6 деталей. Формируются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навыки конструирования по собственному замыслу, а также планирование последовательности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действий.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младшие дошкольники, удерживают равновесие, перешагивают через небольшие преграды.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Усложняются игры с мячом.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К концу среднего дошкольного возраста восприятие детей становится более развитым.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Они оказываются способными назвать форму, на которую похож тот или иной предмет. Могут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вычленять в сложных объектах простые формы и из простых форм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воссоздавать сложные объекты. Дети способны упорядочить группы предметов по сенсорному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признаку – величине, цвету; выделить такие параметры, как высота, длина и ширина. Совершенствуется ориентация в пространстве.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Возрастает объем памяти. Дети запоминают до 7-8 названий предметов. Начинает складываться произвольное запоминание: дети способны принять задачу на запоминание,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помнят поручения взрослых, могут выучить небольшое стихотворение и т.д.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Начинает развиваться образное мышление. Продолжает развиваться воображение.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Формируются такие его особенности, как оригинальность и произвольность.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Увеличивается устойчивость внимания. Ребенку оказывается доступной сосредоточенная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деятельность в течение 15-20 минут. Он способен удерживать в памяти при выполнении каких-либо действий несложное условие.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В среднем дошкольном возрасте улучшается произношение звуков и дикция. Они удачно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имитируют голоса животных, интонационно выделяют речь тех или иных персонажей. Интерес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 xml:space="preserve">вызывают ритмическая структура речи, рифмы. 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Развивается грамматическая сторона речи. Дошкольники занимаются словотворчеством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на основе грамматических правил. Речь детей при взаимодействии друг с другом носит ситуативный характер, а при общении с взрослым становится внеситуативной.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У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детей формируется потребность в уважении со стороны взрослого, для них оказывается чрезвычайно важной его похвала.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начинают выделяться лидеры. Появляются конкурентность, соревновательность. Последняя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важна для сравнения себя с другим, что ведет к развитию образа Я ребенка, его детализации.</w:t>
      </w:r>
    </w:p>
    <w:p w:rsidR="00D95BA9" w:rsidRPr="00671943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</w:pPr>
      <w:r w:rsidRPr="00671943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Целевые ориентиры образовательной деятельности с детьми 5-6 лет.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Дети шестого года жизни уже могут распределять роли до начала игры и строить свое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поведение, придерживаясь роли. Игровое взаимодействие сопровождается речью,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соответствующей и по содержанию, и интонационно взятой роли.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Действия детей в играх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становятся разнообразными.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Развивается изобразительная деятельность детей. Это возраст наиболее активного рисования.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Рисунки могут быть самыми разными по содержанию: это и жизненные впечатления детей, и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воображаемые ситуации, и иллюстрации к фильмам и книгам. Обычно рисунки представляют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собой схематичные изображения различных объектов, но могут отличаться оригинальностью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небольшими или, напротив, существенными изменениями. Изображение человека становится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 xml:space="preserve">более детализированным и пропорциональным. Конструирование характеризуется умением анализировать условия, в которых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совместной деятельности. Дети могут конструировать из бумаги, складывая ее в несколько раз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 «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воплотить образ).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треугольников. Воспринимают величину объектов, легко выстраивают в ряд – по возрастанию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или убыванию – до 10 различных предметов.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Однако дети могут испытывать трудности при анализе пространственного положения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объектов, если сталкиваются с несоответствием формы и их пространственного расположения.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 старшем дошкольном возрасте продолжает развиваться образное мышление. Дети способны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не только решить задачу в наглядном плане, но и совершить преобразования объекта, указать, в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какой последовательности объекты вступят во взаимодействие и т.д.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а также представления, отражающие стадии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преобразования различных объектов и явлений (представления о цикличности изменений):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 xml:space="preserve">представления о смене времен года, дня и ночи, об увеличении и уменьшении объектов в результате различных воздействий, представления о развитии и т.д. Кроме того, продолжают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совершенствоваться обобщения, что является основой словесно-логического мышления. В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старшие дошкольники при группировке объектов могут учитывать два признака: цвет и форму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(материал) и т.д. Дети могут давать адекватные причинные объяснения, если анализируемые отношения не выходят за пределы их наглядного опыта.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Несмотря на то, что дети способны к созданию новых образов, воображение будет активно развиваться лишь при условии проведения специальной работы по его активизации.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Продолжают развиваться устойчивость, распределение, переключаемость внимания.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Наблюдается переход от непроизвольного к произвольному вниманию.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слух, интонационная выразительность речи при чтении стихов в сюжетно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>-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ролевой игре и в повседневной жизни.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Совершенствуется грамматический строй речи. Дети используют практически все част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и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речи, активно занимаются словотворчеством. Богаче становится лексика: активно используются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синонимы и антонимы. Развивается связная речь. Дети могут пересказывать,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рассказывать по картинке, передавая не только главное, но и детали.</w:t>
      </w:r>
    </w:p>
    <w:p w:rsidR="00D95BA9" w:rsidRPr="00671943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</w:pPr>
      <w:r w:rsidRPr="00671943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Целевые ориентиры образовательной деятельности с детьми 6-7 лет.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 сюжетно-ролевых играх дети подготовительной к школе группы начинают осваивать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сложные взаимодействия людей, отражающие характерные значимые жизненные ситуации,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например, свадьбу, рождение ребенка, болезнь, трудоустройство и т.д.Игровые действия детей становятся более сложными, обретают особый смысл,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который не всегда открывается взрослому.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Образы из окружающей жизни и литературных произведений, передаваемые детьми в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 xml:space="preserve">изобразительной деятельности, становятся сложнее. Рисунки 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>приобретают более детализирован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ный характер, обогащается их цветовая гамма. Более явными становятся различия между рисунками мальчиков и девочек. Мальчики охотно изображают технику,</w:t>
      </w:r>
      <w:r w:rsidR="0067194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космос, военные действия и т.п. Девочки обычно рисуют женские образы: принцесс, балерин, моделей и т.д. Часто встречаются и бытовые сюжеты: мама и дочка, комната и т.д.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Изображение человека становится еще более детализированным и пропорциональным. Появляются пальцы на руках, глаза, рот, нос, брови, подбородок. Одежда может быть украшена различными деталями. При правильном педагогическом подходе у дошкольников формируются художественно-творческие способности в изобразительной деятельности.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К подготовительной к школе группе дети в значительной степени осваивают конструирование из строительного материала. Они свободно владеют обобщенными способами анализа как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изображений, так и построек; не только анализируют основные конструктивные особенности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различных деталей, но и определяют их форму на основе сходства со знакомыми им объемными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предметами. Свободные постройки становятся симметричными и пропорциональными, их строительство осуществляется на основе зрительной ориентировки.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Дети быстро и правильно подбирают необходимый материал. Они достаточно точно представляют себе последовательность, в которой будет осуществляться постройка, и материал, которые понадобится для ее выполнения; способны выполнять различные по степени сложности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постройки, как по собственному замыслу, так и по условиям.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 этом возрасте дети уже могут освоить сложные формы сложения из листа бумаги и придумывать собственные, но этому их нужно специально обучать. Данный вид деятельности не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просто доступен детям – он важен для углубления их пространственных представлений.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Усложняется конструирование из природного материала. Дошкольникам уже доступны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целостные композиции по предварительному замыслу, которые могут передавать сложные отношения, включать фигуры людей и животных.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У детей продолжает развиваться восприятие, однако они не всегда могут одновременно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учитывать несколько различных признаков.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Развивается образное мышление, однако воспроизведение метрических отношений затруднено. Это легко проверить, предложив детям воспроизвести на листе бумаги образец,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на котором нарисованы девять точек, расположенных не на одной прямой. Как правило, дети не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воспроизводят метрические отношения между точками: при наложении рисунков друг на друга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точки детского рисунка не совпадают с точками образца.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Продолжают развиваться навыки обобщения и рассуждения, но они в значительной степени ограничиваются наглядными признаками ситуации.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 xml:space="preserve">Продолжает развиваться воображение, однако часто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приходится констатировать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приводящими к стереотипности детских образов.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Продолжает развиваться внимание дошкольников, оно становится произвольным. В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некоторых видах деятельности время произвольного сосредоточения достигает 30 минут.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У дошкольников продолжает развиваться речь</w:t>
      </w:r>
      <w:r w:rsidRPr="00D95BA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: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ее звуковая сторона, грамматический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строй, лексика. Развивается связная речь. В высказываниях детей отражаются как расширяющийся словарь, так и характер обобщений, формирующихся в этом возрасте. Дети начинают активно употреблять обобщающие существительные, синонимы, антонимы, прилагательные и т. д.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 результате правильно организованной образовательной работы у детей развиваются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диалогическая и некоторые виды монологической речи.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В подготовительной к школе группе завершается дошкольный возраст. Его основные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достижения связаны с освоением мира вещей как предметов человеческой культуры;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освоением форм позитивного общения с людьми; развитием половой идентификации,</w:t>
      </w:r>
      <w:r w:rsid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sz w:val="32"/>
          <w:szCs w:val="32"/>
          <w:lang w:val="ru-RU" w:bidi="ar-SA"/>
        </w:rPr>
        <w:t>формированием позиции школьника.</w:t>
      </w:r>
    </w:p>
    <w:p w:rsidR="00D95BA9" w:rsidRPr="00CA1639" w:rsidRDefault="00D95BA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</w:pPr>
      <w:r w:rsidRPr="00D95BA9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>К концу дошкольного возраста ребенок обладает высоким уровнем познавательного и</w:t>
      </w:r>
      <w:r w:rsidR="00CA1639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 </w:t>
      </w:r>
      <w:r w:rsidRPr="00D95BA9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>личностного развития, что позволяет ему в дальнейшем успешно учиться в школе.</w:t>
      </w:r>
    </w:p>
    <w:p w:rsidR="00D95BA9" w:rsidRPr="00D95BA9" w:rsidRDefault="00D95BA9" w:rsidP="00D95BA9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</w:pPr>
      <w:r w:rsidRPr="00CA1639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Планируемые результаты освоения программы на завершающей этапе ДО</w:t>
      </w:r>
    </w:p>
    <w:p w:rsidR="00CA1639" w:rsidRPr="00BC2E6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</w:pPr>
      <w:r w:rsidRPr="00BC2E69">
        <w:rPr>
          <w:rFonts w:ascii="Times New Roman" w:hAnsi="Times New Roman" w:cs="Times New Roman"/>
          <w:b/>
          <w:i/>
          <w:sz w:val="32"/>
          <w:szCs w:val="32"/>
          <w:u w:val="single"/>
          <w:lang w:val="ru-RU" w:bidi="ar-SA"/>
        </w:rPr>
        <w:t xml:space="preserve">по направлению </w:t>
      </w:r>
      <w:r w:rsidRPr="00BC2E69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  <w:t>физическое развитие: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у ребенка развита крупная и мелкая моторика;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он подвижен, владеет основными движениями, их техникой;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может контролировать свои движения и управлять ими;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обладает физическими качествами (сила, выносливость, гибкость и др.);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проявляет установку на двигательное творчество и импровизацию;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способен к принятию собственных решений, опираясь на свои знания и умения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в различных видах двигательной и физкультурной, спортивной деятельности;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  <w:lang w:val="ru-RU" w:bidi="ar-SA"/>
        </w:rPr>
      </w:pPr>
      <w:r w:rsidRPr="00CA1639">
        <w:rPr>
          <w:rFonts w:ascii="Times New Roman" w:hAnsi="Times New Roman" w:cs="Times New Roman"/>
          <w:i/>
          <w:sz w:val="32"/>
          <w:szCs w:val="32"/>
          <w:u w:val="single"/>
          <w:lang w:val="ru-RU" w:bidi="ar-SA"/>
        </w:rPr>
        <w:t xml:space="preserve">по направлению </w:t>
      </w:r>
      <w:r w:rsidRPr="00CA1639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  <w:t xml:space="preserve">социально-коммуникативное </w:t>
      </w:r>
      <w:r w:rsidRPr="00CA1639">
        <w:rPr>
          <w:rFonts w:ascii="Times New Roman" w:hAnsi="Times New Roman" w:cs="Times New Roman"/>
          <w:i/>
          <w:sz w:val="32"/>
          <w:szCs w:val="32"/>
          <w:u w:val="single"/>
          <w:lang w:val="ru-RU" w:bidi="ar-SA"/>
        </w:rPr>
        <w:t>развитие: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проявляет готовность и способность к общению с взрослыми и сверстниками;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- проявляет инициативу и самостоятельность в игре и общении; старается разрешать кон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структивно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разрешать конфликты;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демонстрирует достаточный уровень игровой деятельности: способен к созданию замысла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и развитию сюжета, к действиям в рамках роли, к ролевому взаимодействию, к коллективной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игре;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появляется способность к децентрации;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ребенок обладает начальными знаниями о себе и социальном мире, в котором</w:t>
      </w: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он живет;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ребенок овладевает основными культурными способами деятельности;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способен выбирать себе род занятий, участников по совместной деятельности;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ребенок обладает установкой положительного отношения к миру, к разным видам труда,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другим людям и самому себе, обладает чувством собственного достоинства;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способен договариваться, учитывать интересы и чувства других, сопереживать неудачам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и радоваться успехам других, адекватно проявляет свои чувства;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ребенок способен к волевым усилиям, может следовать социальным нормам поведения и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осваивает некоторые моральные нормы и правила поведения; оценивает поступки других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людей, литературных и персонажей мультфильмов;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ребенок способен к принятию собственных решений, опираясь на свои знания</w:t>
      </w: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умения в различных видах деятельности.</w:t>
      </w:r>
    </w:p>
    <w:p w:rsidR="00CA1639" w:rsidRPr="00BC2E6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i/>
          <w:sz w:val="32"/>
          <w:szCs w:val="32"/>
          <w:u w:val="single"/>
          <w:lang w:val="ru-RU" w:bidi="ar-SA"/>
        </w:rPr>
      </w:pPr>
      <w:r w:rsidRPr="00BC2E69">
        <w:rPr>
          <w:rFonts w:ascii="Times New Roman" w:hAnsi="Times New Roman" w:cs="Times New Roman"/>
          <w:b/>
          <w:i/>
          <w:sz w:val="32"/>
          <w:szCs w:val="32"/>
          <w:u w:val="single"/>
          <w:lang w:val="ru-RU" w:bidi="ar-SA"/>
        </w:rPr>
        <w:t xml:space="preserve">по направлению </w:t>
      </w:r>
      <w:r w:rsidRPr="00BC2E69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  <w:t xml:space="preserve">познавательное </w:t>
      </w:r>
      <w:r w:rsidRPr="00BC2E69">
        <w:rPr>
          <w:rFonts w:ascii="Times New Roman" w:hAnsi="Times New Roman" w:cs="Times New Roman"/>
          <w:b/>
          <w:i/>
          <w:sz w:val="32"/>
          <w:szCs w:val="32"/>
          <w:u w:val="single"/>
          <w:lang w:val="ru-RU" w:bidi="ar-SA"/>
        </w:rPr>
        <w:t>развитие: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становится любознательным, проявляет интерес к предметам и явлениями окружающего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мира, к экспериментированию;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задает вопросы, устанавливает причинно- следственные связи, способен к простейшим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умозаключениям;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начинает выделять существенные признаки и оперировать ими; осваивает обобщающие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понятия;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- у ребенка сформированы элементарные пространственные (в том числе квазипространственные) представления и ориентировка во времени;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осваивает элементарные математические представления (осваивает количественный и порядковый счет в пределах десятка, обратный счет, состав числа из единиц; соотносит цифру и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число, решает простые задачи с опорой на наглядность);</w:t>
      </w:r>
    </w:p>
    <w:p w:rsidR="00CA1639" w:rsidRPr="00BC2E6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</w:pPr>
      <w:r w:rsidRPr="00BC2E69">
        <w:rPr>
          <w:rFonts w:ascii="Times New Roman" w:hAnsi="Times New Roman" w:cs="Times New Roman"/>
          <w:b/>
          <w:i/>
          <w:sz w:val="32"/>
          <w:szCs w:val="32"/>
          <w:u w:val="single"/>
          <w:lang w:val="ru-RU" w:bidi="ar-SA"/>
        </w:rPr>
        <w:t xml:space="preserve">по направлению </w:t>
      </w:r>
      <w:r w:rsidRPr="00BC2E69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  <w:t>речевое развитие: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способен к построению речевого высказывания в ситуации общения; осваивает основные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лексико-грамматические средства языка;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может составлять рассказы по серии сюжетных картинок или по сюжетной</w:t>
      </w: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картинке;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осваивает звуко-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слоговой анализ и синтез, соотносит звук и букву, осваивает основы грамоты;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ребенок знаком с произведениями детской литературы; знает и умеет пересказывать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сказки, рассказывать стихи;</w:t>
      </w:r>
    </w:p>
    <w:p w:rsidR="00CA1639" w:rsidRPr="00BC2E6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i/>
          <w:sz w:val="32"/>
          <w:szCs w:val="32"/>
          <w:u w:val="single"/>
          <w:lang w:val="ru-RU" w:bidi="ar-SA"/>
        </w:rPr>
      </w:pPr>
      <w:r w:rsidRPr="00BC2E69">
        <w:rPr>
          <w:rFonts w:ascii="Times New Roman" w:hAnsi="Times New Roman" w:cs="Times New Roman"/>
          <w:b/>
          <w:i/>
          <w:sz w:val="32"/>
          <w:szCs w:val="32"/>
          <w:u w:val="single"/>
          <w:lang w:val="ru-RU" w:bidi="ar-SA"/>
        </w:rPr>
        <w:t xml:space="preserve">по направлению </w:t>
      </w:r>
      <w:r w:rsidRPr="00BC2E69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  <w:t xml:space="preserve">художественно-эстетическое </w:t>
      </w:r>
      <w:r w:rsidRPr="00BC2E69">
        <w:rPr>
          <w:rFonts w:ascii="Times New Roman" w:hAnsi="Times New Roman" w:cs="Times New Roman"/>
          <w:b/>
          <w:i/>
          <w:sz w:val="32"/>
          <w:szCs w:val="32"/>
          <w:u w:val="single"/>
          <w:lang w:val="ru-RU" w:bidi="ar-SA"/>
        </w:rPr>
        <w:t>развитие:</w:t>
      </w:r>
    </w:p>
    <w:p w:rsidR="00CA1639" w:rsidRPr="00BC2E6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  <w:lang w:val="ru-RU" w:bidi="ar-SA"/>
        </w:rPr>
      </w:pPr>
      <w:r w:rsidRPr="00BC2E69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  <w:t xml:space="preserve">музыкальное </w:t>
      </w:r>
      <w:r w:rsidRPr="00BC2E69">
        <w:rPr>
          <w:rFonts w:ascii="Times New Roman" w:hAnsi="Times New Roman" w:cs="Times New Roman"/>
          <w:b/>
          <w:i/>
          <w:sz w:val="32"/>
          <w:szCs w:val="32"/>
          <w:u w:val="single"/>
          <w:lang w:val="ru-RU" w:bidi="ar-SA"/>
        </w:rPr>
        <w:t>развитие: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ребенок знаком с основными культурными способами и видами музыкальной деятельности;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проявляет инициативу и самостоятельность в разных ее видах;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ребенок способен выбирать себе род музыкальных занятий, адекватно проявляет свои чувства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в процессе коллективной музыкальной деятельности и сотворчества;</w:t>
      </w:r>
    </w:p>
    <w:p w:rsidR="00CA1639" w:rsidRPr="004B6C11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ребенок обладает развитым воображением, которое реализуется в разных видах музыкально-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игровой и творческой музыкальной деятельности</w:t>
      </w:r>
    </w:p>
    <w:p w:rsidR="00CA1639" w:rsidRPr="00BC2E6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  <w:t xml:space="preserve">художественное </w:t>
      </w:r>
      <w:r w:rsidRPr="00BC2E69">
        <w:rPr>
          <w:rFonts w:ascii="Times New Roman" w:hAnsi="Times New Roman" w:cs="Times New Roman"/>
          <w:b/>
          <w:i/>
          <w:sz w:val="32"/>
          <w:szCs w:val="32"/>
          <w:u w:val="single"/>
          <w:lang w:val="ru-RU" w:bidi="ar-SA"/>
        </w:rPr>
        <w:t>развитие</w:t>
      </w:r>
      <w:r w:rsidRPr="00BC2E69">
        <w:rPr>
          <w:rFonts w:ascii="Times New Roman" w:hAnsi="Times New Roman" w:cs="Times New Roman"/>
          <w:b/>
          <w:sz w:val="32"/>
          <w:szCs w:val="32"/>
          <w:lang w:val="ru-RU" w:bidi="ar-SA"/>
        </w:rPr>
        <w:t>:</w:t>
      </w:r>
    </w:p>
    <w:p w:rsidR="00CA1639" w:rsidRPr="004B6C11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ребенок осваивает основные культурные способы художественной деятельности, проявляет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инициативу и самостоятельность в разных ее видах;</w:t>
      </w:r>
      <w:r w:rsidR="004B6C11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</w:p>
    <w:p w:rsidR="00CA1639" w:rsidRPr="004B6C11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у ребенка развит интерес и основные умения в изобразительной деятельности</w:t>
      </w:r>
      <w:r w:rsidR="004B6C11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(рисование, лепка, аппликация); в конструировании из разного материала, включая</w:t>
      </w:r>
      <w:r w:rsidR="004B6C11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конструкторы, модули, бумагу, природный и иной материал;</w:t>
      </w:r>
    </w:p>
    <w:p w:rsidR="00CA1639" w:rsidRPr="004B6C11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u-RU" w:bidi="ar-SA"/>
        </w:rPr>
      </w:pPr>
      <w:r w:rsidRPr="004B6C11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 xml:space="preserve">В </w:t>
      </w:r>
      <w:r w:rsidRPr="004B6C1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u-RU" w:bidi="ar-SA"/>
        </w:rPr>
        <w:t>плане преодоления недостатков в развитии возможны следующие достижения: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- овладение внеситуативно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-познавательной формой общения и достижение готовности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к внеситуативно-личностному общению.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повышение уровня развития познавательной активности и мотивационных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компонентов деятельности.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овладение достаточным уровнем сюжетно-ролевой игры во всех ее компонентах.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оптимизация межличностных отношений со сверстниками.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Ребенок умеет подчиняться правилам и социальным нормам, способен к волевым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усилиям.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улучшение показателей развития внимания, произвольной регуляции поведения и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деятельности.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улучшение показателей развития слухоречевой и зрительной памяти, объема и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прочности запоминания словесной и наглядной информации;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достижение способности к осуществлению логических операций не только на уровне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наглядного мышления, но и в словесно-логическом плане (на уровне конкретно-понятийного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мышления); к выделению и оперированию существенными признаками, к построению простейших умозаключений и обобщений.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овладение приемами замещения и наглядного моделирования.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способность к созданию новых образов в художественно-эстетической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деятельности;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хорошее владение устной речью, может участвовать в диалоге, расширяется его словарный запас, в речи почти отсутствую аграмматизмы; строит простые распространенные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предлож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>ения разных моделей; монологиче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ские высказывания приобретают большую цельность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и связность;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у ребенка достаточно развита крупная и мелкая моторика, он подвижен и вынослив,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владеет основными движениями, может контролировать свои движения, умеет управлять ими, у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него достаточно развита моторная память, способность к пространственной организации движений, развита слухо-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зрительно-моторная координация и чувство ритма.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оптимизация состояния эмоциональной сферы, снижение выраженности дезадаптивных форм поведения.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Целевые ориентиры Программы выступают основаниями преемственности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дошкольного и начального общего образования за счет развития функционального базиса для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формирования </w:t>
      </w:r>
      <w:r w:rsidRPr="00CA1639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t xml:space="preserve">универсальных учебных </w:t>
      </w:r>
      <w:r w:rsidRPr="00CA1639">
        <w:rPr>
          <w:rFonts w:ascii="Times New Roman" w:hAnsi="Times New Roman" w:cs="Times New Roman"/>
          <w:i/>
          <w:iCs/>
          <w:sz w:val="32"/>
          <w:szCs w:val="32"/>
          <w:lang w:val="ru-RU" w:bidi="ar-SA"/>
        </w:rPr>
        <w:lastRenderedPageBreak/>
        <w:t xml:space="preserve">действий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(УУД). Именно на универсальные учебные действия в личностной, коммуникативной, познавательной и регулятивной сферах ориентированы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стандарты общего начального образования.</w:t>
      </w:r>
    </w:p>
    <w:p w:rsidR="00CA1639" w:rsidRPr="00CA1639" w:rsidRDefault="004B6C11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>
        <w:rPr>
          <w:rFonts w:ascii="Times New Roman" w:hAnsi="Times New Roman" w:cs="Times New Roman"/>
          <w:sz w:val="32"/>
          <w:szCs w:val="32"/>
          <w:lang w:val="ru-RU" w:bidi="ar-SA"/>
        </w:rPr>
        <w:t>(</w:t>
      </w:r>
      <w:r w:rsidR="00CA1639" w:rsidRPr="00CA1639">
        <w:rPr>
          <w:rFonts w:ascii="Times New Roman" w:hAnsi="Times New Roman" w:cs="Times New Roman"/>
          <w:sz w:val="32"/>
          <w:szCs w:val="32"/>
          <w:lang w:val="ru-RU" w:bidi="ar-SA"/>
        </w:rPr>
        <w:t>Мониторинг освоения программы см. Приложение № 1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>)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2. СОДЕРЖАТЕЛЬНЫЙ РАЗДЕЛ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2.1. Описание образовательной деятельности в соответствии с направлениями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развития ребенка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Коррекционно-образовательная работа строится по пяти образовательным 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>направлениям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, определенным ФГОС ДО:</w:t>
      </w:r>
    </w:p>
    <w:p w:rsidR="00CA1639" w:rsidRPr="00CA1639" w:rsidRDefault="004B6C11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>-</w:t>
      </w:r>
      <w:r w:rsidR="00CA1639" w:rsidRPr="00CA1639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="00CA1639" w:rsidRPr="00CA1639">
        <w:rPr>
          <w:rFonts w:ascii="Times New Roman" w:hAnsi="Times New Roman" w:cs="Times New Roman"/>
          <w:sz w:val="32"/>
          <w:szCs w:val="32"/>
          <w:lang w:val="ru-RU" w:bidi="ar-SA"/>
        </w:rPr>
        <w:t>Социально-коммуникативное развитие;</w:t>
      </w:r>
    </w:p>
    <w:p w:rsidR="00CA1639" w:rsidRPr="00CA1639" w:rsidRDefault="004B6C11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>-</w:t>
      </w:r>
      <w:r w:rsidR="00CA1639" w:rsidRPr="00CA1639">
        <w:rPr>
          <w:rFonts w:ascii="Times New Roman" w:hAnsi="Times New Roman" w:cs="Times New Roman"/>
          <w:sz w:val="32"/>
          <w:szCs w:val="32"/>
          <w:lang w:val="ru-RU" w:bidi="ar-SA"/>
        </w:rPr>
        <w:t>речевое развитие;</w:t>
      </w:r>
    </w:p>
    <w:p w:rsidR="00CA1639" w:rsidRPr="00CA1639" w:rsidRDefault="004B6C11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>-</w:t>
      </w:r>
      <w:r w:rsidR="00CA1639" w:rsidRPr="00CA1639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="00CA1639" w:rsidRPr="00CA1639">
        <w:rPr>
          <w:rFonts w:ascii="Times New Roman" w:hAnsi="Times New Roman" w:cs="Times New Roman"/>
          <w:sz w:val="32"/>
          <w:szCs w:val="32"/>
          <w:lang w:val="ru-RU" w:bidi="ar-SA"/>
        </w:rPr>
        <w:t>познавательное развитие;</w:t>
      </w:r>
    </w:p>
    <w:p w:rsidR="00CA1639" w:rsidRPr="00CA1639" w:rsidRDefault="004B6C11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>-</w:t>
      </w:r>
      <w:r w:rsidR="00CA1639" w:rsidRPr="00CA1639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="00CA1639" w:rsidRPr="00CA1639">
        <w:rPr>
          <w:rFonts w:ascii="Times New Roman" w:hAnsi="Times New Roman" w:cs="Times New Roman"/>
          <w:sz w:val="32"/>
          <w:szCs w:val="32"/>
          <w:lang w:val="ru-RU" w:bidi="ar-SA"/>
        </w:rPr>
        <w:t>художественно – эстетическое развитие;</w:t>
      </w:r>
    </w:p>
    <w:p w:rsidR="00CA1639" w:rsidRPr="00CA1639" w:rsidRDefault="004B6C11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>-</w:t>
      </w:r>
      <w:r w:rsidR="00CA1639" w:rsidRPr="00CA1639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="00CA1639" w:rsidRPr="00CA1639">
        <w:rPr>
          <w:rFonts w:ascii="Times New Roman" w:hAnsi="Times New Roman" w:cs="Times New Roman"/>
          <w:sz w:val="32"/>
          <w:szCs w:val="32"/>
          <w:lang w:val="ru-RU" w:bidi="ar-SA"/>
        </w:rPr>
        <w:t>физическое развитие.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В совокупности они позволяют обеспечить коррекционно-образовательную работу с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до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школьниками с задержкой психического развития комплексно и многоаспектно. Содержание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коррекционно-развивающей работы в образовательных областях сгруппировано по разделам, которые являются сквозными на весь период дошкольного образования и отрабатываются в процессе разнообразных видов деятельности.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В течение месяца с момента начала посещения группы (продолжения посещения после летнего периода) осуществляется педагогическая и психологическая диагностика, в том числе ребенка с ОВЗ /ЗПР/.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С детьми обучающие занятия проводит воспитатель учитель-дефектолог, учитель-логопед,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педагог-психолог. Занятия эстетически-оздоровительного цикла проводятся со всей группой детей воспитателем и музыкальным руководителем. Занятия физической культурой проводятся со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всей группой детей воспитателем инструктором по физкультуре. Программа строится на адекватных возрасту видах деятельности и формах работы с детьми.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4B6C11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Формы организации для социальной адаптации:</w:t>
      </w:r>
      <w:r w:rsidRPr="00CA163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Реализация деятельности, осуществляется в соответствии с учебным планом; в совместной деятельности учителя-дефектолога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и детей; педагога-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психолога и детей; учителя- логопеда и детей; самостоятельной деятельности детей; совместной деятельности с семьей.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4B6C11">
        <w:rPr>
          <w:rFonts w:ascii="Times New Roman" w:hAnsi="Times New Roman" w:cs="Times New Roman"/>
          <w:i/>
          <w:sz w:val="32"/>
          <w:szCs w:val="32"/>
          <w:u w:val="single"/>
          <w:lang w:val="ru-RU" w:bidi="ar-SA"/>
        </w:rPr>
        <w:t xml:space="preserve">I. </w:t>
      </w:r>
      <w:r w:rsidRPr="004B6C11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  <w:t xml:space="preserve">Подготовительный, адаптационный этап </w:t>
      </w:r>
      <w:r w:rsidRPr="004B6C11">
        <w:rPr>
          <w:rFonts w:ascii="Times New Roman" w:hAnsi="Times New Roman" w:cs="Times New Roman"/>
          <w:i/>
          <w:sz w:val="32"/>
          <w:szCs w:val="32"/>
          <w:u w:val="single"/>
          <w:lang w:val="ru-RU" w:bidi="ar-SA"/>
        </w:rPr>
        <w:t>(сентябрь - октябрь):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Комплексный подход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к организации адаптационного периода заключается в следующем: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1. Диагностический блок. Заполнение речевых карт, протоколов психолого-педагогического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обследования детей. На их основе составлены индивидуальные маршруты для детей- инвалидов.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1.1. Ранее выявление детей с проблемами в развитии в ДОО.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1.2. Первичное обследование детей педагогом-психологом, учителем- логопедом, учителем- дефектологом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1.3. Сбор медицинских и педагогических сведений о раннем развитии.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1.4. Психолого-педагогическое наблюдение за детьми, имеющими нарушение речи и поведения.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1.5. Динамическое наблюдение в процессе обучения и воспитания.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1.6. Диагностика результативности коррекционно-педагогического (логопедического и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психолого – педагогического) процесса.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2. Мониторинг психолого-социальной адаптации. Объектом мониторинговой коррекционной и развивающей работой являются проблемы в познавательной, эмоциональной, мотивационной, волевой, поведенческой сферах, которые влияют, в конечном счете, на формирование у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дошкольников интегративных качеств и на развитие ребенка в целом.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3. Организация развивающей предметно-пространственной среды в логопедическом и психолого-педагогическом кабинете.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Предметно - пространственная среда — составная часть развивающей среды дошкольного детства. Развивающая предметно – пространственная среда обеспечивает безопасность жизни и здоровья детей, эмоциональное благополучие, способствует укреплению и закаливанию их организма. Вся структура предметно-развивающего пространства помогает установить необходимый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баланс между занятиями, самостоятельной игрой и творческими видами деятельности. Из развивающей предметно – пространственной среды дети получают информацию, необходимую для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осуществления всех видов деятельности, позволяющую воспитанникам не только развиваться,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но и проявлять свою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индивидуальность, реализовать свое собственное Я. Подбор системы игр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заданий, упражнений и разработанных на их основе образцов занятий пропедевтического характера к основному курсу коррекционно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логопедической программы.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Ребёнка с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>о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 сложной структурой дефекта, низкой адаптацией и т.д. необходимо ввести в систему специально организованной деятельности: игровые занятия, упражнения на базе сохранных анализаторных систем.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Цель данной деятельности - это формирование положит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>ельного, эмоционально - позитив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ного отношения ребёнка к себе, взрослым, другим детям, ощущение значимости своей личности,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понимание, что его любят, слушают, стараются понять, ценят всё, что он скажет, сделает; готовы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ему помочь и поддержать; стимулирование его речевого, познавательного развития, улучшение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социальной адаптации.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Задачи адаптационных игр, упражнений, занятий: (педагог-психолог, учитель- логопед,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учитель-дефектолог)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Установить контакт с ребёнком на основе личностно-ориентированного подхода;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Стимулировать, речевую, познавательную, двигательную активность ребёнка;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Уменьшать значение жестовой речи для ребёнка, если она есть;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Привлечь внимание ребёнка к пониманию речи взрослого, простых вопросов, инструкций;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Начать работу по развитию артикуляционной, мелкой моторики, над правильным дыханием;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Развить фонематическое восприятие (учить ребёнка вслушиваться в окружающий его мир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речевых и неречевых звуков, различать их, пытаться воспроизвести);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Включаться в ситуативную речь коллективную речевую деятельность.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Учить навыкам ведения диалога;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Активизировать свои произносительные навыки, стремиться к построению собственного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речевого высказывания;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Стимулировать развитие психологической базы речи: все виды восприятия, памяти, внимания, мышления, воображения;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Создать необходимую предметно - развивающую среду для организации коррекционно-развивающей работы;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- Создать эмоционально-благоприятную атмосферу в группах;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Сформировать эмоционально- мотивационные установки по отношению к себе,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окружающим, сверстникам и взрослым людям;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Способствовать развитию поведения ребенка (принятие правил, следование им,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>в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заимодействие с другими);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Способствовать развитию волевых процессов (произвольность, саморегуляция).</w:t>
      </w:r>
    </w:p>
    <w:p w:rsidR="00CA1639" w:rsidRPr="004B6C11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</w:pPr>
      <w:r w:rsidRPr="004B6C11">
        <w:rPr>
          <w:rFonts w:ascii="Times New Roman" w:hAnsi="Times New Roman" w:cs="Times New Roman"/>
          <w:i/>
          <w:sz w:val="32"/>
          <w:szCs w:val="32"/>
          <w:u w:val="single"/>
          <w:lang w:val="ru-RU" w:bidi="ar-SA"/>
        </w:rPr>
        <w:t>II</w:t>
      </w:r>
      <w:r w:rsidRPr="004B6C11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  <w:t>. Этап коррекционно-развивающей работы:</w:t>
      </w:r>
    </w:p>
    <w:p w:rsidR="00CA1639" w:rsidRPr="004B6C11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</w:pPr>
      <w:r w:rsidRPr="004B6C11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1. Организационный блок.</w:t>
      </w:r>
    </w:p>
    <w:p w:rsidR="004B6C11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 xml:space="preserve">1.1.Составление списков и комплектование групп для занятий. 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1.2.Составление индивидуальных маршрутов для детей-инвалидов.</w:t>
      </w:r>
    </w:p>
    <w:p w:rsidR="00CA1639" w:rsidRPr="004B6C11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</w:pPr>
      <w:r w:rsidRPr="004B6C11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2. Блок анализа и планирования.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2.1.Анализ результатов диагностики.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2.2.Статистический учет.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2.3.Выработка стратегии коррекционно-педагогического процесса (планирование работы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учителя - дефектолога, педагога – психолога).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2.4.Выбор способа организации коррекционно-образовательного процесса в ДОО.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2.5.Ведение документации.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2.6.Семинары – практикумы: Педагогические по проблемам отдельно взятых детей; Медицинские (консультации детей с речевыми и поведенческими проблемами у врачей узких специальностей);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Анализ планирования индивидуальной работы с детьми. Психологические (по проблемам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отдельно взятых детей).</w:t>
      </w:r>
    </w:p>
    <w:p w:rsidR="00CA1639" w:rsidRPr="004B6C11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</w:pPr>
      <w:r w:rsidRPr="004B6C11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3. Коррекционно-развивающие занятия.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3.1 Коррекционно-развивающая работа педагога – психолога по развитию психологической базы речи (восприятия, внимание, памяти, мышления).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3.2. Коррекционно-развивающая работа учителя - логопеда по развитию всех компонентов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речи.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3.3. Коррекционно-развивающая работа учителя - дефектолога по когнитивному развитию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3.4. Коррекционно – развивающая работа воспитателя по познавательному развитию.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3.5. Коррекционно – развивающая работа музыкального руководителя по развитию темпо</w:t>
      </w:r>
      <w:r w:rsidR="0036781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– ритмической организации.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3.6. Коррекционно – развивающая работа по развитию общей моторики инструктора по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физической культуре.</w:t>
      </w:r>
    </w:p>
    <w:p w:rsidR="00CA1639" w:rsidRPr="004B6C11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</w:pPr>
      <w:r w:rsidRPr="004B6C11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Блок практической и консультативной работы.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Помимо целенаправленной работы с детьми с нарушениями речи, поведения, эмоционально - волевой сферы необходимо проводить профилактические меры предупреждения дезадаптации у детей: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1. Пропедевтическая работа среди родителей и сотрудников образовательных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учреждений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2. Пропаганда знаний среди родителей о развитии возрастных особенностей детей старшего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и подготовительного возраста; готовности к школе;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3. Знакомство родителей с организацией образовательного процесса учреждения;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4. Коррекция речевых и эмоционально-волевых нарушений.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4B6C11">
        <w:rPr>
          <w:rFonts w:ascii="Times New Roman" w:hAnsi="Times New Roman" w:cs="Times New Roman"/>
          <w:sz w:val="32"/>
          <w:szCs w:val="32"/>
          <w:u w:val="single"/>
          <w:lang w:val="ru-RU" w:bidi="ar-SA"/>
        </w:rPr>
        <w:t xml:space="preserve">III. </w:t>
      </w:r>
      <w:r w:rsidRPr="004B6C11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Этап подведения итогов коррекционной работы</w:t>
      </w:r>
      <w:r w:rsidRPr="00CA163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с каждым ребенком группы. Объективная оценка личностных достижений ребенка (мониторинг).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Систему и эффективность работы с детьми ЗПР обеспечивает соблюдение общедидактических принципов, а также принципов специальной педагогики: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принцип комплексности диагностирования детей с ЗПР (сравнение данных, полученных</w:t>
      </w:r>
      <w:r w:rsidR="004B6C11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воспитателями, психологами, врачами и т.д.);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принцип интеграции (укрепление междисциплинарных связей, поиск новых направлений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интеграции; исследование аспектов социальной интеграции);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принцип преемственности (исследование детей с ЗПР на всех этапах развития, с сохранением преемственности методов работы);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принцип индивидуального и дифференцированного подхода (сочетание этих подходов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позволяет приблизить содержание, методы и организацию коррекционной работы к способностям и потребностям каждого ребенка).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Данные о результатах мониторинга (3 раза в год) заносятся в диагностическую карту, анализ которой позволяет оценить эффективность образовательной программы и организацию образовательного процесса в целом. Все данные механизмы адаптации программы детей с ОВЗ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улучшают их социально – коммуникативное, речевое, познавательное состояние, создают хорошую ступень для дальнейшего развития ребенка и компенсации нарушений.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261B18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Коррекционно-педагогическая работа</w:t>
      </w:r>
      <w:r w:rsidRPr="00CA163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с дошкольниками с ЗПР направлена на формирование базовых составляющих психического развития. Трудности построения коррекционно-педагогических программ обусловлены многообразием проявлений ЗПР, сочетанием незрелости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эмоционально-волевой сферы и не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сформированностью познавательной деятельности.</w:t>
      </w:r>
    </w:p>
    <w:p w:rsidR="00BF750D" w:rsidRPr="00BF750D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</w:pPr>
      <w:r w:rsidRPr="00BF750D">
        <w:rPr>
          <w:rFonts w:ascii="Times New Roman" w:hAnsi="Times New Roman" w:cs="Times New Roman"/>
          <w:sz w:val="32"/>
          <w:szCs w:val="32"/>
          <w:u w:val="single"/>
          <w:lang w:val="ru-RU" w:bidi="ar-SA"/>
        </w:rPr>
        <w:t xml:space="preserve">В работе с детьми с ЗПР следует выделить </w:t>
      </w:r>
      <w:r w:rsidRPr="00BF750D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 xml:space="preserve">два блока: </w:t>
      </w:r>
    </w:p>
    <w:p w:rsidR="00CA1639" w:rsidRPr="00BF750D" w:rsidRDefault="00BF750D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BF750D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о</w:t>
      </w:r>
      <w:r w:rsidR="00CA1639" w:rsidRPr="00BF750D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бразовательный и коррекционно-развивающий.</w:t>
      </w:r>
      <w:r w:rsidR="00CA1639" w:rsidRPr="00CA163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 </w:t>
      </w:r>
      <w:r w:rsidR="00CA1639" w:rsidRPr="00CA1639">
        <w:rPr>
          <w:rFonts w:ascii="Times New Roman" w:hAnsi="Times New Roman" w:cs="Times New Roman"/>
          <w:sz w:val="32"/>
          <w:szCs w:val="32"/>
          <w:lang w:val="ru-RU" w:bidi="ar-SA"/>
        </w:rPr>
        <w:t>Коррекционно-педагогическое воздействие направлено на преодоление первичных нарушений, вызванных непосредственно первопричиной возникновения нарушений в развитии психических процессов, но и на предупреждение вторичных нарушений развития, которые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="00CA1639" w:rsidRPr="00CA1639">
        <w:rPr>
          <w:rFonts w:ascii="Times New Roman" w:hAnsi="Times New Roman" w:cs="Times New Roman"/>
          <w:sz w:val="32"/>
          <w:szCs w:val="32"/>
          <w:lang w:val="ru-RU" w:bidi="ar-SA"/>
        </w:rPr>
        <w:t>могут возникнуть. А также на формирование определенного круга знаний и умений, необходимых для успешной подготовки детей к обучению в общеобразовательной школе. Коррекционная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="00CA1639" w:rsidRPr="00CA1639">
        <w:rPr>
          <w:rFonts w:ascii="Times New Roman" w:hAnsi="Times New Roman" w:cs="Times New Roman"/>
          <w:sz w:val="32"/>
          <w:szCs w:val="32"/>
          <w:lang w:val="ru-RU" w:bidi="ar-SA"/>
        </w:rPr>
        <w:t>направленность пронизывает все разделы физкультурно - оздоровительной, воспитательно-образовательной и социально - педагогической деятельности. Процесс коррекционно-развивающего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="00CA1639" w:rsidRPr="00CA1639">
        <w:rPr>
          <w:rFonts w:ascii="Times New Roman" w:hAnsi="Times New Roman" w:cs="Times New Roman"/>
          <w:sz w:val="32"/>
          <w:szCs w:val="32"/>
          <w:lang w:val="ru-RU" w:bidi="ar-SA"/>
        </w:rPr>
        <w:t>обучения и воспитания строится с учетом психологических особенностей и закономерностей развития психики данной категории детей. При этом отбор содержания коррекционно-развивающей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="00CA1639" w:rsidRPr="00CA1639">
        <w:rPr>
          <w:rFonts w:ascii="Times New Roman" w:hAnsi="Times New Roman" w:cs="Times New Roman"/>
          <w:sz w:val="32"/>
          <w:szCs w:val="32"/>
          <w:lang w:val="ru-RU" w:bidi="ar-SA"/>
        </w:rPr>
        <w:t>работы происходит на основе комплексного изучения ребенка. Обучение и воспитание детей с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="00CA1639" w:rsidRPr="00CA1639">
        <w:rPr>
          <w:rFonts w:ascii="Times New Roman" w:hAnsi="Times New Roman" w:cs="Times New Roman"/>
          <w:sz w:val="32"/>
          <w:szCs w:val="32"/>
          <w:lang w:val="ru-RU" w:bidi="ar-SA"/>
        </w:rPr>
        <w:t>задержкой психического развития осуществляется с позиции индивидуально- дифференцированного подхода. Следовательно, с одной стороны, учитываются индивидуальные особенности и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="00CA1639" w:rsidRPr="00CA1639">
        <w:rPr>
          <w:rFonts w:ascii="Times New Roman" w:hAnsi="Times New Roman" w:cs="Times New Roman"/>
          <w:sz w:val="32"/>
          <w:szCs w:val="32"/>
          <w:lang w:val="ru-RU" w:bidi="ar-SA"/>
        </w:rPr>
        <w:t>образовательные потребности каждого ребенка, а с другой - группы в целом. На начальных этапах работы (преимущественно с детьми раннего и младшего дошкольного возраста) ставятся задачи формирования психологического базиса (предпосылок) для развития высших психических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="00CA1639" w:rsidRPr="00CA1639">
        <w:rPr>
          <w:rFonts w:ascii="Times New Roman" w:hAnsi="Times New Roman" w:cs="Times New Roman"/>
          <w:sz w:val="32"/>
          <w:szCs w:val="32"/>
          <w:lang w:val="ru-RU" w:bidi="ar-SA"/>
        </w:rPr>
        <w:t>функций, что предполагает: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-стимуляцию познавательной активности и совершенствование ориентировочно - исследовательской деятельности;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-развитие общей и ручной моторики;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-развитие и коррекцию психомоторных функций и межсенсорных связей;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-обогащение сенсорного развития и коррекцию простых модально-специфических функций, таких как - выносливость к непрерывному сосредоточению на задании (работоспособность);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-скорость актуализации временных связей и прочность запечатления следов памяти на</w:t>
      </w:r>
      <w:r w:rsidR="00BF750D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уровне элементарных мнемических процессов;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-способность к концентрации и к распределению внимания;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-готовность к сотрудничеству со взрослым;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-стимуляцию речевого развития ребенка.</w:t>
      </w:r>
    </w:p>
    <w:p w:rsidR="00CA1639" w:rsidRPr="00BF750D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u-RU" w:bidi="ar-SA"/>
        </w:rPr>
      </w:pPr>
      <w:r w:rsidRPr="00BF750D">
        <w:rPr>
          <w:rFonts w:ascii="Times New Roman" w:hAnsi="Times New Roman" w:cs="Times New Roman"/>
          <w:b/>
          <w:sz w:val="32"/>
          <w:szCs w:val="32"/>
          <w:u w:val="single"/>
          <w:lang w:val="ru-RU" w:bidi="ar-SA"/>
        </w:rPr>
        <w:t>На последующих этапах работа осуществляется в нескольких направлениях: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1.Развитие и коррекция недостатков эмоционально-волевой сферы и формирующейся личности: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-развитие и тренировку механизмов обеспечивающих адаптацию ребенка к новым социальным условиям;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-профилактику и устранение встречающихся аффективных, негативистских, аутистических проявлений, других отклонений в поведении;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-развитие социальных эмоций;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-создание условий для развития самосознания и самооценки;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-формирование способности к волевым усилиям, произвольной регуляции поведения;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-предупреждение и преодоление негативных черт личности и формирующегося характера.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2.Развитие познавательной деятельности и целенаправленное формирование высших психических функций: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-развитие сферы образов-представлений;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-формирование мыслительной деятельности: стимуляция мыслительной активности,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формирование мыслительных операций, развитие наглядных форм мышления (наглядно-действенного и наглядно-образного), конкретно-понятийного (словесно- логического), в том числе,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элементарного умозаключающего мышления;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-развитие пространственного гнозиса и конструктивного праксиса;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-формирование пространственно-временных представлений;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-развитие умственных способностей через овладение действиями замещения и наглядного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моделирования в различных видах деятельности;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-развитие творческих способностей;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-совершенствование мнестической деятельности;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-развитие зрительно-моторной координации и формирование графо-моторных навыков.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3. Развитие речи и коммуникативной деятельности: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-целенаправленное формирование функций речи (особенно регулирующей, планирующей);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-создание условий для овладения ребенком всеми компонентами языковой системы: развитие фонетико-фонематических процессов, совершенствование слоговой структуры слова, лекс</w:t>
      </w:r>
      <w:r w:rsidR="00BF750D">
        <w:rPr>
          <w:rFonts w:ascii="Times New Roman" w:hAnsi="Times New Roman" w:cs="Times New Roman"/>
          <w:sz w:val="32"/>
          <w:szCs w:val="32"/>
          <w:lang w:val="ru-RU" w:bidi="ar-SA"/>
        </w:rPr>
        <w:t xml:space="preserve">ико-грамматического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строя речи, формирование навыков построения развернутого речевого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высказывания;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-формирование предпосылок для овладения навыками письма и чтения;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-стимуляцию коммуникативной активности, создание условий для овладения различными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формами общения: обеспечение полноценных эмоциональных и деловых контактов со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взрослыми и сверстниками, стимуляцию к внеситуативно- познавательному и внеситуативно-личностному общению.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4. Формирование ведущих видов деятельности (их мотивационных, и ориентировочно- операционных регуляционных компонентов):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-целенаправленное формирование мотивационных, ориентировочно операционных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и регуляционных компонентов деятельности;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-всестороннее развитие предметно-практической деятельности;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-развитие игровой деятельности;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-формирование предпосылок для овладения учебной деятельностью: умения программировать,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регулировать и оценивать результаты при выполнении заданий учебного типа;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-формирование основных компонентов готовности к школьному обучению: физиологической,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психологической (мотивационной, познавательной, эмоционально-волевой), социальной.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Коррекционно-развивающая работа распределяется между учителем - дефектологом, учителем- логопедом, педагогом-психологом.</w:t>
      </w:r>
    </w:p>
    <w:p w:rsidR="00CA1639" w:rsidRPr="00261B18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</w:pPr>
      <w:r w:rsidRPr="00261B18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2.2. Вариативные формы, способы, методы и средства реализации Программы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Формы, способы, методы и средства реализации Программы подбираются с учетом возрастных и индивидуальных особенностей воспитанников, специфики их образовательных потребностей и интересов в разных видах детской деятельности.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При реализации образовательной Программы педагог: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продумывает содержание и организацию совместного образа жизни детей, условия эмоционального благополучия и развития каждого ребенка;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определяет единые для всех детей правила сосуществования детского общества, включающие равенство прав, взаимную доброжелательность и внимание друг к другу, готовность прийти на помощь, поддержать;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соблюдает гуманистические принципы педагогического сопровождения развития детей,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в числе которых забота, теплое отношение, интерес к каждому ребенку, поддержка и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установка на успех, развитие детской самостоятельности, инициативы;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осуществляет развивающее взаимодействие с детьми, основанное на современных педагогических позициях: «Давай сделаем это вместе»; «Посмотри, как я это делаю»,</w:t>
      </w:r>
      <w:r w:rsidR="00261B18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«Научи меня, помоги мне сделать это»;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сочетает совместную с ребенком деятельность (игры, труд, наблюдения и пр.) и самостоятельную деятельность детей;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ежедневно планирует образовательные ситуации, обогащающие практический и познавательный опыт детей, эмоции и преставления о мире;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создает развивающую предметно-пространственную среду;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наблюдает, как развиваются самостоятельность каждого ребенка и взаимоотношения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детей;</w:t>
      </w:r>
    </w:p>
    <w:p w:rsidR="00CA1639" w:rsidRPr="00CA1639" w:rsidRDefault="00CA1639" w:rsidP="00CA1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CA1639">
        <w:rPr>
          <w:rFonts w:ascii="Times New Roman" w:hAnsi="Times New Roman" w:cs="Times New Roman"/>
          <w:sz w:val="32"/>
          <w:szCs w:val="32"/>
          <w:lang w:val="ru-RU" w:bidi="ar-SA"/>
        </w:rPr>
        <w:t>- сотрудничает с родителями, совместно с ними решая задачи воспитания и развития малышей.</w:t>
      </w:r>
    </w:p>
    <w:p w:rsidR="00B93117" w:rsidRDefault="00B93117" w:rsidP="00CA1639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6A3A34" w:rsidRPr="00BC2E69" w:rsidRDefault="006A3A34" w:rsidP="00CA1639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u-RU" w:bidi="ar-SA"/>
        </w:rPr>
      </w:pPr>
      <w:r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 xml:space="preserve">                  </w:t>
      </w:r>
      <w:r w:rsidR="00CA1639" w:rsidRPr="00BC2E69">
        <w:rPr>
          <w:rFonts w:ascii="Times New Roman" w:hAnsi="Times New Roman" w:cs="Times New Roman"/>
          <w:b/>
          <w:sz w:val="32"/>
          <w:szCs w:val="32"/>
          <w:u w:val="single"/>
          <w:lang w:val="ru-RU" w:bidi="ar-SA"/>
        </w:rPr>
        <w:t>В качестве адекватных форм и методов</w:t>
      </w:r>
      <w:r w:rsidR="00261B18" w:rsidRPr="00BC2E69">
        <w:rPr>
          <w:rFonts w:ascii="Times New Roman" w:hAnsi="Times New Roman" w:cs="Times New Roman"/>
          <w:b/>
          <w:sz w:val="32"/>
          <w:szCs w:val="32"/>
          <w:u w:val="single"/>
          <w:lang w:val="ru-RU" w:bidi="ar-SA"/>
        </w:rPr>
        <w:t xml:space="preserve"> работы с детьми используются: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61B18" w:rsidTr="00261B18">
        <w:tc>
          <w:tcPr>
            <w:tcW w:w="7393" w:type="dxa"/>
          </w:tcPr>
          <w:p w:rsidR="00261B18" w:rsidRPr="00261B18" w:rsidRDefault="00261B18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32"/>
                <w:lang w:val="ru-RU" w:bidi="ar-SA"/>
              </w:rPr>
            </w:pPr>
            <w:r w:rsidRPr="00261B18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 xml:space="preserve">Виды детской деятельности   </w:t>
            </w:r>
          </w:p>
        </w:tc>
        <w:tc>
          <w:tcPr>
            <w:tcW w:w="7393" w:type="dxa"/>
          </w:tcPr>
          <w:p w:rsidR="00261B18" w:rsidRPr="00261B18" w:rsidRDefault="00261B18" w:rsidP="00261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</w:pPr>
            <w:r w:rsidRPr="00261B18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Формы организации образовательной деятельности</w:t>
            </w:r>
          </w:p>
        </w:tc>
      </w:tr>
      <w:tr w:rsidR="006A3A34" w:rsidTr="006A3A34">
        <w:trPr>
          <w:trHeight w:val="6024"/>
        </w:trPr>
        <w:tc>
          <w:tcPr>
            <w:tcW w:w="7393" w:type="dxa"/>
          </w:tcPr>
          <w:p w:rsidR="006A3A34" w:rsidRPr="00BC2E69" w:rsidRDefault="006A3A34" w:rsidP="00261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Социально-коммуникативное</w:t>
            </w:r>
          </w:p>
          <w:p w:rsidR="006A3A34" w:rsidRPr="00BC2E69" w:rsidRDefault="006A3A34" w:rsidP="00261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развитие</w:t>
            </w:r>
          </w:p>
          <w:p w:rsidR="006A3A34" w:rsidRPr="00261B18" w:rsidRDefault="006A3A34" w:rsidP="00261B18">
            <w:pPr>
              <w:autoSpaceDE w:val="0"/>
              <w:autoSpaceDN w:val="0"/>
              <w:adjustRightInd w:val="0"/>
              <w:ind w:right="395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</w:pPr>
          </w:p>
        </w:tc>
        <w:tc>
          <w:tcPr>
            <w:tcW w:w="7393" w:type="dxa"/>
          </w:tcPr>
          <w:p w:rsidR="006A3A34" w:rsidRPr="00261B18" w:rsidRDefault="006A3A34" w:rsidP="00261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261B1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Индивидуальная игра.</w:t>
            </w:r>
          </w:p>
          <w:p w:rsidR="006A3A34" w:rsidRPr="00261B18" w:rsidRDefault="006A3A34" w:rsidP="00261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261B1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Совместная игра с воспитателем</w:t>
            </w:r>
          </w:p>
          <w:p w:rsidR="006A3A34" w:rsidRPr="00261B18" w:rsidRDefault="006A3A34" w:rsidP="00261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261B1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Совместная игра со сверстниками</w:t>
            </w:r>
          </w:p>
          <w:p w:rsidR="006A3A34" w:rsidRPr="00261B18" w:rsidRDefault="006A3A34" w:rsidP="00261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261B1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Игра</w:t>
            </w:r>
          </w:p>
          <w:p w:rsidR="006A3A34" w:rsidRPr="00261B18" w:rsidRDefault="006A3A34" w:rsidP="00261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261B1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Чтение</w:t>
            </w:r>
          </w:p>
          <w:p w:rsidR="006A3A34" w:rsidRPr="00261B18" w:rsidRDefault="006A3A34" w:rsidP="00261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261B1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Беседа</w:t>
            </w:r>
          </w:p>
          <w:p w:rsidR="006A3A34" w:rsidRPr="00261B18" w:rsidRDefault="006A3A34" w:rsidP="00261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261B1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Наблюдение</w:t>
            </w:r>
          </w:p>
          <w:p w:rsidR="006A3A34" w:rsidRPr="00261B18" w:rsidRDefault="006A3A34" w:rsidP="00261B18">
            <w:pPr>
              <w:autoSpaceDE w:val="0"/>
              <w:autoSpaceDN w:val="0"/>
              <w:adjustRightInd w:val="0"/>
              <w:ind w:right="395"/>
              <w:jc w:val="both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261B1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Ситуация морального выбора</w:t>
            </w:r>
          </w:p>
          <w:p w:rsidR="006A3A34" w:rsidRDefault="006A3A34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Интегративная деятельность </w:t>
            </w:r>
          </w:p>
          <w:p w:rsidR="006A3A34" w:rsidRPr="00B93117" w:rsidRDefault="006A3A34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Проектная деятельность</w:t>
            </w:r>
          </w:p>
          <w:p w:rsidR="006A3A34" w:rsidRPr="00B93117" w:rsidRDefault="006A3A34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Праздник</w:t>
            </w:r>
          </w:p>
          <w:p w:rsidR="006A3A34" w:rsidRPr="00B93117" w:rsidRDefault="006A3A34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Совместные действия</w:t>
            </w:r>
          </w:p>
          <w:p w:rsidR="006A3A34" w:rsidRPr="00B93117" w:rsidRDefault="006A3A34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Рассматривание.</w:t>
            </w:r>
          </w:p>
          <w:p w:rsidR="006A3A34" w:rsidRPr="00B93117" w:rsidRDefault="006A3A34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Просмотр и анализ мультфильмов, видео-</w:t>
            </w:r>
          </w:p>
          <w:p w:rsidR="006A3A34" w:rsidRPr="00B93117" w:rsidRDefault="006A3A34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фильмов, телепередач. Экспериментирование</w:t>
            </w:r>
          </w:p>
          <w:p w:rsidR="006A3A34" w:rsidRPr="00B93117" w:rsidRDefault="006A3A34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Поручение и задание</w:t>
            </w:r>
          </w:p>
          <w:p w:rsidR="006A3A34" w:rsidRPr="00B93117" w:rsidRDefault="006A3A34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Дежурство.</w:t>
            </w:r>
          </w:p>
          <w:p w:rsidR="006A3A34" w:rsidRPr="00B93117" w:rsidRDefault="006A3A34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Совместная деятельность взрослого и детей</w:t>
            </w:r>
          </w:p>
          <w:p w:rsidR="006A3A34" w:rsidRPr="00261B18" w:rsidRDefault="006A3A34" w:rsidP="00B93117">
            <w:pPr>
              <w:autoSpaceDE w:val="0"/>
              <w:autoSpaceDN w:val="0"/>
              <w:adjustRightInd w:val="0"/>
              <w:ind w:right="395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тематического характера</w:t>
            </w:r>
          </w:p>
        </w:tc>
      </w:tr>
      <w:tr w:rsidR="00261B18" w:rsidRPr="00B93117" w:rsidTr="00261B18">
        <w:tc>
          <w:tcPr>
            <w:tcW w:w="7393" w:type="dxa"/>
          </w:tcPr>
          <w:p w:rsidR="00261B18" w:rsidRPr="00BC2E69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28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Познавательное развитие</w:t>
            </w:r>
          </w:p>
        </w:tc>
        <w:tc>
          <w:tcPr>
            <w:tcW w:w="7393" w:type="dxa"/>
          </w:tcPr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Создание коллекций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Проектная деятельность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Исследовательская деятельность.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Конструирование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Экспериментирование Развивающая игра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Наблюдение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Проблемная ситуация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Рассказ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Беседа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Интегративная деятельность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lastRenderedPageBreak/>
              <w:t>Экскурсии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Коллекционирование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Моделирование</w:t>
            </w:r>
          </w:p>
          <w:p w:rsidR="00261B18" w:rsidRPr="00B93117" w:rsidRDefault="00B93117" w:rsidP="00B93117">
            <w:pPr>
              <w:autoSpaceDE w:val="0"/>
              <w:autoSpaceDN w:val="0"/>
              <w:adjustRightInd w:val="0"/>
              <w:ind w:right="395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Игры с правилами</w:t>
            </w:r>
          </w:p>
        </w:tc>
      </w:tr>
      <w:tr w:rsidR="00261B18" w:rsidRPr="00FC5F59" w:rsidTr="00261B18">
        <w:tc>
          <w:tcPr>
            <w:tcW w:w="7393" w:type="dxa"/>
          </w:tcPr>
          <w:p w:rsidR="00261B18" w:rsidRPr="00BC2E69" w:rsidRDefault="00B93117">
            <w:pPr>
              <w:autoSpaceDE w:val="0"/>
              <w:autoSpaceDN w:val="0"/>
              <w:adjustRightInd w:val="0"/>
              <w:ind w:right="395"/>
              <w:jc w:val="both"/>
              <w:rPr>
                <w:rFonts w:ascii="Times New Roman" w:hAnsi="Times New Roman" w:cs="Times New Roman"/>
                <w:b/>
                <w:sz w:val="32"/>
                <w:szCs w:val="28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lastRenderedPageBreak/>
              <w:t>Речевое развитие</w:t>
            </w:r>
          </w:p>
        </w:tc>
        <w:tc>
          <w:tcPr>
            <w:tcW w:w="7393" w:type="dxa"/>
          </w:tcPr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Чтение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Игра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Беседа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Рассматривание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Решение проблемных ситуаций.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Разговор с детьми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Проектная деятельность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Создание коллекций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Интегративная деятельность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Обсуждение.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Рассказ.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Инсценирование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Ситуативный разговор с детьми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Сочинение загадок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Проблемная ситуация</w:t>
            </w:r>
          </w:p>
          <w:p w:rsidR="00261B18" w:rsidRPr="00B93117" w:rsidRDefault="00B93117" w:rsidP="00B93117">
            <w:pPr>
              <w:autoSpaceDE w:val="0"/>
              <w:autoSpaceDN w:val="0"/>
              <w:adjustRightInd w:val="0"/>
              <w:ind w:right="395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Использование различных видов театра</w:t>
            </w:r>
          </w:p>
        </w:tc>
      </w:tr>
      <w:tr w:rsidR="00261B18" w:rsidRPr="00313CB7" w:rsidTr="00261B18">
        <w:tc>
          <w:tcPr>
            <w:tcW w:w="7393" w:type="dxa"/>
          </w:tcPr>
          <w:p w:rsidR="00B93117" w:rsidRPr="00BC2E69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Художественно-эстетическое</w:t>
            </w:r>
          </w:p>
          <w:p w:rsidR="00261B18" w:rsidRPr="00B93117" w:rsidRDefault="00B93117" w:rsidP="00B93117">
            <w:pPr>
              <w:autoSpaceDE w:val="0"/>
              <w:autoSpaceDN w:val="0"/>
              <w:adjustRightInd w:val="0"/>
              <w:ind w:right="395"/>
              <w:jc w:val="both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развитие</w:t>
            </w:r>
          </w:p>
        </w:tc>
        <w:tc>
          <w:tcPr>
            <w:tcW w:w="7393" w:type="dxa"/>
          </w:tcPr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Изготовление украшений для группового помещения к праздникам, предметов для игры,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сувениров, предметов для познавательно и</w:t>
            </w:r>
            <w:r w:rsidR="006A3A34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сс</w:t>
            </w: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ледовательской деятельности.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Создание макетов, коллекций и их оформление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Рассматривание эстетически привлекательных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предметов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Игра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Организация выставок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Слушание соответствующей возрасту народной, классической, детской музыки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lastRenderedPageBreak/>
              <w:t>Музыкально- дидактическая игра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Беседа интегративного характера, элементарного музыковедческого содержания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Интегративная деятельность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Совместное и индивидуальное музыкальное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исполнение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Музыкальное упражнение.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Попевка.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Распевка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Двигательный, пластический танцевальный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этюд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Танец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Творческое задание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Концерт- импровизация</w:t>
            </w:r>
          </w:p>
          <w:p w:rsidR="00261B18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Музыкальная сюжетная игра</w:t>
            </w:r>
          </w:p>
        </w:tc>
      </w:tr>
      <w:tr w:rsidR="00261B18" w:rsidRPr="00FC5F59" w:rsidTr="00261B18">
        <w:tc>
          <w:tcPr>
            <w:tcW w:w="7393" w:type="dxa"/>
          </w:tcPr>
          <w:p w:rsidR="00261B18" w:rsidRPr="00BC2E69" w:rsidRDefault="00B93117">
            <w:pPr>
              <w:autoSpaceDE w:val="0"/>
              <w:autoSpaceDN w:val="0"/>
              <w:adjustRightInd w:val="0"/>
              <w:ind w:right="395"/>
              <w:jc w:val="both"/>
              <w:rPr>
                <w:rFonts w:ascii="Times New Roman" w:hAnsi="Times New Roman" w:cs="Times New Roman"/>
                <w:b/>
                <w:sz w:val="32"/>
                <w:szCs w:val="28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lastRenderedPageBreak/>
              <w:t>Физическое развитие</w:t>
            </w:r>
          </w:p>
        </w:tc>
        <w:tc>
          <w:tcPr>
            <w:tcW w:w="7393" w:type="dxa"/>
          </w:tcPr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Физкультурное занятие Утренняя гимнастика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Игра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Беседа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Рассказ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Чтение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Рассматривание.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Комплексная деятельность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Спортивные и физкультурные досуги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Спортивные состязания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Совместная деятельность взрослого и детей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тематического характера</w:t>
            </w:r>
          </w:p>
          <w:p w:rsidR="00261B18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Проектная деятельность Проблемная ситуация</w:t>
            </w:r>
          </w:p>
        </w:tc>
      </w:tr>
    </w:tbl>
    <w:p w:rsidR="00B93117" w:rsidRPr="00B93117" w:rsidRDefault="00B93117" w:rsidP="00B9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ru-RU" w:bidi="ar-SA"/>
        </w:rPr>
      </w:pPr>
      <w:r w:rsidRPr="00B93117">
        <w:rPr>
          <w:rFonts w:ascii="Times New Roman" w:hAnsi="Times New Roman" w:cs="Times New Roman"/>
          <w:sz w:val="32"/>
          <w:szCs w:val="24"/>
          <w:lang w:val="ru-RU" w:bidi="ar-SA"/>
        </w:rPr>
        <w:t>Конкретное содержание образовательных областей зависит от возрастных и индивидуальных</w:t>
      </w:r>
      <w:r>
        <w:rPr>
          <w:rFonts w:ascii="Times New Roman" w:hAnsi="Times New Roman" w:cs="Times New Roman"/>
          <w:sz w:val="32"/>
          <w:szCs w:val="24"/>
          <w:lang w:val="ru-RU" w:bidi="ar-SA"/>
        </w:rPr>
        <w:t xml:space="preserve"> </w:t>
      </w:r>
      <w:r w:rsidRPr="00B93117">
        <w:rPr>
          <w:rFonts w:ascii="Times New Roman" w:hAnsi="Times New Roman" w:cs="Times New Roman"/>
          <w:sz w:val="32"/>
          <w:szCs w:val="24"/>
          <w:lang w:val="ru-RU" w:bidi="ar-SA"/>
        </w:rPr>
        <w:t>особенностей детей, определяется целями и задачами программы и реализуется в различных видах</w:t>
      </w:r>
      <w:r>
        <w:rPr>
          <w:rFonts w:ascii="Times New Roman" w:hAnsi="Times New Roman" w:cs="Times New Roman"/>
          <w:sz w:val="32"/>
          <w:szCs w:val="24"/>
          <w:lang w:val="ru-RU" w:bidi="ar-SA"/>
        </w:rPr>
        <w:t xml:space="preserve"> </w:t>
      </w:r>
      <w:r w:rsidRPr="00B93117">
        <w:rPr>
          <w:rFonts w:ascii="Times New Roman" w:hAnsi="Times New Roman" w:cs="Times New Roman"/>
          <w:sz w:val="32"/>
          <w:szCs w:val="24"/>
          <w:lang w:val="ru-RU" w:bidi="ar-SA"/>
        </w:rPr>
        <w:t>деятельности (общении, игре, познавательно-исследовательской деятельности - как сквозных механизмах развития ребенка)</w:t>
      </w:r>
    </w:p>
    <w:p w:rsidR="00B93117" w:rsidRPr="00B93117" w:rsidRDefault="00B93117" w:rsidP="00B9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4"/>
          <w:u w:val="single"/>
          <w:lang w:val="ru-RU" w:bidi="ar-SA"/>
        </w:rPr>
      </w:pPr>
      <w:r w:rsidRPr="00B93117">
        <w:rPr>
          <w:rFonts w:ascii="Times New Roman" w:hAnsi="Times New Roman" w:cs="Times New Roman"/>
          <w:b/>
          <w:bCs/>
          <w:sz w:val="32"/>
          <w:szCs w:val="24"/>
          <w:u w:val="single"/>
          <w:lang w:val="ru-RU" w:bidi="ar-SA"/>
        </w:rPr>
        <w:lastRenderedPageBreak/>
        <w:t>Для детей дошкольного возраста (3 года - 7лет)</w:t>
      </w:r>
    </w:p>
    <w:p w:rsidR="00B93117" w:rsidRPr="00B93117" w:rsidRDefault="00B93117" w:rsidP="00B9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4"/>
          <w:u w:val="single"/>
          <w:lang w:val="ru-RU" w:bidi="ar-SA"/>
        </w:rPr>
      </w:pPr>
      <w:r w:rsidRPr="00B93117">
        <w:rPr>
          <w:rFonts w:ascii="Times New Roman" w:hAnsi="Times New Roman" w:cs="Times New Roman"/>
          <w:b/>
          <w:bCs/>
          <w:sz w:val="32"/>
          <w:szCs w:val="24"/>
          <w:u w:val="single"/>
          <w:lang w:val="ru-RU" w:bidi="ar-SA"/>
        </w:rPr>
        <w:t>Виды деятельности:</w:t>
      </w:r>
    </w:p>
    <w:p w:rsidR="00B93117" w:rsidRPr="00B93117" w:rsidRDefault="00B93117" w:rsidP="00B9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ru-RU" w:bidi="ar-SA"/>
        </w:rPr>
      </w:pPr>
      <w:r w:rsidRPr="00B93117">
        <w:rPr>
          <w:rFonts w:ascii="Times New Roman" w:hAnsi="Times New Roman" w:cs="Times New Roman"/>
          <w:sz w:val="32"/>
          <w:szCs w:val="24"/>
          <w:lang w:val="ru-RU" w:bidi="ar-SA"/>
        </w:rPr>
        <w:t>- игровая, включая сюжетно-ролевую игру, игру с правилами и другие виды игры, коммуникативная (общение и взаимодействие со взрослыми и сверстниками),</w:t>
      </w:r>
    </w:p>
    <w:p w:rsidR="00B93117" w:rsidRPr="00B93117" w:rsidRDefault="00B93117" w:rsidP="00B9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ru-RU" w:bidi="ar-SA"/>
        </w:rPr>
      </w:pPr>
      <w:r w:rsidRPr="00B93117">
        <w:rPr>
          <w:rFonts w:ascii="Times New Roman" w:hAnsi="Times New Roman" w:cs="Times New Roman"/>
          <w:sz w:val="32"/>
          <w:szCs w:val="24"/>
          <w:lang w:val="ru-RU" w:bidi="ar-SA"/>
        </w:rPr>
        <w:t>- познавательно-исследовательская (исследования объектов окружающего мира и экспериментирования с ними),</w:t>
      </w:r>
    </w:p>
    <w:p w:rsidR="00B93117" w:rsidRPr="00B93117" w:rsidRDefault="00B93117" w:rsidP="00B9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ru-RU" w:bidi="ar-SA"/>
        </w:rPr>
      </w:pPr>
      <w:r w:rsidRPr="00B93117">
        <w:rPr>
          <w:rFonts w:ascii="Times New Roman" w:hAnsi="Times New Roman" w:cs="Times New Roman"/>
          <w:sz w:val="32"/>
          <w:szCs w:val="24"/>
          <w:lang w:val="ru-RU" w:bidi="ar-SA"/>
        </w:rPr>
        <w:t>- восприятие художественной литературы и фольклора,</w:t>
      </w:r>
    </w:p>
    <w:p w:rsidR="00B93117" w:rsidRPr="00B93117" w:rsidRDefault="00B93117" w:rsidP="00B9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ru-RU" w:bidi="ar-SA"/>
        </w:rPr>
      </w:pPr>
      <w:r w:rsidRPr="00B93117">
        <w:rPr>
          <w:rFonts w:ascii="Times New Roman" w:hAnsi="Times New Roman" w:cs="Times New Roman"/>
          <w:sz w:val="32"/>
          <w:szCs w:val="24"/>
          <w:lang w:val="ru-RU" w:bidi="ar-SA"/>
        </w:rPr>
        <w:t>- самообслуживание и элементарный бытовой труд (в помещении и на улице),</w:t>
      </w:r>
    </w:p>
    <w:p w:rsidR="00B93117" w:rsidRPr="00B93117" w:rsidRDefault="00B93117" w:rsidP="00B9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ru-RU" w:bidi="ar-SA"/>
        </w:rPr>
      </w:pPr>
      <w:r w:rsidRPr="00B93117">
        <w:rPr>
          <w:rFonts w:ascii="Times New Roman" w:hAnsi="Times New Roman" w:cs="Times New Roman"/>
          <w:sz w:val="32"/>
          <w:szCs w:val="24"/>
          <w:lang w:val="ru-RU" w:bidi="ar-SA"/>
        </w:rPr>
        <w:t>- конструирование из разного материала, включая конструкторы, модули, бумагу, природный</w:t>
      </w:r>
      <w:r>
        <w:rPr>
          <w:rFonts w:ascii="Times New Roman" w:hAnsi="Times New Roman" w:cs="Times New Roman"/>
          <w:sz w:val="32"/>
          <w:szCs w:val="24"/>
          <w:lang w:val="ru-RU" w:bidi="ar-SA"/>
        </w:rPr>
        <w:t xml:space="preserve"> </w:t>
      </w:r>
      <w:r w:rsidRPr="00B93117">
        <w:rPr>
          <w:rFonts w:ascii="Times New Roman" w:hAnsi="Times New Roman" w:cs="Times New Roman"/>
          <w:sz w:val="32"/>
          <w:szCs w:val="24"/>
          <w:lang w:val="ru-RU" w:bidi="ar-SA"/>
        </w:rPr>
        <w:t>и иной материал, изобразительная (рисование, лепка, аппликация),</w:t>
      </w:r>
    </w:p>
    <w:p w:rsidR="00B93117" w:rsidRPr="00B93117" w:rsidRDefault="00B93117" w:rsidP="00B9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ru-RU" w:bidi="ar-SA"/>
        </w:rPr>
      </w:pPr>
      <w:r w:rsidRPr="00B93117">
        <w:rPr>
          <w:rFonts w:ascii="Times New Roman" w:hAnsi="Times New Roman" w:cs="Times New Roman"/>
          <w:sz w:val="32"/>
          <w:szCs w:val="24"/>
          <w:lang w:val="ru-RU" w:bidi="ar-SA"/>
        </w:rPr>
        <w:t>-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CA1639" w:rsidRDefault="00B93117" w:rsidP="00B93117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24"/>
          <w:lang w:val="ru-RU" w:bidi="ar-SA"/>
        </w:rPr>
      </w:pPr>
      <w:r w:rsidRPr="00B93117">
        <w:rPr>
          <w:rFonts w:ascii="Times New Roman" w:hAnsi="Times New Roman" w:cs="Times New Roman"/>
          <w:sz w:val="32"/>
          <w:szCs w:val="24"/>
          <w:lang w:val="ru-RU" w:bidi="ar-SA"/>
        </w:rPr>
        <w:t>- двигательная (овладение основными движениями) формы активности ребенка</w:t>
      </w:r>
    </w:p>
    <w:p w:rsidR="006A3A34" w:rsidRDefault="006A3A34" w:rsidP="00B93117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sz w:val="32"/>
          <w:szCs w:val="24"/>
          <w:lang w:val="ru-RU" w:bidi="ar-SA"/>
        </w:rPr>
      </w:pPr>
    </w:p>
    <w:p w:rsidR="00B93117" w:rsidRPr="006A3A34" w:rsidRDefault="00B93117" w:rsidP="00B93117">
      <w:pPr>
        <w:autoSpaceDE w:val="0"/>
        <w:autoSpaceDN w:val="0"/>
        <w:adjustRightInd w:val="0"/>
        <w:spacing w:after="0" w:line="240" w:lineRule="auto"/>
        <w:ind w:right="395"/>
        <w:jc w:val="both"/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 xml:space="preserve">                        </w:t>
      </w:r>
      <w:r w:rsidR="006A3A34"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 xml:space="preserve">                  </w:t>
      </w:r>
      <w:r w:rsidRPr="00B93117"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>Формы организации образовательной деятельности</w:t>
      </w:r>
      <w:r>
        <w:rPr>
          <w:rFonts w:ascii="Times New Roman" w:hAnsi="Times New Roman" w:cs="Times New Roman"/>
          <w:sz w:val="44"/>
          <w:szCs w:val="28"/>
          <w:lang w:val="ru-RU" w:bidi="ar-SA"/>
        </w:rPr>
        <w:tab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93117" w:rsidTr="00B93117">
        <w:tc>
          <w:tcPr>
            <w:tcW w:w="7393" w:type="dxa"/>
          </w:tcPr>
          <w:p w:rsidR="00B93117" w:rsidRPr="00B93117" w:rsidRDefault="00B93117" w:rsidP="00B93117">
            <w:pPr>
              <w:tabs>
                <w:tab w:val="left" w:pos="3870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  <w:lang w:val="ru-RU" w:bidi="ar-SA"/>
              </w:rPr>
              <w:t xml:space="preserve">Формы организации </w:t>
            </w:r>
          </w:p>
        </w:tc>
        <w:tc>
          <w:tcPr>
            <w:tcW w:w="7393" w:type="dxa"/>
          </w:tcPr>
          <w:p w:rsidR="00B93117" w:rsidRPr="00B93117" w:rsidRDefault="00B93117" w:rsidP="00B93117">
            <w:pPr>
              <w:tabs>
                <w:tab w:val="left" w:pos="3870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  <w:lang w:val="ru-RU" w:bidi="ar-SA"/>
              </w:rPr>
              <w:t>Особенности</w:t>
            </w:r>
          </w:p>
        </w:tc>
      </w:tr>
      <w:tr w:rsidR="00B93117" w:rsidRPr="00FC5F59" w:rsidTr="00B93117">
        <w:tc>
          <w:tcPr>
            <w:tcW w:w="7393" w:type="dxa"/>
          </w:tcPr>
          <w:p w:rsidR="00B93117" w:rsidRPr="00BC2E69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 xml:space="preserve">Индивидуальная </w:t>
            </w:r>
          </w:p>
          <w:p w:rsidR="00B93117" w:rsidRPr="00B93117" w:rsidRDefault="00B93117" w:rsidP="00B93117">
            <w:pPr>
              <w:tabs>
                <w:tab w:val="left" w:pos="3870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7393" w:type="dxa"/>
          </w:tcPr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Позволяет индивидуализировать обучение (содержание,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методы, средства), однако требует от ребенка больших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нервных затрат; создает эмоциональный дискомфорт;</w:t>
            </w:r>
          </w:p>
          <w:p w:rsidR="00B93117" w:rsidRPr="00B93117" w:rsidRDefault="00B93117" w:rsidP="00B9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неэкономичность обучения; ограничение</w:t>
            </w:r>
          </w:p>
          <w:p w:rsidR="00B93117" w:rsidRPr="00B93117" w:rsidRDefault="00B93117" w:rsidP="00B93117">
            <w:pPr>
              <w:tabs>
                <w:tab w:val="left" w:pos="3870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сотрудничества с другими детьми</w:t>
            </w:r>
          </w:p>
        </w:tc>
      </w:tr>
      <w:tr w:rsidR="00B93117" w:rsidTr="00B93117">
        <w:tc>
          <w:tcPr>
            <w:tcW w:w="7393" w:type="dxa"/>
          </w:tcPr>
          <w:p w:rsidR="006A3A34" w:rsidRPr="00BC2E69" w:rsidRDefault="00B93117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 xml:space="preserve">Групповая (индивидуально- </w:t>
            </w:r>
            <w:r w:rsidR="006A3A34"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коллективная)</w:t>
            </w:r>
          </w:p>
          <w:p w:rsidR="00B93117" w:rsidRPr="00B93117" w:rsidRDefault="00B93117" w:rsidP="00B93117">
            <w:pPr>
              <w:tabs>
                <w:tab w:val="left" w:pos="3870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7393" w:type="dxa"/>
          </w:tcPr>
          <w:p w:rsidR="006A3A34" w:rsidRPr="00B93117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Группа делится на подгруппы. Число занимающихся</w:t>
            </w:r>
          </w:p>
          <w:p w:rsidR="006A3A34" w:rsidRPr="00B93117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коллективная) м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ожет быть разным – от 3 до 8, в </w:t>
            </w: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зависимости от возраста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 уровня развития детей.</w:t>
            </w:r>
          </w:p>
          <w:p w:rsidR="006A3A34" w:rsidRPr="00B93117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Основания для комп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лектации: личная симпатия, общ</w:t>
            </w: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ность</w:t>
            </w:r>
          </w:p>
          <w:p w:rsidR="006A3A34" w:rsidRPr="00B93117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интересов, уровни развития. При этом педагогу, в первую</w:t>
            </w:r>
          </w:p>
          <w:p w:rsidR="006A3A34" w:rsidRPr="00B93117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очередь, важно обеспечить взаимодействие детей в</w:t>
            </w:r>
          </w:p>
          <w:p w:rsidR="00B93117" w:rsidRPr="00B93117" w:rsidRDefault="006A3A34" w:rsidP="006A3A34">
            <w:pPr>
              <w:tabs>
                <w:tab w:val="left" w:pos="3870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9311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процессе обучения</w:t>
            </w:r>
          </w:p>
        </w:tc>
      </w:tr>
      <w:tr w:rsidR="00B93117" w:rsidRPr="00FC5F59" w:rsidTr="00B93117">
        <w:tc>
          <w:tcPr>
            <w:tcW w:w="7393" w:type="dxa"/>
          </w:tcPr>
          <w:p w:rsidR="006A3A34" w:rsidRPr="00BC2E69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 xml:space="preserve">Фронтальная </w:t>
            </w:r>
          </w:p>
          <w:p w:rsidR="00B93117" w:rsidRPr="00B93117" w:rsidRDefault="00B93117" w:rsidP="006A3A34">
            <w:pPr>
              <w:tabs>
                <w:tab w:val="left" w:pos="3870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7393" w:type="dxa"/>
          </w:tcPr>
          <w:p w:rsidR="006A3A34" w:rsidRP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Работа со всей группой, четкое расписание, единое</w:t>
            </w:r>
          </w:p>
          <w:p w:rsidR="006A3A34" w:rsidRP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содержание. При этом, содержанием ООД может быть</w:t>
            </w:r>
          </w:p>
          <w:p w:rsidR="006A3A34" w:rsidRP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деятельность художественного характера. Достоинствами</w:t>
            </w:r>
          </w:p>
          <w:p w:rsidR="006A3A34" w:rsidRP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формы являются четкая организационная структура,</w:t>
            </w:r>
          </w:p>
          <w:p w:rsidR="006A3A34" w:rsidRP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простое управление, возможность взаимодействия детей,</w:t>
            </w:r>
          </w:p>
          <w:p w:rsidR="006A3A34" w:rsidRP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экономичность обучения; недостатком – трудности в</w:t>
            </w:r>
          </w:p>
          <w:p w:rsidR="00B93117" w:rsidRPr="00B93117" w:rsidRDefault="006A3A34" w:rsidP="006A3A34">
            <w:pPr>
              <w:tabs>
                <w:tab w:val="left" w:pos="3870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индивидуализации обучения.</w:t>
            </w:r>
          </w:p>
        </w:tc>
      </w:tr>
    </w:tbl>
    <w:p w:rsidR="006A3A34" w:rsidRDefault="006A3A34" w:rsidP="00B93117">
      <w:pPr>
        <w:tabs>
          <w:tab w:val="left" w:pos="3870"/>
        </w:tabs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lastRenderedPageBreak/>
        <w:t xml:space="preserve">                                               </w:t>
      </w:r>
    </w:p>
    <w:p w:rsidR="006A3A34" w:rsidRPr="006A3A34" w:rsidRDefault="006A3A34" w:rsidP="006A3A34">
      <w:pPr>
        <w:tabs>
          <w:tab w:val="left" w:pos="3870"/>
        </w:tabs>
        <w:rPr>
          <w:rFonts w:ascii="Times New Roman" w:hAnsi="Times New Roman" w:cs="Times New Roman"/>
          <w:sz w:val="48"/>
          <w:szCs w:val="28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                                                   </w:t>
      </w:r>
      <w:r w:rsidRPr="006A3A34"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>Организация коррекционно-развивающей работы.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A3A34" w:rsidTr="006A3A34">
        <w:tc>
          <w:tcPr>
            <w:tcW w:w="7393" w:type="dxa"/>
          </w:tcPr>
          <w:p w:rsidR="006A3A34" w:rsidRDefault="006A3A34" w:rsidP="006A3A34">
            <w:pPr>
              <w:tabs>
                <w:tab w:val="left" w:pos="4305"/>
              </w:tabs>
              <w:rPr>
                <w:rFonts w:ascii="Times New Roman" w:hAnsi="Times New Roman" w:cs="Times New Roman"/>
                <w:sz w:val="44"/>
                <w:szCs w:val="28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>Сроки</w:t>
            </w:r>
          </w:p>
        </w:tc>
        <w:tc>
          <w:tcPr>
            <w:tcW w:w="7393" w:type="dxa"/>
          </w:tcPr>
          <w:p w:rsidR="006A3A34" w:rsidRDefault="006A3A34" w:rsidP="006A3A34">
            <w:pPr>
              <w:tabs>
                <w:tab w:val="left" w:pos="4305"/>
              </w:tabs>
              <w:rPr>
                <w:rFonts w:ascii="Times New Roman" w:hAnsi="Times New Roman" w:cs="Times New Roman"/>
                <w:sz w:val="44"/>
                <w:szCs w:val="28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>Содержание работы</w:t>
            </w:r>
          </w:p>
        </w:tc>
      </w:tr>
      <w:tr w:rsidR="006A3A34" w:rsidRPr="00FC5F59" w:rsidTr="006A3A34">
        <w:tc>
          <w:tcPr>
            <w:tcW w:w="7393" w:type="dxa"/>
          </w:tcPr>
          <w:p w:rsid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4"/>
                <w:szCs w:val="28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Сентябрь - октябрь </w:t>
            </w:r>
          </w:p>
          <w:p w:rsidR="006A3A34" w:rsidRDefault="006A3A34" w:rsidP="006A3A34">
            <w:pPr>
              <w:tabs>
                <w:tab w:val="left" w:pos="4305"/>
              </w:tabs>
              <w:rPr>
                <w:rFonts w:ascii="Times New Roman" w:hAnsi="Times New Roman" w:cs="Times New Roman"/>
                <w:sz w:val="44"/>
                <w:szCs w:val="28"/>
                <w:lang w:val="ru-RU" w:bidi="ar-SA"/>
              </w:rPr>
            </w:pPr>
          </w:p>
        </w:tc>
        <w:tc>
          <w:tcPr>
            <w:tcW w:w="7393" w:type="dxa"/>
          </w:tcPr>
          <w:p w:rsidR="006A3A34" w:rsidRP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Мониторинг развития детей. Заполнение документации</w:t>
            </w:r>
          </w:p>
          <w:p w:rsidR="006A3A34" w:rsidRP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учителя- логопеда, учителя- дефектолога, педагога- психолога.</w:t>
            </w:r>
          </w:p>
        </w:tc>
      </w:tr>
      <w:tr w:rsidR="006A3A34" w:rsidRPr="00FC5F59" w:rsidTr="006A3A34">
        <w:tc>
          <w:tcPr>
            <w:tcW w:w="7393" w:type="dxa"/>
          </w:tcPr>
          <w:p w:rsid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4"/>
                <w:szCs w:val="28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Ноябрь-май </w:t>
            </w:r>
          </w:p>
          <w:p w:rsidR="006A3A34" w:rsidRDefault="006A3A34" w:rsidP="006A3A34">
            <w:pPr>
              <w:tabs>
                <w:tab w:val="left" w:pos="4305"/>
              </w:tabs>
              <w:rPr>
                <w:rFonts w:ascii="Times New Roman" w:hAnsi="Times New Roman" w:cs="Times New Roman"/>
                <w:sz w:val="44"/>
                <w:szCs w:val="28"/>
                <w:lang w:val="ru-RU" w:bidi="ar-SA"/>
              </w:rPr>
            </w:pPr>
          </w:p>
        </w:tc>
        <w:tc>
          <w:tcPr>
            <w:tcW w:w="7393" w:type="dxa"/>
          </w:tcPr>
          <w:p w:rsidR="006A3A34" w:rsidRP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Фронтальные, подгрупповые, индивидуальные занятия по</w:t>
            </w:r>
          </w:p>
          <w:p w:rsidR="006A3A34" w:rsidRDefault="006A3A34" w:rsidP="006A3A34">
            <w:pPr>
              <w:tabs>
                <w:tab w:val="left" w:pos="4305"/>
              </w:tabs>
              <w:rPr>
                <w:rFonts w:ascii="Times New Roman" w:hAnsi="Times New Roman" w:cs="Times New Roman"/>
                <w:sz w:val="44"/>
                <w:szCs w:val="28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расписанию</w:t>
            </w:r>
          </w:p>
        </w:tc>
      </w:tr>
      <w:tr w:rsidR="006A3A34" w:rsidTr="006A3A34">
        <w:tc>
          <w:tcPr>
            <w:tcW w:w="7393" w:type="dxa"/>
          </w:tcPr>
          <w:p w:rsid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4"/>
                <w:szCs w:val="28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Январь </w:t>
            </w:r>
          </w:p>
          <w:p w:rsidR="006A3A34" w:rsidRDefault="006A3A34" w:rsidP="006A3A34">
            <w:pPr>
              <w:tabs>
                <w:tab w:val="left" w:pos="4305"/>
              </w:tabs>
              <w:rPr>
                <w:rFonts w:ascii="Times New Roman" w:hAnsi="Times New Roman" w:cs="Times New Roman"/>
                <w:sz w:val="44"/>
                <w:szCs w:val="28"/>
                <w:lang w:val="ru-RU" w:bidi="ar-SA"/>
              </w:rPr>
            </w:pPr>
          </w:p>
        </w:tc>
        <w:tc>
          <w:tcPr>
            <w:tcW w:w="7393" w:type="dxa"/>
          </w:tcPr>
          <w:p w:rsidR="006A3A34" w:rsidRP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Промежуточный мониторинг психического развития детей. Заполнение документации.</w:t>
            </w:r>
          </w:p>
        </w:tc>
      </w:tr>
      <w:tr w:rsidR="006A3A34" w:rsidTr="006A3A34">
        <w:tc>
          <w:tcPr>
            <w:tcW w:w="7393" w:type="dxa"/>
          </w:tcPr>
          <w:p w:rsid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4"/>
                <w:szCs w:val="28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Май </w:t>
            </w:r>
          </w:p>
          <w:p w:rsidR="006A3A34" w:rsidRDefault="006A3A34" w:rsidP="006A3A34">
            <w:pPr>
              <w:tabs>
                <w:tab w:val="left" w:pos="4305"/>
              </w:tabs>
              <w:rPr>
                <w:rFonts w:ascii="Times New Roman" w:hAnsi="Times New Roman" w:cs="Times New Roman"/>
                <w:sz w:val="44"/>
                <w:szCs w:val="28"/>
                <w:lang w:val="ru-RU" w:bidi="ar-SA"/>
              </w:rPr>
            </w:pPr>
          </w:p>
        </w:tc>
        <w:tc>
          <w:tcPr>
            <w:tcW w:w="7393" w:type="dxa"/>
          </w:tcPr>
          <w:p w:rsidR="006A3A34" w:rsidRPr="006A3A34" w:rsidRDefault="006A3A34" w:rsidP="006A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Итоговый мониторинг психического развития детей.</w:t>
            </w:r>
          </w:p>
          <w:p w:rsidR="006A3A34" w:rsidRDefault="006A3A34" w:rsidP="006A3A34">
            <w:pPr>
              <w:tabs>
                <w:tab w:val="left" w:pos="4305"/>
              </w:tabs>
              <w:rPr>
                <w:rFonts w:ascii="Times New Roman" w:hAnsi="Times New Roman" w:cs="Times New Roman"/>
                <w:sz w:val="44"/>
                <w:szCs w:val="28"/>
                <w:lang w:val="ru-RU" w:bidi="ar-SA"/>
              </w:rPr>
            </w:pPr>
            <w:r w:rsidRPr="006A3A34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Заполнение итоговой документации.</w:t>
            </w:r>
          </w:p>
        </w:tc>
      </w:tr>
    </w:tbl>
    <w:p w:rsidR="006A3A34" w:rsidRPr="006A3A34" w:rsidRDefault="006A3A34" w:rsidP="006A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В процессе обучения используются различные формы организации дефектологических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занятий: индивидуальные, подгрупповые и фронтальные.</w:t>
      </w:r>
    </w:p>
    <w:p w:rsidR="006A3A34" w:rsidRPr="006A3A34" w:rsidRDefault="006A3A34" w:rsidP="006A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В средней группе проводятся фронтальные занятия по развитию элементарных математических представлений 1 раз в неделю, фронтальные занятию по ознакомлению с окружающим миром и развитию речи – 1 раз в неделю, занятия по развитию фонематического восприятия проводятся 1 раз в неделю. Длительность занятия 20 минут.</w:t>
      </w:r>
    </w:p>
    <w:p w:rsidR="006A3A34" w:rsidRPr="006A3A34" w:rsidRDefault="006A3A34" w:rsidP="006A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 xml:space="preserve">В старшей группе проводятся фронтальные занятия по развитию элементарных математических представлений 2 раза в неделю, фронтальные занятию по ознакомлению с окружающим миром и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развитию речи – 2 раза в неделю, занятия по развитию фонематического восприятия проводятся 1 раз в неделю. Длительность занятия 20-25 минут.</w:t>
      </w:r>
    </w:p>
    <w:p w:rsidR="006A3A34" w:rsidRPr="006A3A34" w:rsidRDefault="006A3A34" w:rsidP="006A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В подготовительной группе проводятся фронтальные занятия по развитию элементарных математических представлений 2 раза в неделю, фронтальные занятию по ознакомлению с окружающим миром и развитию речи – 2 раза в неделю, занятия по обучению грамоте проводятся 1 раз в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неделю. Длительность занятия 25 -30 минут.</w:t>
      </w:r>
    </w:p>
    <w:p w:rsidR="006A3A34" w:rsidRPr="006A3A34" w:rsidRDefault="006A3A34" w:rsidP="006A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Индивидуальные занятия проводятся после фронтальных или подгрупповых. Количество и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временная протяженность занятий зависит от индивидуальных особенностей, тяжести дефекта и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усвояемости материала каждым ребенком. Длительность индивидуального занятия в старшем возрасте 15-20 минут, в подготовительном возрасте 20-25 минут.</w:t>
      </w:r>
    </w:p>
    <w:p w:rsidR="006A3A34" w:rsidRPr="006A3A34" w:rsidRDefault="006A3A34" w:rsidP="006A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Обязательным условием при проведении занятий является использование различных методов обучения: словесного (объяснение задания, указания, оценка и т. д.), наглядного (показ, демонстрация и т. п.) и практического.</w:t>
      </w:r>
    </w:p>
    <w:p w:rsidR="006A3A34" w:rsidRPr="006A3A34" w:rsidRDefault="006A3A34" w:rsidP="006A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Использование индивидуальных педагогических методов, приемов и средств, являющихся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важнейшим принципом коррекционно-педагогической работы с детьми, не исключает проведение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фронтальных групповых занятий с детьми этой категории. При организации таких занятий педагогам необходимо уделять особое внимание тем детям, которые труднее других усваивают (или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вообще не усваивают) программный материал. Всем педагогам необходимо помнить, что, решая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те или иные задачи, необходимо привлекать каждого ребенка к решению посильных для него задач, определять объем и характер работы с ним за пределами коллективного занятия. Педагогам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рекомендуется проводить индивидуальную работу с ребенком как продолжение фронтального занятия, планировать и проводить ее до тех пор, пока ребенок не усвоит программный материал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наравне со всеми детьми при использовании коллективных средств и методов обучения.</w:t>
      </w:r>
    </w:p>
    <w:p w:rsidR="006A3A34" w:rsidRPr="006A3A34" w:rsidRDefault="006A3A34" w:rsidP="006A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В целях достижения максимального педагогического воздействия любые занятия с детьми</w:t>
      </w:r>
      <w:r w:rsid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(фронтальные, подгрупповые индивидуальные) организуются при выполнение необходимых организационно педагогических требований:</w:t>
      </w:r>
    </w:p>
    <w:p w:rsidR="006A3A34" w:rsidRPr="006A3A34" w:rsidRDefault="006A3A34" w:rsidP="006A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• Обязательное создание доброжелательной атмосферы общения педагога с детьми (никаких</w:t>
      </w:r>
      <w:r w:rsid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упреков адрес ребенка за то, что он меньше других знает, хуже умеет что-то делать), детей между</w:t>
      </w:r>
      <w:r w:rsid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собой и с педагогами;</w:t>
      </w:r>
    </w:p>
    <w:p w:rsidR="006A3A34" w:rsidRPr="006A3A34" w:rsidRDefault="006A3A34" w:rsidP="006A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• Обеспечение каждому ребенку близкой и понятной мотивации любой деятельности;</w:t>
      </w:r>
    </w:p>
    <w:p w:rsidR="006A3A34" w:rsidRPr="006A3A34" w:rsidRDefault="006A3A34" w:rsidP="006A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• Широкое использование на занятиях с детьми (особенно в первой половине года и на тех</w:t>
      </w:r>
      <w:r w:rsid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занятиях, где дети испытывают большие затруднения) игровых приемов обучения, моментов соревнований дидактических игр с целью поддержания интереса к процессу деятельности и к получению заданного результата;</w:t>
      </w:r>
    </w:p>
    <w:p w:rsidR="006A3A34" w:rsidRPr="006A3A34" w:rsidRDefault="006A3A34" w:rsidP="006A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• Постепенное усложнение (от занятия к занятию) заданий для каждого ребенка. Поощряется</w:t>
      </w:r>
      <w:r w:rsid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и поддерживается любое проявление детской инициативы, любознательности</w:t>
      </w:r>
      <w:r w:rsidR="00A51D03">
        <w:rPr>
          <w:rFonts w:ascii="Times New Roman" w:hAnsi="Times New Roman" w:cs="Times New Roman"/>
          <w:sz w:val="32"/>
          <w:szCs w:val="32"/>
          <w:lang w:val="ru-RU" w:bidi="ar-SA"/>
        </w:rPr>
        <w:t>.</w:t>
      </w:r>
    </w:p>
    <w:p w:rsidR="006A3A34" w:rsidRPr="006A3A34" w:rsidRDefault="006A3A34" w:rsidP="006A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Важным принципом в работе с детьми с ЗПР, направленным на компенсацию дефектов их</w:t>
      </w:r>
      <w:r w:rsid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психического развития является умение педагога научить детей удивляться, спрашивать взрослых</w:t>
      </w:r>
      <w:r w:rsid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и сверстников стимулировать их желание понять, стремление найти объяснение непонятному явлению или предмету.</w:t>
      </w:r>
    </w:p>
    <w:p w:rsidR="00BF750D" w:rsidRDefault="006A3A34" w:rsidP="00BC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Работу в направлении умственного развития, необходимо продумывать, дифференцировать</w:t>
      </w:r>
      <w:r w:rsid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и усложнять. Если на начальном этапе целью работы по умственному развитию детей является</w:t>
      </w:r>
      <w:r w:rsid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умение разбудить у детей элементарное любопытство по отношению к окружающему, то целью</w:t>
      </w:r>
      <w:r w:rsid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последующего этапа работы является каждодневная работа по формированию любознательности,</w:t>
      </w:r>
      <w:r w:rsid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наблюдательности. Педагогу следует систематически организо</w:t>
      </w:r>
      <w:r w:rsidR="00A51D03">
        <w:rPr>
          <w:rFonts w:ascii="Times New Roman" w:hAnsi="Times New Roman" w:cs="Times New Roman"/>
          <w:sz w:val="32"/>
          <w:szCs w:val="32"/>
          <w:lang w:val="ru-RU" w:bidi="ar-SA"/>
        </w:rPr>
        <w:t>вывать наблюдения на своих заня</w:t>
      </w:r>
      <w:r w:rsidRPr="006A3A34">
        <w:rPr>
          <w:rFonts w:ascii="Times New Roman" w:hAnsi="Times New Roman" w:cs="Times New Roman"/>
          <w:sz w:val="32"/>
          <w:szCs w:val="32"/>
          <w:lang w:val="ru-RU" w:bidi="ar-SA"/>
        </w:rPr>
        <w:t>тиях, создавать проблемные ситуации, проводить опыты с водой, снегом, проводить экскурсии</w:t>
      </w:r>
      <w:r>
        <w:rPr>
          <w:rFonts w:ascii="TimesNewRomanPSMT" w:hAnsi="TimesNewRomanPSMT" w:cs="TimesNewRomanPSMT"/>
          <w:sz w:val="24"/>
          <w:szCs w:val="24"/>
          <w:lang w:val="ru-RU" w:bidi="ar-SA"/>
        </w:rPr>
        <w:t>.</w:t>
      </w:r>
    </w:p>
    <w:p w:rsidR="00BC2E69" w:rsidRDefault="00BC2E69" w:rsidP="00BC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BC2E69" w:rsidRDefault="00BC2E69" w:rsidP="00BC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BC2E69" w:rsidRDefault="00BC2E69" w:rsidP="00BC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BC2E69" w:rsidRDefault="00BC2E69" w:rsidP="00BC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BC2E69" w:rsidRDefault="00BC2E69" w:rsidP="00BC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BC2E69" w:rsidRDefault="00BC2E69" w:rsidP="00BC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BC2E69" w:rsidRDefault="00BC2E69" w:rsidP="00BC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BC2E69" w:rsidRDefault="00BC2E69" w:rsidP="00BC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B93117" w:rsidRDefault="00BF750D" w:rsidP="00A51D03">
      <w:pPr>
        <w:tabs>
          <w:tab w:val="left" w:pos="4470"/>
        </w:tabs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</w:pPr>
      <w:r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 xml:space="preserve">                                                         </w:t>
      </w:r>
      <w:r w:rsidR="00A51D03" w:rsidRPr="00A51D03"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  <w:t>Методы развития коммуникации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51D03" w:rsidTr="00A51D03">
        <w:tc>
          <w:tcPr>
            <w:tcW w:w="4928" w:type="dxa"/>
          </w:tcPr>
          <w:p w:rsidR="00A51D03" w:rsidRPr="00A51D03" w:rsidRDefault="00A51D03" w:rsidP="00A51D03">
            <w:pPr>
              <w:tabs>
                <w:tab w:val="left" w:pos="447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  <w:lang w:val="ru-RU" w:bidi="ar-SA"/>
              </w:rPr>
              <w:t xml:space="preserve">Наглядные </w:t>
            </w:r>
          </w:p>
        </w:tc>
        <w:tc>
          <w:tcPr>
            <w:tcW w:w="4929" w:type="dxa"/>
          </w:tcPr>
          <w:p w:rsidR="00A51D03" w:rsidRPr="00A51D03" w:rsidRDefault="00A51D03" w:rsidP="00A51D03">
            <w:pPr>
              <w:tabs>
                <w:tab w:val="left" w:pos="447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  <w:lang w:val="ru-RU" w:bidi="ar-SA"/>
              </w:rPr>
              <w:t>Словесные</w:t>
            </w:r>
          </w:p>
        </w:tc>
        <w:tc>
          <w:tcPr>
            <w:tcW w:w="4929" w:type="dxa"/>
          </w:tcPr>
          <w:p w:rsidR="00A51D03" w:rsidRPr="00A51D03" w:rsidRDefault="00A51D03" w:rsidP="00A51D03">
            <w:pPr>
              <w:tabs>
                <w:tab w:val="left" w:pos="447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  <w:lang w:val="ru-RU" w:bidi="ar-SA"/>
              </w:rPr>
              <w:t>Практические</w:t>
            </w:r>
          </w:p>
        </w:tc>
      </w:tr>
      <w:tr w:rsidR="00A51D03" w:rsidTr="00B15128">
        <w:trPr>
          <w:trHeight w:val="2254"/>
        </w:trPr>
        <w:tc>
          <w:tcPr>
            <w:tcW w:w="4928" w:type="dxa"/>
          </w:tcPr>
          <w:p w:rsidR="00A51D03" w:rsidRPr="00A51D03" w:rsidRDefault="00A51D03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Метод непосредственного наблюдения и его разновидности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: </w:t>
            </w: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наблюдение в природе, экскурсии. Опосредованное наблюдение (изобразительная наглядность): рассматривание игрушек</w:t>
            </w:r>
          </w:p>
          <w:p w:rsidR="00A51D03" w:rsidRPr="00A51D03" w:rsidRDefault="00A51D03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 картин, рассказывание по игрушкам и картинкам.</w:t>
            </w:r>
          </w:p>
        </w:tc>
        <w:tc>
          <w:tcPr>
            <w:tcW w:w="4929" w:type="dxa"/>
          </w:tcPr>
          <w:p w:rsidR="00A51D03" w:rsidRPr="00A51D03" w:rsidRDefault="00A51D03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Чтение и рассказывание художественных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 </w:t>
            </w: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произведений</w:t>
            </w:r>
          </w:p>
          <w:p w:rsidR="00A51D03" w:rsidRPr="00A51D03" w:rsidRDefault="00A51D03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Заучивание наизусть</w:t>
            </w:r>
          </w:p>
          <w:p w:rsidR="00A51D03" w:rsidRPr="00A51D03" w:rsidRDefault="00A51D03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Пересказ</w:t>
            </w:r>
          </w:p>
          <w:p w:rsidR="00A51D03" w:rsidRPr="00A51D03" w:rsidRDefault="00A51D03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Обобщающая бесед</w:t>
            </w:r>
          </w:p>
          <w:p w:rsidR="00A51D03" w:rsidRPr="00A51D03" w:rsidRDefault="00A51D03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Рассказывание без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опоры на наглядный материал</w:t>
            </w:r>
          </w:p>
        </w:tc>
        <w:tc>
          <w:tcPr>
            <w:tcW w:w="4929" w:type="dxa"/>
          </w:tcPr>
          <w:p w:rsidR="00A51D03" w:rsidRPr="00A51D03" w:rsidRDefault="00A51D03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Дидактические игры</w:t>
            </w:r>
          </w:p>
          <w:p w:rsidR="00A51D03" w:rsidRPr="00A51D03" w:rsidRDefault="00A51D03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Игры-драматизации</w:t>
            </w:r>
          </w:p>
          <w:p w:rsidR="00A51D03" w:rsidRPr="00A51D03" w:rsidRDefault="00A51D03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Инсценировки</w:t>
            </w:r>
          </w:p>
          <w:p w:rsidR="00A51D03" w:rsidRPr="00A51D03" w:rsidRDefault="00A51D03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Дидактические упражнения</w:t>
            </w:r>
          </w:p>
          <w:p w:rsidR="00A51D03" w:rsidRPr="00A51D03" w:rsidRDefault="00A51D03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Пластические этюды</w:t>
            </w:r>
          </w:p>
          <w:p w:rsidR="00A51D03" w:rsidRPr="00A51D03" w:rsidRDefault="00A51D03" w:rsidP="00A51D03">
            <w:pPr>
              <w:tabs>
                <w:tab w:val="left" w:pos="447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Хороводные игры</w:t>
            </w:r>
          </w:p>
        </w:tc>
      </w:tr>
    </w:tbl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u-RU" w:bidi="ar-SA"/>
        </w:rPr>
      </w:pPr>
      <w:r w:rsidRPr="00A51D0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u-RU" w:bidi="ar-SA"/>
        </w:rPr>
        <w:t>Методы эстетического воспитания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Метод пробуждения ярких эстетических эмоций и переживаний с целью овладения даром со переживания.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Метод побуждения к сопереживанию, эмоциональной отзывчивости на прекрасное в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окружающем мире.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Метод эстетического убеждения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Метод сенсорного насыщения (без сенсорной основы немыслимо приобщение детей к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художественной культуре).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Метод эстетического выбора («убеждения красотой»), направленный на формирование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эстетического вкуса.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Метод разнообразной художественной практики.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Метод сотворчества (с педагогом, народным мастером, художником, сверстниками).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Метод нетривиальных (необыденных) творческих ситуаций, пробуждающих интерес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к художественной деятельности.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Метод эвристических и поисковых ситуаций.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u-RU" w:bidi="ar-SA"/>
        </w:rPr>
      </w:pPr>
      <w:r w:rsidRPr="00A51D0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u-RU" w:bidi="ar-SA"/>
        </w:rPr>
        <w:t>Методы музыкального развития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• </w:t>
      </w:r>
      <w:r w:rsidRPr="00A51D03"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  <w:t>Наглядный</w:t>
      </w:r>
      <w:r w:rsidRPr="00A51D03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: </w:t>
      </w: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сопровождение музыкального ряда изобразительным, показ движений.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• </w:t>
      </w:r>
      <w:r w:rsidRPr="00A51D03"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  <w:t>Словесный</w:t>
      </w:r>
      <w:r w:rsidRPr="00A51D03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: </w:t>
      </w: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беседы о различных музыкальных жанрах.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• </w:t>
      </w:r>
      <w:r w:rsidRPr="00A51D03"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  <w:t>Словесно-слуховой</w:t>
      </w:r>
      <w:r w:rsidRPr="00A51D03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: </w:t>
      </w: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пение.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 xml:space="preserve">• </w:t>
      </w:r>
      <w:r w:rsidRPr="00A51D03"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  <w:t xml:space="preserve">Слуховой: </w:t>
      </w: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слушание музыки.</w:t>
      </w:r>
    </w:p>
    <w:p w:rsidR="00A51D03" w:rsidRPr="00A51D03" w:rsidRDefault="00A51D03" w:rsidP="00A5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• </w:t>
      </w:r>
      <w:r w:rsidRPr="00A51D03"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  <w:t xml:space="preserve">Игровой: </w:t>
      </w: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музыкальные игры.</w:t>
      </w:r>
    </w:p>
    <w:p w:rsidR="00A51D03" w:rsidRDefault="00A51D03" w:rsidP="00A51D03">
      <w:pPr>
        <w:tabs>
          <w:tab w:val="left" w:pos="4470"/>
        </w:tabs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 xml:space="preserve">• </w:t>
      </w:r>
      <w:r w:rsidRPr="00A51D03"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  <w:t xml:space="preserve">Практический: </w:t>
      </w:r>
      <w:r w:rsidRPr="00A51D03">
        <w:rPr>
          <w:rFonts w:ascii="Times New Roman" w:hAnsi="Times New Roman" w:cs="Times New Roman"/>
          <w:sz w:val="32"/>
          <w:szCs w:val="32"/>
          <w:lang w:val="ru-RU" w:bidi="ar-SA"/>
        </w:rPr>
        <w:t>разучивание песен, танцев, воспроизведение мелодий.</w:t>
      </w:r>
    </w:p>
    <w:p w:rsidR="00A51D03" w:rsidRDefault="00A51D03" w:rsidP="00A51D03">
      <w:pPr>
        <w:tabs>
          <w:tab w:val="left" w:pos="44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  <w:lang w:val="ru-RU" w:bidi="ar-S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4"/>
          <w:lang w:val="ru-RU" w:bidi="ar-SA"/>
        </w:rPr>
        <w:t xml:space="preserve">                                                    </w:t>
      </w:r>
    </w:p>
    <w:p w:rsidR="00A51D03" w:rsidRDefault="00A51D03" w:rsidP="00A51D03">
      <w:pPr>
        <w:tabs>
          <w:tab w:val="left" w:pos="4470"/>
        </w:tabs>
        <w:jc w:val="both"/>
        <w:rPr>
          <w:rFonts w:ascii="Times New Roman" w:hAnsi="Times New Roman" w:cs="Times New Roman"/>
          <w:b/>
          <w:bCs/>
          <w:iCs/>
          <w:sz w:val="28"/>
          <w:szCs w:val="24"/>
          <w:lang w:val="ru-RU" w:bidi="ar-S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4"/>
          <w:lang w:val="ru-RU" w:bidi="ar-SA"/>
        </w:rPr>
        <w:t xml:space="preserve">                                             </w:t>
      </w:r>
      <w:r w:rsidR="00BF750D">
        <w:rPr>
          <w:rFonts w:ascii="Times New Roman" w:hAnsi="Times New Roman" w:cs="Times New Roman"/>
          <w:b/>
          <w:bCs/>
          <w:i/>
          <w:iCs/>
          <w:sz w:val="28"/>
          <w:szCs w:val="24"/>
          <w:lang w:val="ru-RU" w:bidi="ar-SA"/>
        </w:rPr>
        <w:t xml:space="preserve">                           </w:t>
      </w:r>
      <w:r w:rsidRPr="00A51D03">
        <w:rPr>
          <w:rFonts w:ascii="Times New Roman" w:hAnsi="Times New Roman" w:cs="Times New Roman"/>
          <w:b/>
          <w:bCs/>
          <w:iCs/>
          <w:sz w:val="28"/>
          <w:szCs w:val="24"/>
          <w:lang w:val="ru-RU" w:bidi="ar-SA"/>
        </w:rPr>
        <w:t>Методы физического развития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51D03" w:rsidTr="00A51D03">
        <w:tc>
          <w:tcPr>
            <w:tcW w:w="4928" w:type="dxa"/>
          </w:tcPr>
          <w:p w:rsidR="00A51D03" w:rsidRPr="00A51D03" w:rsidRDefault="00A51D03" w:rsidP="00A51D03">
            <w:pPr>
              <w:tabs>
                <w:tab w:val="left" w:pos="4470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  <w:lang w:val="ru-RU" w:bidi="ar-SA"/>
              </w:rPr>
              <w:t xml:space="preserve">Наглядные </w:t>
            </w:r>
          </w:p>
        </w:tc>
        <w:tc>
          <w:tcPr>
            <w:tcW w:w="4929" w:type="dxa"/>
          </w:tcPr>
          <w:p w:rsidR="00A51D03" w:rsidRDefault="00A51D03" w:rsidP="00A51D03">
            <w:pPr>
              <w:tabs>
                <w:tab w:val="left" w:pos="4470"/>
              </w:tabs>
              <w:jc w:val="both"/>
              <w:rPr>
                <w:rFonts w:ascii="Times New Roman" w:hAnsi="Times New Roman" w:cs="Times New Roman"/>
                <w:sz w:val="36"/>
                <w:szCs w:val="32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  <w:lang w:val="ru-RU" w:bidi="ar-SA"/>
              </w:rPr>
              <w:t>Словесные</w:t>
            </w:r>
          </w:p>
        </w:tc>
        <w:tc>
          <w:tcPr>
            <w:tcW w:w="4929" w:type="dxa"/>
          </w:tcPr>
          <w:p w:rsidR="00A51D03" w:rsidRDefault="00A51D03" w:rsidP="00A51D03">
            <w:pPr>
              <w:tabs>
                <w:tab w:val="left" w:pos="4470"/>
              </w:tabs>
              <w:jc w:val="both"/>
              <w:rPr>
                <w:rFonts w:ascii="Times New Roman" w:hAnsi="Times New Roman" w:cs="Times New Roman"/>
                <w:sz w:val="36"/>
                <w:szCs w:val="32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  <w:lang w:val="ru-RU" w:bidi="ar-SA"/>
              </w:rPr>
              <w:t>Практические</w:t>
            </w:r>
          </w:p>
        </w:tc>
      </w:tr>
      <w:tr w:rsidR="005D22BF" w:rsidRPr="00FC5F59" w:rsidTr="00B15128">
        <w:trPr>
          <w:trHeight w:val="2898"/>
        </w:trPr>
        <w:tc>
          <w:tcPr>
            <w:tcW w:w="4928" w:type="dxa"/>
          </w:tcPr>
          <w:p w:rsidR="005D22BF" w:rsidRPr="00A51D03" w:rsidRDefault="005D22BF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наглядно-зрительные приемы</w:t>
            </w:r>
          </w:p>
          <w:p w:rsidR="005D22BF" w:rsidRPr="00A51D03" w:rsidRDefault="005D22BF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(показ физических упражнений,</w:t>
            </w:r>
          </w:p>
          <w:p w:rsidR="005D22BF" w:rsidRPr="00A51D03" w:rsidRDefault="005D22BF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использование наглядных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пособий, имитация, зрительные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ориентиры);</w:t>
            </w:r>
          </w:p>
          <w:p w:rsidR="005D22BF" w:rsidRPr="00A51D03" w:rsidRDefault="005D22BF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наглядно-слуховые приемы(музыка, песни);</w:t>
            </w:r>
          </w:p>
          <w:p w:rsidR="005D22BF" w:rsidRPr="00A51D03" w:rsidRDefault="005D22BF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тактильно-мышечные приемы</w:t>
            </w:r>
          </w:p>
          <w:p w:rsidR="005D22BF" w:rsidRPr="00A51D03" w:rsidRDefault="005D22BF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(непосредственная 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помощь </w:t>
            </w: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воспитателя)</w:t>
            </w:r>
          </w:p>
        </w:tc>
        <w:tc>
          <w:tcPr>
            <w:tcW w:w="4929" w:type="dxa"/>
          </w:tcPr>
          <w:p w:rsidR="005D22BF" w:rsidRPr="00A51D03" w:rsidRDefault="005D22BF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объяснения, пояснения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, </w:t>
            </w: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указания;</w:t>
            </w:r>
          </w:p>
          <w:p w:rsidR="005D22BF" w:rsidRPr="00A51D03" w:rsidRDefault="005D22BF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-подача команд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, </w:t>
            </w: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распоряжений, сигналов;</w:t>
            </w:r>
          </w:p>
          <w:p w:rsidR="005D22BF" w:rsidRPr="00A51D03" w:rsidRDefault="005D22BF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вопросы к детям;</w:t>
            </w:r>
          </w:p>
          <w:p w:rsidR="005D22BF" w:rsidRPr="00A51D03" w:rsidRDefault="005D22BF" w:rsidP="00A5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образный сюжетный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рассказ, беседа;</w:t>
            </w:r>
          </w:p>
          <w:p w:rsidR="005D22BF" w:rsidRDefault="005D22BF" w:rsidP="00A51D03">
            <w:pPr>
              <w:tabs>
                <w:tab w:val="left" w:pos="4470"/>
              </w:tabs>
              <w:jc w:val="both"/>
              <w:rPr>
                <w:rFonts w:ascii="Times New Roman" w:hAnsi="Times New Roman" w:cs="Times New Roman"/>
                <w:sz w:val="36"/>
                <w:szCs w:val="32"/>
                <w:lang w:val="ru-RU" w:bidi="ar-SA"/>
              </w:rPr>
            </w:pPr>
            <w:r w:rsidRPr="00A51D0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словесная инструкция.</w:t>
            </w:r>
          </w:p>
        </w:tc>
        <w:tc>
          <w:tcPr>
            <w:tcW w:w="4929" w:type="dxa"/>
          </w:tcPr>
          <w:p w:rsidR="005D22BF" w:rsidRPr="005D22BF" w:rsidRDefault="005D22BF" w:rsidP="005D22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5D22BF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повторение упражнений без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5D22BF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изменения и с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5D22BF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изменениями;</w:t>
            </w:r>
          </w:p>
          <w:p w:rsidR="005D22BF" w:rsidRPr="005D22BF" w:rsidRDefault="005D22BF" w:rsidP="005D22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5D22BF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проведение упражнений в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5D22BF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игровой форме;</w:t>
            </w:r>
          </w:p>
          <w:p w:rsidR="005D22BF" w:rsidRPr="005D22BF" w:rsidRDefault="005D22BF" w:rsidP="005D22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5D22BF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проведение упражнений в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5D22BF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соревновательной форме</w:t>
            </w:r>
          </w:p>
        </w:tc>
      </w:tr>
    </w:tbl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2.3. Особенности образовательной деятельности разных видов и культурных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практик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Образовательная деятельность в ДОУ основана на организации педагогом детских видов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деятельности, заданных ФГОС дошкольного образования.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(п.2.7 ФГОС ДО).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 xml:space="preserve">Основной формой организации образовательного процесса является </w:t>
      </w:r>
      <w:r w:rsidRPr="005D22BF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образовательная</w:t>
      </w:r>
      <w:r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ситуация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- форма совместной деятельности педагога и детей, которая планируется и целенаправленно организуется педагогом с целью решения определённых задач развития, воспитания</w:t>
      </w:r>
      <w:r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и обучения. Особенностью такого рода организованной образовательной деятельности является обязательное получение образовательного результата (рассказа, рисунка, поделки, нового</w:t>
      </w:r>
      <w:r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знания или переживания и т.п.)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Главные задачи образовательных ситуаций - формирование у детей новых умений в разных видах деятельности и представлений, обобщение знаний по теме, развитие способности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рассуждать и делать выводы. В процессе непосредственно организованной образовательной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деятельности воспитатель создаёт разнообразные образовательные ситуации, побуждающие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детей применять свои знания и умения, активно искать новые пути решения возникшей в ситуации задачи, проявлять эмоциональную отзывчивость и творчество. Активно используются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игровые приёмы, разнообразные виды наглядности. Участие в решении образовательных ситуаций подготавливает детей к школьному обучению.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Образовательные ситуации включаются и в образовательную деятельность в режимных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моментах. Они направлены на закрепление имеющихся у детей знаний и умений, их применение в новых условиях, проявление ребёнком активности, самостоятельности и творчества. Создание образовательных ситуаций помогает педагогу развить детскую инициативу, через постановку перед детьми проблемы, требующей самостоятельного решения, через привлечение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внимания детей к материалам для экспериментирования, для продуктивного творчества.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Образовательная деятельность основана на организации педагогом видов деятельности,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заданных ФГОС ДО.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Игровая деятельность является ведущей деятельностью ребёнка дошкольного возраста.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В организованной образовательной деятельности она выступает как основа для интеграции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всех других видов деятельности. Игровая деятельность представлена в образовательном процессе в разнообразных формах – это дидактические, развивающие, подвижные игры, игры –путешествия, игровые проблемные ситуации, инсценировки, игры – этюды и т.д.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При этом обогащение игрового опыта творческих игр детей тесно связано с содержанием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образовательной деятельности. Организация сюжетно – ролевых, режиссёрских, театрализованных игр, драматизаций осуществляется преимущественно в утренний отрезок времени и во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второй половине дня.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Коммуникативная деятельность занимает отдельное место в сетке непосредственно организованной образовательной деятельности, но при этом включается во все виды детской деятельности.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Познавательно – исследовательская деятельность включает в себя широкое познание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детьми объектов живой и неживой природы, предметного и социального мира, освоение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средств и форм познания.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Восприятие художественной литературы и фольклора организуется как процесс слушания детьми произведений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организуется воспитателем как непосредственно чтение (или рассказывание)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вслух, и как прослушивание аудиозаписи.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Конструирование и изобразительная деятельность детей представлена разными видами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художественно – творческой деятельности. Художественное восприятие произведений искусства обогащает личный опыт дошкольника, обеспечивает интеграцию между познавательно –исследовательской, коммуникативной и продуктивной видами деятельности.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Музыкальная деятельность организуется в процессе музыкальных занятий, которые проводятся музыкальным руководителем в музыкальном зале.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Двигательная деятельность организуется в процессе занятий физической культурой, проведение которых соответствует действующим требованиям СанПиН.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В образовательной деятельности, осуществляемой в ходе режимных моментов, воспитатель, по мере необходимости, создаёт дополнительно развивающие проблемно – игровые и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практические ситуации, побуждающие детей применить имеющийся опыт, проявить инициативу, активность для самостоятельного решения возникшей задачи. Образовательная деятельность в режимных моментах включает в себя: наблюдения, индивидуальные игры и игры с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небольшими подгруппами детей (дидактические, развивающие, сюжетные, музыкальные, подвижные и пр.), создание практических, игровых, проблемных ситуаций и ситуаций общения,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трудовые поручения, беседы и разговоры с детьми по интересам, рассматривание картинок,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иллюстраций, просмотр видеоматериалов разнообразного содержания, индивидуальную работу с детьми в соответствии с задачами разных образовательных областей, двигательную деятельность различной активности, работу по воспитанию культурно – гигиенических навыков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и культуры здоровья, экспериментирование, свободное общение воспитателя с детьми. Во второй половине дня организуются разнообразные культурные практики, ориентированные на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проявление детьми самостоятельности и творчества в разных видах деятельности.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В культурных практиках воспитателем создаётся атмосфера свободы выбора, творческого обмена и самовыражения, сотрудничества взрослого и детей. Организация культурных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практик носит преимущественно подгрупповой характер.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 xml:space="preserve">Совместная игра воспитателя и детей (сюжетно-ролевая, режиссерская, игра-драматизация, строительно-конструктивные игры) направлена 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>на обогащение содержания творче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ских игр, освоение детьми игровых умений, необходимых для организации самостоятельной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игры.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Ситуации общения и накопления положительного социально- эмоционального опыта носят проблемный характер и заключают в себе жизненную проблему близкую детям,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Творческая деятельность, предполагает использование и применение детьми знаний и умений по художественному творчеству, организацию восприятия музыкальных и литературных</w:t>
      </w:r>
      <w:r w:rsidR="00242A9D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произведений и свободное общение воспитателя и детей на литературном, художественном или</w:t>
      </w:r>
      <w:r w:rsidR="00242A9D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музыкальном материале.</w:t>
      </w:r>
    </w:p>
    <w:p w:rsidR="005D22BF" w:rsidRPr="005D22BF" w:rsidRDefault="005D22BF" w:rsidP="005D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Система игр и заданий. Сюда относятся развивающие игры, логические упражнения, занимательные задачи.</w:t>
      </w:r>
    </w:p>
    <w:p w:rsidR="00A51D03" w:rsidRDefault="005D22BF" w:rsidP="0024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Досуги и развлечения. Коллективная и индивидуальная трудовая деятельность носит</w:t>
      </w:r>
      <w:r w:rsidR="00242A9D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5D22BF">
        <w:rPr>
          <w:rFonts w:ascii="Times New Roman" w:hAnsi="Times New Roman" w:cs="Times New Roman"/>
          <w:sz w:val="32"/>
          <w:szCs w:val="32"/>
          <w:lang w:val="ru-RU" w:bidi="ar-SA"/>
        </w:rPr>
        <w:t>общественно полезный характер и организуется как хозяйственно-бытовой труд и труд в природе</w:t>
      </w:r>
      <w:r w:rsidR="00242A9D">
        <w:rPr>
          <w:rFonts w:ascii="Times New Roman" w:hAnsi="Times New Roman" w:cs="Times New Roman"/>
          <w:sz w:val="32"/>
          <w:szCs w:val="32"/>
          <w:lang w:val="ru-RU" w:bidi="ar-SA"/>
        </w:rPr>
        <w:t>.</w:t>
      </w:r>
    </w:p>
    <w:p w:rsidR="00242A9D" w:rsidRDefault="00242A9D" w:rsidP="0024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</w:p>
    <w:p w:rsidR="00242A9D" w:rsidRPr="00242A9D" w:rsidRDefault="00242A9D" w:rsidP="0024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  <w:r w:rsidRPr="00242A9D"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>Модель организации совместной образовательной деятельности разных видов и</w:t>
      </w:r>
    </w:p>
    <w:p w:rsidR="00242A9D" w:rsidRPr="00242A9D" w:rsidRDefault="00242A9D" w:rsidP="0024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  <w:r w:rsidRPr="00242A9D"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>культурных практик в режимных моментах</w:t>
      </w:r>
    </w:p>
    <w:p w:rsidR="00242A9D" w:rsidRDefault="00242A9D" w:rsidP="0024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4F0A9E">
        <w:rPr>
          <w:rFonts w:ascii="Times New Roman" w:hAnsi="Times New Roman" w:cs="Times New Roman"/>
          <w:sz w:val="32"/>
          <w:szCs w:val="28"/>
          <w:lang w:val="ru-RU" w:bidi="ar-SA"/>
        </w:rPr>
        <w:t>На самостоятельную деятельность детей (игры, подготовка к образовательной деятельности, личная гигиена) в режиме дня должно отводиться не менее 3—4-х часов</w:t>
      </w:r>
      <w:r w:rsidRPr="00242A9D">
        <w:rPr>
          <w:rFonts w:ascii="Times New Roman" w:hAnsi="Times New Roman" w:cs="Times New Roman"/>
          <w:sz w:val="28"/>
          <w:szCs w:val="28"/>
          <w:lang w:val="ru-RU" w:bidi="ar-SA"/>
        </w:rPr>
        <w:t>.</w:t>
      </w:r>
    </w:p>
    <w:p w:rsidR="00242A9D" w:rsidRDefault="00242A9D" w:rsidP="0024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BC2E69" w:rsidRDefault="00BC2E69" w:rsidP="0024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BC2E69" w:rsidRDefault="00BC2E69" w:rsidP="0024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774"/>
        <w:gridCol w:w="2685"/>
        <w:gridCol w:w="9"/>
        <w:gridCol w:w="3683"/>
        <w:gridCol w:w="2635"/>
      </w:tblGrid>
      <w:tr w:rsidR="00242A9D" w:rsidRPr="00FC5F59" w:rsidTr="00AE069A">
        <w:tc>
          <w:tcPr>
            <w:tcW w:w="8468" w:type="dxa"/>
            <w:gridSpan w:val="3"/>
          </w:tcPr>
          <w:p w:rsidR="00242A9D" w:rsidRPr="00B15128" w:rsidRDefault="00242A9D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</w:pPr>
            <w:r w:rsidRPr="00242A9D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  <w:lastRenderedPageBreak/>
              <w:t>Формы образовательной деятельности в режимных моментах</w:t>
            </w:r>
          </w:p>
        </w:tc>
        <w:tc>
          <w:tcPr>
            <w:tcW w:w="6318" w:type="dxa"/>
            <w:gridSpan w:val="2"/>
          </w:tcPr>
          <w:p w:rsidR="00B15128" w:rsidRPr="00242A9D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</w:pPr>
            <w:r w:rsidRPr="00242A9D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  <w:t>Количество форм образовательной деятельности и</w:t>
            </w:r>
          </w:p>
          <w:p w:rsidR="00242A9D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242A9D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  <w:t>культурных практик</w:t>
            </w:r>
          </w:p>
        </w:tc>
      </w:tr>
      <w:tr w:rsidR="00242A9D" w:rsidTr="00AE069A">
        <w:tc>
          <w:tcPr>
            <w:tcW w:w="5774" w:type="dxa"/>
          </w:tcPr>
          <w:p w:rsidR="00242A9D" w:rsidRDefault="00242A9D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694" w:type="dxa"/>
            <w:gridSpan w:val="2"/>
          </w:tcPr>
          <w:p w:rsidR="00242A9D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4-5</w:t>
            </w:r>
            <w:r w:rsidRPr="00B15128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лет</w:t>
            </w:r>
          </w:p>
        </w:tc>
        <w:tc>
          <w:tcPr>
            <w:tcW w:w="3683" w:type="dxa"/>
          </w:tcPr>
          <w:p w:rsidR="00242A9D" w:rsidRPr="00B15128" w:rsidRDefault="00B15128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 xml:space="preserve">5-6 </w:t>
            </w:r>
            <w:r w:rsidRPr="00B15128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лет</w:t>
            </w:r>
          </w:p>
        </w:tc>
        <w:tc>
          <w:tcPr>
            <w:tcW w:w="2635" w:type="dxa"/>
          </w:tcPr>
          <w:p w:rsidR="00242A9D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 xml:space="preserve">6-8 </w:t>
            </w:r>
            <w:r w:rsidRPr="00B15128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лет</w:t>
            </w:r>
          </w:p>
        </w:tc>
      </w:tr>
      <w:tr w:rsidR="00B15128" w:rsidTr="00B15128">
        <w:tc>
          <w:tcPr>
            <w:tcW w:w="14786" w:type="dxa"/>
            <w:gridSpan w:val="5"/>
          </w:tcPr>
          <w:p w:rsidR="00B15128" w:rsidRDefault="00B15128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  <w:t>Общение</w:t>
            </w:r>
          </w:p>
        </w:tc>
      </w:tr>
      <w:tr w:rsidR="00242A9D" w:rsidTr="00AE069A">
        <w:tc>
          <w:tcPr>
            <w:tcW w:w="5774" w:type="dxa"/>
          </w:tcPr>
          <w:p w:rsidR="00B15128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Ситуации общения</w:t>
            </w:r>
          </w:p>
          <w:p w:rsidR="00B15128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воспитателя с детьми и</w:t>
            </w:r>
          </w:p>
          <w:p w:rsidR="00B15128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накопления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положительного</w:t>
            </w:r>
          </w:p>
          <w:p w:rsidR="00242A9D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социально- эмоционального опыта</w:t>
            </w:r>
          </w:p>
        </w:tc>
        <w:tc>
          <w:tcPr>
            <w:tcW w:w="2694" w:type="dxa"/>
            <w:gridSpan w:val="2"/>
          </w:tcPr>
          <w:p w:rsidR="00242A9D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ежедневно </w:t>
            </w:r>
          </w:p>
        </w:tc>
        <w:tc>
          <w:tcPr>
            <w:tcW w:w="3683" w:type="dxa"/>
          </w:tcPr>
          <w:p w:rsidR="00242A9D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ежедневно </w:t>
            </w:r>
          </w:p>
        </w:tc>
        <w:tc>
          <w:tcPr>
            <w:tcW w:w="2635" w:type="dxa"/>
          </w:tcPr>
          <w:p w:rsidR="00242A9D" w:rsidRPr="00B15128" w:rsidRDefault="00B15128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ежедневно</w:t>
            </w:r>
          </w:p>
        </w:tc>
      </w:tr>
      <w:tr w:rsidR="00242A9D" w:rsidTr="00AE069A">
        <w:tc>
          <w:tcPr>
            <w:tcW w:w="5774" w:type="dxa"/>
          </w:tcPr>
          <w:p w:rsidR="00B15128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Беседы и разговоры с</w:t>
            </w:r>
          </w:p>
          <w:p w:rsidR="00242A9D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детьми по их интересам</w:t>
            </w:r>
          </w:p>
        </w:tc>
        <w:tc>
          <w:tcPr>
            <w:tcW w:w="2694" w:type="dxa"/>
            <w:gridSpan w:val="2"/>
          </w:tcPr>
          <w:p w:rsidR="00242A9D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ежедневно </w:t>
            </w:r>
          </w:p>
        </w:tc>
        <w:tc>
          <w:tcPr>
            <w:tcW w:w="3683" w:type="dxa"/>
          </w:tcPr>
          <w:p w:rsidR="00242A9D" w:rsidRDefault="00B15128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ежедневно</w:t>
            </w:r>
          </w:p>
        </w:tc>
        <w:tc>
          <w:tcPr>
            <w:tcW w:w="2635" w:type="dxa"/>
          </w:tcPr>
          <w:p w:rsidR="00242A9D" w:rsidRDefault="00B15128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ежедневно</w:t>
            </w:r>
          </w:p>
        </w:tc>
      </w:tr>
      <w:tr w:rsidR="00B15128" w:rsidTr="00B15128">
        <w:tc>
          <w:tcPr>
            <w:tcW w:w="14786" w:type="dxa"/>
            <w:gridSpan w:val="5"/>
          </w:tcPr>
          <w:p w:rsidR="00B15128" w:rsidRDefault="00B15128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  <w:t>Игровая деятельность</w:t>
            </w:r>
          </w:p>
        </w:tc>
      </w:tr>
      <w:tr w:rsidR="00242A9D" w:rsidTr="00AE069A">
        <w:tc>
          <w:tcPr>
            <w:tcW w:w="5774" w:type="dxa"/>
          </w:tcPr>
          <w:p w:rsidR="00B15128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Индивидуальные игры с</w:t>
            </w:r>
          </w:p>
          <w:p w:rsidR="00242A9D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детьми (сюжетно- ролевая, режиссёрская, игра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-</w:t>
            </w: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драматизация, строительно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-</w:t>
            </w: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конструктивные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игры)</w:t>
            </w:r>
          </w:p>
        </w:tc>
        <w:tc>
          <w:tcPr>
            <w:tcW w:w="2694" w:type="dxa"/>
            <w:gridSpan w:val="2"/>
          </w:tcPr>
          <w:p w:rsidR="00242A9D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ежедневно </w:t>
            </w:r>
          </w:p>
        </w:tc>
        <w:tc>
          <w:tcPr>
            <w:tcW w:w="3683" w:type="dxa"/>
          </w:tcPr>
          <w:p w:rsidR="00242A9D" w:rsidRDefault="00B15128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 раза в неделю</w:t>
            </w:r>
          </w:p>
        </w:tc>
        <w:tc>
          <w:tcPr>
            <w:tcW w:w="2635" w:type="dxa"/>
          </w:tcPr>
          <w:p w:rsidR="00242A9D" w:rsidRDefault="00B15128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 раза в неделю</w:t>
            </w:r>
          </w:p>
        </w:tc>
      </w:tr>
      <w:tr w:rsidR="00B15128" w:rsidTr="00AE069A">
        <w:tc>
          <w:tcPr>
            <w:tcW w:w="5774" w:type="dxa"/>
          </w:tcPr>
          <w:p w:rsidR="00B15128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Совместная игра воспитателя и детей (сюжетно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-</w:t>
            </w: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ролевая, режиссёрская,</w:t>
            </w:r>
          </w:p>
          <w:p w:rsidR="00B15128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игра- драматизация, строительно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-</w:t>
            </w: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конструктивные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игры</w:t>
            </w:r>
          </w:p>
          <w:p w:rsid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694" w:type="dxa"/>
            <w:gridSpan w:val="2"/>
          </w:tcPr>
          <w:p w:rsid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3 раза в неделю </w:t>
            </w:r>
          </w:p>
        </w:tc>
        <w:tc>
          <w:tcPr>
            <w:tcW w:w="3683" w:type="dxa"/>
          </w:tcPr>
          <w:p w:rsidR="00B15128" w:rsidRDefault="00B15128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 раза в неделю</w:t>
            </w:r>
          </w:p>
        </w:tc>
        <w:tc>
          <w:tcPr>
            <w:tcW w:w="2635" w:type="dxa"/>
          </w:tcPr>
          <w:p w:rsidR="00B15128" w:rsidRDefault="00B15128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 раза в неделю</w:t>
            </w:r>
          </w:p>
        </w:tc>
      </w:tr>
      <w:tr w:rsidR="00B15128" w:rsidTr="00AE069A">
        <w:trPr>
          <w:trHeight w:val="331"/>
        </w:trPr>
        <w:tc>
          <w:tcPr>
            <w:tcW w:w="5774" w:type="dxa"/>
          </w:tcPr>
          <w:p w:rsid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Театрализованные игры </w:t>
            </w:r>
          </w:p>
        </w:tc>
        <w:tc>
          <w:tcPr>
            <w:tcW w:w="2694" w:type="dxa"/>
            <w:gridSpan w:val="2"/>
          </w:tcPr>
          <w:p w:rsid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1 раз в 2 недели </w:t>
            </w:r>
          </w:p>
        </w:tc>
        <w:tc>
          <w:tcPr>
            <w:tcW w:w="3683" w:type="dxa"/>
          </w:tcPr>
          <w:p w:rsidR="00B15128" w:rsidRPr="00B15128" w:rsidRDefault="00B15128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 недели</w:t>
            </w:r>
          </w:p>
        </w:tc>
        <w:tc>
          <w:tcPr>
            <w:tcW w:w="2635" w:type="dxa"/>
          </w:tcPr>
          <w:p w:rsidR="00B15128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 недели</w:t>
            </w:r>
          </w:p>
        </w:tc>
      </w:tr>
      <w:tr w:rsidR="00B15128" w:rsidTr="00AE069A">
        <w:tc>
          <w:tcPr>
            <w:tcW w:w="5774" w:type="dxa"/>
          </w:tcPr>
          <w:p w:rsidR="00B15128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Досуг здоровья и подвиж</w:t>
            </w:r>
            <w:r w:rsid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</w:t>
            </w: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ых игр</w:t>
            </w:r>
          </w:p>
        </w:tc>
        <w:tc>
          <w:tcPr>
            <w:tcW w:w="2694" w:type="dxa"/>
            <w:gridSpan w:val="2"/>
          </w:tcPr>
          <w:p w:rsid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1 раз в 2 недели </w:t>
            </w:r>
          </w:p>
        </w:tc>
        <w:tc>
          <w:tcPr>
            <w:tcW w:w="3683" w:type="dxa"/>
          </w:tcPr>
          <w:p w:rsidR="00B15128" w:rsidRPr="00B15128" w:rsidRDefault="00B15128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 недели</w:t>
            </w:r>
          </w:p>
        </w:tc>
        <w:tc>
          <w:tcPr>
            <w:tcW w:w="2635" w:type="dxa"/>
          </w:tcPr>
          <w:p w:rsidR="00B15128" w:rsidRPr="00B15128" w:rsidRDefault="00B15128" w:rsidP="00B15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1512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 недели</w:t>
            </w:r>
          </w:p>
        </w:tc>
      </w:tr>
      <w:tr w:rsidR="00B15128" w:rsidTr="00AE069A">
        <w:tc>
          <w:tcPr>
            <w:tcW w:w="5774" w:type="dxa"/>
          </w:tcPr>
          <w:p w:rsidR="00B15128" w:rsidRPr="00AE069A" w:rsidRDefault="00B15128" w:rsidP="00AE0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Подвижные игры </w:t>
            </w:r>
          </w:p>
        </w:tc>
        <w:tc>
          <w:tcPr>
            <w:tcW w:w="2694" w:type="dxa"/>
            <w:gridSpan w:val="2"/>
          </w:tcPr>
          <w:p w:rsidR="00B15128" w:rsidRDefault="00AE069A" w:rsidP="00AE0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ежедневно </w:t>
            </w:r>
          </w:p>
        </w:tc>
        <w:tc>
          <w:tcPr>
            <w:tcW w:w="3683" w:type="dxa"/>
          </w:tcPr>
          <w:p w:rsidR="00B15128" w:rsidRDefault="00AE069A" w:rsidP="00AE0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ежедневно </w:t>
            </w:r>
          </w:p>
        </w:tc>
        <w:tc>
          <w:tcPr>
            <w:tcW w:w="2635" w:type="dxa"/>
          </w:tcPr>
          <w:p w:rsidR="00B15128" w:rsidRDefault="00AE069A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ежедневно</w:t>
            </w:r>
          </w:p>
        </w:tc>
      </w:tr>
      <w:tr w:rsidR="00AE069A" w:rsidTr="004F0A9E">
        <w:tc>
          <w:tcPr>
            <w:tcW w:w="14786" w:type="dxa"/>
            <w:gridSpan w:val="5"/>
          </w:tcPr>
          <w:p w:rsidR="00AE069A" w:rsidRDefault="00AE069A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  <w:t>Познавательная и исследовательская деятельность</w:t>
            </w:r>
          </w:p>
        </w:tc>
      </w:tr>
      <w:tr w:rsidR="00AE069A" w:rsidTr="00AE069A">
        <w:tc>
          <w:tcPr>
            <w:tcW w:w="5774" w:type="dxa"/>
          </w:tcPr>
          <w:p w:rsidR="00AE069A" w:rsidRPr="00AE069A" w:rsidRDefault="00AE069A" w:rsidP="00AE0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Сенсорный игровой и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интеллектуальный тренинг</w:t>
            </w:r>
          </w:p>
        </w:tc>
        <w:tc>
          <w:tcPr>
            <w:tcW w:w="2685" w:type="dxa"/>
          </w:tcPr>
          <w:p w:rsidR="00AE069A" w:rsidRDefault="00AE069A" w:rsidP="00AE069A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1 раз в 2 недели </w:t>
            </w:r>
          </w:p>
        </w:tc>
        <w:tc>
          <w:tcPr>
            <w:tcW w:w="3692" w:type="dxa"/>
            <w:gridSpan w:val="2"/>
          </w:tcPr>
          <w:p w:rsidR="00AE069A" w:rsidRPr="00AE069A" w:rsidRDefault="00AE069A" w:rsidP="00AE0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 недели</w:t>
            </w:r>
          </w:p>
          <w:p w:rsidR="00AE069A" w:rsidRDefault="00AE069A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</w:p>
        </w:tc>
        <w:tc>
          <w:tcPr>
            <w:tcW w:w="2635" w:type="dxa"/>
          </w:tcPr>
          <w:p w:rsidR="00AE069A" w:rsidRPr="00AE069A" w:rsidRDefault="00AE069A" w:rsidP="00AE0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 недели</w:t>
            </w:r>
          </w:p>
        </w:tc>
      </w:tr>
      <w:tr w:rsidR="00AE069A" w:rsidTr="00AE069A">
        <w:tc>
          <w:tcPr>
            <w:tcW w:w="5774" w:type="dxa"/>
          </w:tcPr>
          <w:p w:rsidR="00AE069A" w:rsidRPr="00AE069A" w:rsidRDefault="00AE069A" w:rsidP="00AE0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Опыты, эксперименты,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наблюдения (в том числе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экологической направленности)</w:t>
            </w:r>
          </w:p>
        </w:tc>
        <w:tc>
          <w:tcPr>
            <w:tcW w:w="2685" w:type="dxa"/>
          </w:tcPr>
          <w:p w:rsidR="00AE069A" w:rsidRPr="00AE069A" w:rsidRDefault="00AE069A" w:rsidP="00AE0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1 раз в 2 недели </w:t>
            </w:r>
          </w:p>
          <w:p w:rsidR="00AE069A" w:rsidRDefault="00AE069A" w:rsidP="00AE069A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</w:p>
        </w:tc>
        <w:tc>
          <w:tcPr>
            <w:tcW w:w="3692" w:type="dxa"/>
            <w:gridSpan w:val="2"/>
          </w:tcPr>
          <w:p w:rsidR="00AE069A" w:rsidRPr="00AE069A" w:rsidRDefault="00AE069A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 2 недели</w:t>
            </w:r>
          </w:p>
        </w:tc>
        <w:tc>
          <w:tcPr>
            <w:tcW w:w="2635" w:type="dxa"/>
          </w:tcPr>
          <w:p w:rsidR="00AE069A" w:rsidRDefault="00AE069A" w:rsidP="00AE069A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 2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недели</w:t>
            </w:r>
          </w:p>
        </w:tc>
      </w:tr>
      <w:tr w:rsidR="00AE069A" w:rsidTr="00AE069A">
        <w:tc>
          <w:tcPr>
            <w:tcW w:w="5774" w:type="dxa"/>
          </w:tcPr>
          <w:p w:rsidR="00AE069A" w:rsidRPr="00AE069A" w:rsidRDefault="00AE069A" w:rsidP="00AE0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Наблюдения за природой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(на прогулке)</w:t>
            </w:r>
          </w:p>
        </w:tc>
        <w:tc>
          <w:tcPr>
            <w:tcW w:w="2685" w:type="dxa"/>
          </w:tcPr>
          <w:p w:rsidR="00AE069A" w:rsidRDefault="00AE069A" w:rsidP="00AE069A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ежедневно </w:t>
            </w:r>
          </w:p>
        </w:tc>
        <w:tc>
          <w:tcPr>
            <w:tcW w:w="3692" w:type="dxa"/>
            <w:gridSpan w:val="2"/>
          </w:tcPr>
          <w:p w:rsidR="00AE069A" w:rsidRDefault="00AE069A" w:rsidP="00AE069A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ежедневно </w:t>
            </w:r>
          </w:p>
        </w:tc>
        <w:tc>
          <w:tcPr>
            <w:tcW w:w="2635" w:type="dxa"/>
          </w:tcPr>
          <w:p w:rsidR="00AE069A" w:rsidRDefault="00AE069A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ежедневно</w:t>
            </w:r>
          </w:p>
        </w:tc>
      </w:tr>
      <w:tr w:rsidR="00AE069A" w:rsidRPr="00FC5F59" w:rsidTr="004F0A9E">
        <w:tc>
          <w:tcPr>
            <w:tcW w:w="14786" w:type="dxa"/>
            <w:gridSpan w:val="5"/>
          </w:tcPr>
          <w:p w:rsidR="00AE069A" w:rsidRDefault="00AE069A" w:rsidP="00AE069A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  <w:t>Формы творческой активности, обеспечивающей художественно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bidi="ar-SA"/>
              </w:rPr>
              <w:t>-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  <w:t>эстетическое развитие детей</w:t>
            </w:r>
          </w:p>
        </w:tc>
      </w:tr>
      <w:tr w:rsidR="00AE069A" w:rsidTr="00AE069A">
        <w:tc>
          <w:tcPr>
            <w:tcW w:w="5774" w:type="dxa"/>
          </w:tcPr>
          <w:p w:rsidR="00AE069A" w:rsidRPr="00AE069A" w:rsidRDefault="00AE069A" w:rsidP="00AE0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lastRenderedPageBreak/>
              <w:t>Музыкально- театральная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гостиная</w:t>
            </w:r>
          </w:p>
        </w:tc>
        <w:tc>
          <w:tcPr>
            <w:tcW w:w="2685" w:type="dxa"/>
          </w:tcPr>
          <w:p w:rsidR="00AE069A" w:rsidRDefault="00AE069A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неделю</w:t>
            </w:r>
          </w:p>
        </w:tc>
        <w:tc>
          <w:tcPr>
            <w:tcW w:w="3692" w:type="dxa"/>
            <w:gridSpan w:val="2"/>
          </w:tcPr>
          <w:p w:rsidR="00AE069A" w:rsidRDefault="00AE069A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 неделю</w:t>
            </w:r>
          </w:p>
        </w:tc>
        <w:tc>
          <w:tcPr>
            <w:tcW w:w="2635" w:type="dxa"/>
          </w:tcPr>
          <w:p w:rsidR="00AE069A" w:rsidRDefault="00AE069A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 неделю</w:t>
            </w:r>
          </w:p>
        </w:tc>
      </w:tr>
      <w:tr w:rsidR="00AE069A" w:rsidTr="00AE069A">
        <w:tc>
          <w:tcPr>
            <w:tcW w:w="5774" w:type="dxa"/>
          </w:tcPr>
          <w:p w:rsidR="00AE069A" w:rsidRPr="00AE069A" w:rsidRDefault="00AE069A" w:rsidP="00AE0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Творческая мастерская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(рисование, лепка, художественный труд по интересам)</w:t>
            </w:r>
          </w:p>
        </w:tc>
        <w:tc>
          <w:tcPr>
            <w:tcW w:w="2685" w:type="dxa"/>
          </w:tcPr>
          <w:p w:rsidR="00AE069A" w:rsidRDefault="00AE069A" w:rsidP="00AE069A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1 раз в неделю </w:t>
            </w:r>
          </w:p>
        </w:tc>
        <w:tc>
          <w:tcPr>
            <w:tcW w:w="3692" w:type="dxa"/>
            <w:gridSpan w:val="2"/>
          </w:tcPr>
          <w:p w:rsidR="00AE069A" w:rsidRDefault="00AE069A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 неделю</w:t>
            </w:r>
          </w:p>
        </w:tc>
        <w:tc>
          <w:tcPr>
            <w:tcW w:w="2635" w:type="dxa"/>
          </w:tcPr>
          <w:p w:rsidR="00AE069A" w:rsidRDefault="00AE069A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AE069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 неделю</w:t>
            </w:r>
          </w:p>
        </w:tc>
      </w:tr>
      <w:tr w:rsidR="00AE069A" w:rsidTr="00AE069A">
        <w:tc>
          <w:tcPr>
            <w:tcW w:w="5774" w:type="dxa"/>
          </w:tcPr>
          <w:p w:rsidR="00AE069A" w:rsidRPr="00D4152C" w:rsidRDefault="00AE069A" w:rsidP="00D41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Чтение литературных произведений</w:t>
            </w:r>
          </w:p>
        </w:tc>
        <w:tc>
          <w:tcPr>
            <w:tcW w:w="2685" w:type="dxa"/>
          </w:tcPr>
          <w:p w:rsidR="00AE069A" w:rsidRDefault="00D4152C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ежедневно</w:t>
            </w:r>
          </w:p>
        </w:tc>
        <w:tc>
          <w:tcPr>
            <w:tcW w:w="3692" w:type="dxa"/>
            <w:gridSpan w:val="2"/>
          </w:tcPr>
          <w:p w:rsidR="00AE069A" w:rsidRDefault="00D4152C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ежедневно</w:t>
            </w:r>
          </w:p>
        </w:tc>
        <w:tc>
          <w:tcPr>
            <w:tcW w:w="2635" w:type="dxa"/>
          </w:tcPr>
          <w:p w:rsidR="00AE069A" w:rsidRDefault="00D4152C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ежедневно</w:t>
            </w:r>
          </w:p>
        </w:tc>
      </w:tr>
      <w:tr w:rsidR="00D4152C" w:rsidRPr="00FC5F59" w:rsidTr="004F0A9E">
        <w:tc>
          <w:tcPr>
            <w:tcW w:w="14786" w:type="dxa"/>
            <w:gridSpan w:val="5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  <w:t>Самообслуживание и элементарный бытовой труд</w:t>
            </w:r>
          </w:p>
        </w:tc>
      </w:tr>
      <w:tr w:rsidR="00D4152C" w:rsidTr="00AE069A">
        <w:tc>
          <w:tcPr>
            <w:tcW w:w="5774" w:type="dxa"/>
          </w:tcPr>
          <w:p w:rsidR="00D4152C" w:rsidRPr="00D4152C" w:rsidRDefault="00D4152C" w:rsidP="00D41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Самообслуживание </w:t>
            </w:r>
          </w:p>
        </w:tc>
        <w:tc>
          <w:tcPr>
            <w:tcW w:w="2685" w:type="dxa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ежедневно</w:t>
            </w:r>
          </w:p>
        </w:tc>
        <w:tc>
          <w:tcPr>
            <w:tcW w:w="3692" w:type="dxa"/>
            <w:gridSpan w:val="2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ежедневно</w:t>
            </w:r>
          </w:p>
        </w:tc>
        <w:tc>
          <w:tcPr>
            <w:tcW w:w="2635" w:type="dxa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ежедневно</w:t>
            </w:r>
          </w:p>
        </w:tc>
      </w:tr>
      <w:tr w:rsidR="00D4152C" w:rsidTr="00AE069A">
        <w:tc>
          <w:tcPr>
            <w:tcW w:w="5774" w:type="dxa"/>
          </w:tcPr>
          <w:p w:rsidR="00D4152C" w:rsidRPr="00D4152C" w:rsidRDefault="00D4152C" w:rsidP="00D41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Трудовые поручения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(индивидуально и по</w:t>
            </w:r>
          </w:p>
          <w:p w:rsidR="00D4152C" w:rsidRPr="00D4152C" w:rsidRDefault="00D4152C" w:rsidP="00D41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подгруппам)</w:t>
            </w:r>
          </w:p>
        </w:tc>
        <w:tc>
          <w:tcPr>
            <w:tcW w:w="2685" w:type="dxa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ежедневно</w:t>
            </w:r>
          </w:p>
        </w:tc>
        <w:tc>
          <w:tcPr>
            <w:tcW w:w="3692" w:type="dxa"/>
            <w:gridSpan w:val="2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ежедневно</w:t>
            </w:r>
          </w:p>
        </w:tc>
        <w:tc>
          <w:tcPr>
            <w:tcW w:w="2635" w:type="dxa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ежедневно</w:t>
            </w:r>
          </w:p>
        </w:tc>
      </w:tr>
      <w:tr w:rsidR="00D4152C" w:rsidTr="00D4152C">
        <w:trPr>
          <w:trHeight w:val="711"/>
        </w:trPr>
        <w:tc>
          <w:tcPr>
            <w:tcW w:w="5774" w:type="dxa"/>
          </w:tcPr>
          <w:p w:rsidR="00D4152C" w:rsidRPr="00D4152C" w:rsidRDefault="00D4152C" w:rsidP="00D41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Трудовые поручения(общий и совместный</w:t>
            </w:r>
          </w:p>
          <w:p w:rsidR="00D4152C" w:rsidRPr="00D4152C" w:rsidRDefault="00D4152C" w:rsidP="00D41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труд)</w:t>
            </w:r>
          </w:p>
        </w:tc>
        <w:tc>
          <w:tcPr>
            <w:tcW w:w="2685" w:type="dxa"/>
          </w:tcPr>
          <w:p w:rsidR="00D4152C" w:rsidRDefault="00D4152C" w:rsidP="00D4152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1 раз в неделю </w:t>
            </w:r>
          </w:p>
        </w:tc>
        <w:tc>
          <w:tcPr>
            <w:tcW w:w="3692" w:type="dxa"/>
            <w:gridSpan w:val="2"/>
          </w:tcPr>
          <w:p w:rsidR="00D4152C" w:rsidRDefault="00D4152C" w:rsidP="00D4152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1 раз в 2 недели </w:t>
            </w:r>
          </w:p>
        </w:tc>
        <w:tc>
          <w:tcPr>
            <w:tcW w:w="2635" w:type="dxa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 2 недели</w:t>
            </w:r>
          </w:p>
        </w:tc>
      </w:tr>
    </w:tbl>
    <w:p w:rsidR="00D4152C" w:rsidRDefault="00D4152C" w:rsidP="0024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 xml:space="preserve">                             </w:t>
      </w:r>
    </w:p>
    <w:p w:rsidR="00242A9D" w:rsidRDefault="00D4152C" w:rsidP="0024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 xml:space="preserve">                                 </w:t>
      </w:r>
      <w:r w:rsidRPr="00D4152C"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>Модель самостоятельной деятельности детей в режимных моментах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778"/>
        <w:gridCol w:w="2694"/>
        <w:gridCol w:w="3645"/>
        <w:gridCol w:w="2669"/>
      </w:tblGrid>
      <w:tr w:rsidR="00D4152C" w:rsidTr="00D4152C">
        <w:tc>
          <w:tcPr>
            <w:tcW w:w="5778" w:type="dxa"/>
          </w:tcPr>
          <w:p w:rsidR="00D4152C" w:rsidRDefault="00D4152C" w:rsidP="00D4152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  <w:t>Режимные моменты</w:t>
            </w:r>
          </w:p>
          <w:p w:rsidR="00D4152C" w:rsidRDefault="00D4152C" w:rsidP="00D41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</w:p>
        </w:tc>
        <w:tc>
          <w:tcPr>
            <w:tcW w:w="2694" w:type="dxa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  <w:t>Средняя группа</w:t>
            </w:r>
          </w:p>
        </w:tc>
        <w:tc>
          <w:tcPr>
            <w:tcW w:w="3645" w:type="dxa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  <w:t>Старшая группа</w:t>
            </w:r>
          </w:p>
        </w:tc>
        <w:tc>
          <w:tcPr>
            <w:tcW w:w="2669" w:type="dxa"/>
          </w:tcPr>
          <w:p w:rsidR="00D4152C" w:rsidRDefault="00D4152C" w:rsidP="00D4152C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  <w:t>Подготовительная</w:t>
            </w:r>
          </w:p>
          <w:p w:rsidR="00D4152C" w:rsidRDefault="00D4152C" w:rsidP="00D41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  <w:t>группа</w:t>
            </w:r>
          </w:p>
        </w:tc>
      </w:tr>
      <w:tr w:rsidR="00D4152C" w:rsidTr="00D4152C">
        <w:tc>
          <w:tcPr>
            <w:tcW w:w="5778" w:type="dxa"/>
          </w:tcPr>
          <w:p w:rsidR="00D4152C" w:rsidRPr="00D4152C" w:rsidRDefault="00D4152C" w:rsidP="00D41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2694" w:type="dxa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от 10 - 50 минут</w:t>
            </w:r>
          </w:p>
        </w:tc>
        <w:tc>
          <w:tcPr>
            <w:tcW w:w="3645" w:type="dxa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от 10 - 50 минут</w:t>
            </w:r>
          </w:p>
        </w:tc>
        <w:tc>
          <w:tcPr>
            <w:tcW w:w="2669" w:type="dxa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от 10 - 50 минут</w:t>
            </w:r>
          </w:p>
        </w:tc>
      </w:tr>
      <w:tr w:rsidR="00D4152C" w:rsidTr="00D4152C">
        <w:tc>
          <w:tcPr>
            <w:tcW w:w="5778" w:type="dxa"/>
          </w:tcPr>
          <w:p w:rsidR="00D4152C" w:rsidRPr="00D4152C" w:rsidRDefault="00D4152C" w:rsidP="00D41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Самостоятельные игры в 1-ой </w:t>
            </w:r>
          </w:p>
          <w:p w:rsidR="00D4152C" w:rsidRDefault="00D4152C" w:rsidP="00D41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половине дня (до НОД)</w:t>
            </w:r>
          </w:p>
        </w:tc>
        <w:tc>
          <w:tcPr>
            <w:tcW w:w="2694" w:type="dxa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15 минут</w:t>
            </w:r>
          </w:p>
        </w:tc>
        <w:tc>
          <w:tcPr>
            <w:tcW w:w="3645" w:type="dxa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15 минут</w:t>
            </w:r>
          </w:p>
        </w:tc>
        <w:tc>
          <w:tcPr>
            <w:tcW w:w="2669" w:type="dxa"/>
          </w:tcPr>
          <w:p w:rsidR="00D4152C" w:rsidRDefault="00D4152C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15 минут</w:t>
            </w:r>
          </w:p>
        </w:tc>
      </w:tr>
      <w:tr w:rsidR="00D4152C" w:rsidRPr="00FC5F59" w:rsidTr="00D4152C">
        <w:tc>
          <w:tcPr>
            <w:tcW w:w="5778" w:type="dxa"/>
          </w:tcPr>
          <w:p w:rsidR="00D4152C" w:rsidRPr="004F0A9E" w:rsidRDefault="00D4152C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Подготовка к прогулке, самостоятельная деятельность </w:t>
            </w:r>
            <w:r w:rsidR="004F0A9E"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на прогулке (1половина дня)</w:t>
            </w: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до </w:t>
            </w:r>
          </w:p>
        </w:tc>
        <w:tc>
          <w:tcPr>
            <w:tcW w:w="2694" w:type="dxa"/>
          </w:tcPr>
          <w:p w:rsidR="004F0A9E" w:rsidRDefault="004F0A9E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от 60 минут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до</w:t>
            </w:r>
          </w:p>
          <w:p w:rsidR="00D4152C" w:rsidRPr="004F0A9E" w:rsidRDefault="004F0A9E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часа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мин</w:t>
            </w:r>
          </w:p>
        </w:tc>
        <w:tc>
          <w:tcPr>
            <w:tcW w:w="3645" w:type="dxa"/>
          </w:tcPr>
          <w:p w:rsid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от 60 минут до 1 часа </w:t>
            </w:r>
          </w:p>
          <w:p w:rsidR="00D4152C" w:rsidRPr="004F0A9E" w:rsidRDefault="004F0A9E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мин</w:t>
            </w:r>
          </w:p>
        </w:tc>
        <w:tc>
          <w:tcPr>
            <w:tcW w:w="2669" w:type="dxa"/>
          </w:tcPr>
          <w:p w:rsidR="004F0A9E" w:rsidRPr="00D4152C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от 60 минут</w:t>
            </w:r>
          </w:p>
          <w:p w:rsidR="00D4152C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до 1 часа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D4152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30 минут</w:t>
            </w:r>
          </w:p>
        </w:tc>
      </w:tr>
      <w:tr w:rsidR="00D4152C" w:rsidTr="00D4152C">
        <w:tc>
          <w:tcPr>
            <w:tcW w:w="5778" w:type="dxa"/>
          </w:tcPr>
          <w:p w:rsidR="00D4152C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Самостоятельные игры, досуги, общение и деятельность по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4F0A9E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интересам во 2-ой половине дня </w:t>
            </w:r>
          </w:p>
        </w:tc>
        <w:tc>
          <w:tcPr>
            <w:tcW w:w="2694" w:type="dxa"/>
          </w:tcPr>
          <w:p w:rsidR="00D4152C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30 минут </w:t>
            </w:r>
          </w:p>
        </w:tc>
        <w:tc>
          <w:tcPr>
            <w:tcW w:w="3645" w:type="dxa"/>
          </w:tcPr>
          <w:p w:rsidR="00D4152C" w:rsidRDefault="004F0A9E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30 минут</w:t>
            </w:r>
          </w:p>
        </w:tc>
        <w:tc>
          <w:tcPr>
            <w:tcW w:w="2669" w:type="dxa"/>
          </w:tcPr>
          <w:p w:rsidR="00D4152C" w:rsidRDefault="004F0A9E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30 минут</w:t>
            </w:r>
          </w:p>
        </w:tc>
      </w:tr>
      <w:tr w:rsidR="00D4152C" w:rsidTr="00D4152C">
        <w:tc>
          <w:tcPr>
            <w:tcW w:w="5778" w:type="dxa"/>
          </w:tcPr>
          <w:p w:rsidR="00D4152C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Подготовка к прогулке, самостоятельная деятельность на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4F0A9E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прогулке (2половина дня)</w:t>
            </w:r>
          </w:p>
        </w:tc>
        <w:tc>
          <w:tcPr>
            <w:tcW w:w="2694" w:type="dxa"/>
          </w:tcPr>
          <w:p w:rsidR="00D4152C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от 40 минут </w:t>
            </w:r>
          </w:p>
        </w:tc>
        <w:tc>
          <w:tcPr>
            <w:tcW w:w="3645" w:type="dxa"/>
          </w:tcPr>
          <w:p w:rsidR="00D4152C" w:rsidRDefault="004F0A9E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от 40 минут</w:t>
            </w:r>
          </w:p>
        </w:tc>
        <w:tc>
          <w:tcPr>
            <w:tcW w:w="2669" w:type="dxa"/>
          </w:tcPr>
          <w:p w:rsidR="00D4152C" w:rsidRDefault="004F0A9E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от 40 минут</w:t>
            </w:r>
          </w:p>
        </w:tc>
      </w:tr>
      <w:tr w:rsidR="004F0A9E" w:rsidTr="00D4152C">
        <w:tc>
          <w:tcPr>
            <w:tcW w:w="5778" w:type="dxa"/>
          </w:tcPr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Игры перед уходом домой </w:t>
            </w:r>
          </w:p>
        </w:tc>
        <w:tc>
          <w:tcPr>
            <w:tcW w:w="2694" w:type="dxa"/>
          </w:tcPr>
          <w:p w:rsidR="004F0A9E" w:rsidRDefault="004F0A9E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от 15 - 50 минут</w:t>
            </w:r>
          </w:p>
        </w:tc>
        <w:tc>
          <w:tcPr>
            <w:tcW w:w="3645" w:type="dxa"/>
          </w:tcPr>
          <w:p w:rsidR="004F0A9E" w:rsidRDefault="004F0A9E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от 15 - 50 минут</w:t>
            </w:r>
          </w:p>
        </w:tc>
        <w:tc>
          <w:tcPr>
            <w:tcW w:w="2669" w:type="dxa"/>
          </w:tcPr>
          <w:p w:rsidR="004F0A9E" w:rsidRDefault="004F0A9E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от 15 - 50 минут</w:t>
            </w:r>
          </w:p>
        </w:tc>
      </w:tr>
      <w:tr w:rsidR="004F0A9E" w:rsidTr="00D4152C">
        <w:tc>
          <w:tcPr>
            <w:tcW w:w="5778" w:type="dxa"/>
          </w:tcPr>
          <w:p w:rsidR="004F0A9E" w:rsidRDefault="004F0A9E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</w:p>
        </w:tc>
        <w:tc>
          <w:tcPr>
            <w:tcW w:w="2694" w:type="dxa"/>
          </w:tcPr>
          <w:p w:rsidR="004F0A9E" w:rsidRDefault="004F0A9E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</w:p>
        </w:tc>
        <w:tc>
          <w:tcPr>
            <w:tcW w:w="3645" w:type="dxa"/>
          </w:tcPr>
          <w:p w:rsidR="004F0A9E" w:rsidRDefault="004F0A9E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</w:p>
        </w:tc>
        <w:tc>
          <w:tcPr>
            <w:tcW w:w="2669" w:type="dxa"/>
          </w:tcPr>
          <w:p w:rsidR="004F0A9E" w:rsidRDefault="004F0A9E" w:rsidP="00242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</w:p>
        </w:tc>
      </w:tr>
    </w:tbl>
    <w:p w:rsidR="004F0A9E" w:rsidRDefault="004F0A9E" w:rsidP="004F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ru-RU" w:bidi="ar-SA"/>
        </w:rPr>
      </w:pPr>
      <w:r w:rsidRPr="004F0A9E">
        <w:rPr>
          <w:rFonts w:ascii="Times New Roman" w:hAnsi="Times New Roman" w:cs="Times New Roman"/>
          <w:sz w:val="32"/>
          <w:szCs w:val="24"/>
          <w:lang w:val="ru-RU" w:bidi="ar-SA"/>
        </w:rPr>
        <w:t xml:space="preserve">Образовательная деятельность, осуществляемая в ходе режимных моментов,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</w:t>
      </w:r>
      <w:r w:rsidRPr="004F0A9E">
        <w:rPr>
          <w:rFonts w:ascii="Times New Roman" w:hAnsi="Times New Roman" w:cs="Times New Roman"/>
          <w:sz w:val="32"/>
          <w:szCs w:val="24"/>
          <w:lang w:val="ru-RU" w:bidi="ar-SA"/>
        </w:rPr>
        <w:lastRenderedPageBreak/>
        <w:t>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:rsidR="00BF750D" w:rsidRDefault="00BF750D" w:rsidP="004F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ru-RU" w:bidi="ar-S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936"/>
        <w:gridCol w:w="10850"/>
      </w:tblGrid>
      <w:tr w:rsidR="004F0A9E" w:rsidTr="004F0A9E">
        <w:tc>
          <w:tcPr>
            <w:tcW w:w="3936" w:type="dxa"/>
          </w:tcPr>
          <w:p w:rsidR="004F0A9E" w:rsidRPr="004F0A9E" w:rsidRDefault="004F0A9E" w:rsidP="004F0A9E">
            <w:pP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bidi="ar-SA"/>
              </w:rPr>
              <w:t xml:space="preserve">Место в режиме дня </w:t>
            </w:r>
          </w:p>
        </w:tc>
        <w:tc>
          <w:tcPr>
            <w:tcW w:w="10850" w:type="dxa"/>
          </w:tcPr>
          <w:p w:rsidR="004F0A9E" w:rsidRDefault="004F0A9E" w:rsidP="004F0A9E">
            <w:pPr>
              <w:rPr>
                <w:rFonts w:ascii="Times New Roman" w:hAnsi="Times New Roman" w:cs="Times New Roman"/>
                <w:sz w:val="32"/>
                <w:szCs w:val="24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bidi="ar-SA"/>
              </w:rPr>
              <w:t>Содержание образовательной деятельности</w:t>
            </w:r>
          </w:p>
        </w:tc>
      </w:tr>
      <w:tr w:rsidR="004F0A9E" w:rsidRPr="00FC5F59" w:rsidTr="004F0A9E">
        <w:tc>
          <w:tcPr>
            <w:tcW w:w="3936" w:type="dxa"/>
          </w:tcPr>
          <w:p w:rsidR="004F0A9E" w:rsidRPr="00BC2E69" w:rsidRDefault="004F0A9E" w:rsidP="004F0A9E">
            <w:pPr>
              <w:rPr>
                <w:rFonts w:ascii="Times New Roman" w:hAnsi="Times New Roman" w:cs="Times New Roman"/>
                <w:b/>
                <w:sz w:val="32"/>
                <w:szCs w:val="24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1 половина дня</w:t>
            </w:r>
          </w:p>
        </w:tc>
        <w:tc>
          <w:tcPr>
            <w:tcW w:w="10850" w:type="dxa"/>
          </w:tcPr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u w:val="single"/>
                <w:lang w:val="ru-RU" w:bidi="ar-SA"/>
              </w:rPr>
            </w:pPr>
            <w:r w:rsidRPr="004F0A9E">
              <w:rPr>
                <w:rFonts w:ascii="TimesNewRomanPS-BoldMT" w:hAnsi="TimesNewRomanPS-BoldMT" w:cs="TimesNewRomanPS-BoldMT"/>
                <w:b/>
                <w:bCs/>
                <w:u w:val="single"/>
                <w:lang w:val="ru-RU" w:bidi="ar-SA"/>
              </w:rPr>
              <w:t>Утро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Ритуал приветствия;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Наблюдения - в уголке природы; за деятельностью взрослых (сервировка стола к завтраку);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Индивидуальные игры и игры с небольшими подгруппами детей (дидактические, развивающие, сюжетные, музыкальные, подвижные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пр.); 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Трудовые поручения (сервировка столов к завтраку, уход за комнатными растениями и пр.);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Беседы и разговоры с детьми по их интересам;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Рассматривание дидактических картинок, иллюстраций, просмотр видеоматериалов разнообразного содержания;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Индивидуальная работа с детьми в соответствии с задачами разных образовательных областей;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Двигательная деятельность детей: утренняя гимнастика (оздоровительная тренировка с закаливающим комплексом в ст. д. в.) от которой зависит содержания организованной образовательной деятельности в первой половине дня;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Работа по воспитанию у детей культурно-гигиенических навыков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культуры здоровья;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Трудовые поручения, дежурство по столовой и занятиям;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Самостоятельная деятельность детей в развивающих центрах;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Взаимодействие с родителями (утренний прием детей);</w:t>
            </w:r>
          </w:p>
          <w:p w:rsidR="004F0A9E" w:rsidRDefault="004F0A9E" w:rsidP="004F0A9E">
            <w:pPr>
              <w:rPr>
                <w:rFonts w:ascii="Times New Roman" w:hAnsi="Times New Roman" w:cs="Times New Roman"/>
                <w:sz w:val="32"/>
                <w:szCs w:val="24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Ситуации общения воспитателя с детьми</w:t>
            </w:r>
          </w:p>
        </w:tc>
      </w:tr>
      <w:tr w:rsidR="004F0A9E" w:rsidTr="004F0A9E">
        <w:tc>
          <w:tcPr>
            <w:tcW w:w="3936" w:type="dxa"/>
          </w:tcPr>
          <w:p w:rsidR="004F0A9E" w:rsidRPr="00BC2E69" w:rsidRDefault="004F0A9E" w:rsidP="004F0A9E">
            <w:pPr>
              <w:rPr>
                <w:rFonts w:ascii="Times New Roman" w:hAnsi="Times New Roman" w:cs="Times New Roman"/>
                <w:b/>
                <w:sz w:val="32"/>
                <w:szCs w:val="24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Прогулка</w:t>
            </w:r>
          </w:p>
        </w:tc>
        <w:tc>
          <w:tcPr>
            <w:tcW w:w="10850" w:type="dxa"/>
          </w:tcPr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Двигательно - игровая деятельно</w:t>
            </w:r>
            <w:r w:rsidR="00DF6BC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сть (подвижные игры, спортивные </w:t>
            </w: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игры и упражнения, упражнения в ос</w:t>
            </w:r>
            <w:r w:rsidR="00DF6BC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новных движениях, эстафеты, со</w:t>
            </w: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ревнования подвижные игры и </w:t>
            </w: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упражнения), н</w:t>
            </w:r>
            <w:r w:rsidR="00DF6BC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аправленная на оптими</w:t>
            </w: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зацию режима двигательной активности и укрепление здоровья детей;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Наблюдения за объектами и явл</w:t>
            </w:r>
            <w:r w:rsidR="00DF6BC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ениями природы, направленные на </w:t>
            </w: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установление разнообразных связей и</w:t>
            </w:r>
            <w:r w:rsidR="00DF6BC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зависимостей в природе, воспи</w:t>
            </w: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тание отношения бережного к ней;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Экспериментирование с объектами неживой природы;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Сюжетно-ролевые и конструктивные иг</w:t>
            </w:r>
            <w:r w:rsidR="00DF6BC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ры (с песком, со снегом, с при</w:t>
            </w: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родным материалом);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Элементарная трудовая деятельность детей на участке детского сада;</w:t>
            </w:r>
          </w:p>
          <w:p w:rsidR="004F0A9E" w:rsidRPr="004F0A9E" w:rsidRDefault="004F0A9E" w:rsidP="004F0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Свободное общение воспитателя с детьми (наблюдения, опыты, </w:t>
            </w:r>
            <w:r w:rsidR="00DF6BC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экспе</w:t>
            </w: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рименты);</w:t>
            </w:r>
          </w:p>
          <w:p w:rsidR="004F0A9E" w:rsidRDefault="004F0A9E" w:rsidP="004F0A9E">
            <w:pPr>
              <w:rPr>
                <w:rFonts w:ascii="Times New Roman" w:hAnsi="Times New Roman" w:cs="Times New Roman"/>
                <w:sz w:val="32"/>
                <w:szCs w:val="24"/>
                <w:lang w:val="ru-RU" w:bidi="ar-SA"/>
              </w:rPr>
            </w:pPr>
            <w:r w:rsidRPr="004F0A9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Самостоятельная деятельность детей.</w:t>
            </w:r>
          </w:p>
        </w:tc>
      </w:tr>
      <w:tr w:rsidR="004F0A9E" w:rsidRPr="00FC5F59" w:rsidTr="00DF6BCE">
        <w:trPr>
          <w:trHeight w:val="1357"/>
        </w:trPr>
        <w:tc>
          <w:tcPr>
            <w:tcW w:w="3936" w:type="dxa"/>
          </w:tcPr>
          <w:p w:rsidR="004F0A9E" w:rsidRPr="00BC2E69" w:rsidRDefault="00DF6BCE" w:rsidP="00DF6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lastRenderedPageBreak/>
              <w:t>Возвращение с прогулки, подготовка к обеду</w:t>
            </w:r>
          </w:p>
        </w:tc>
        <w:tc>
          <w:tcPr>
            <w:tcW w:w="10850" w:type="dxa"/>
          </w:tcPr>
          <w:p w:rsidR="00DF6BCE" w:rsidRPr="00DF6BCE" w:rsidRDefault="00DF6BCE" w:rsidP="00DF6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lang w:val="ru-RU" w:bidi="ar-SA"/>
              </w:rPr>
            </w:pPr>
            <w:r w:rsidRPr="00DF6BCE">
              <w:rPr>
                <w:rFonts w:ascii="Times New Roman" w:hAnsi="Times New Roman" w:cs="Times New Roman"/>
                <w:sz w:val="28"/>
                <w:lang w:val="ru-RU" w:bidi="ar-SA"/>
              </w:rPr>
              <w:t>Коммуникативная деятельность;</w:t>
            </w:r>
          </w:p>
          <w:p w:rsidR="00DF6BCE" w:rsidRPr="00DF6BCE" w:rsidRDefault="00DF6BCE" w:rsidP="00DF6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lang w:val="ru-RU" w:bidi="ar-SA"/>
              </w:rPr>
            </w:pPr>
            <w:r w:rsidRPr="00DF6BCE">
              <w:rPr>
                <w:rFonts w:ascii="Times New Roman" w:hAnsi="Times New Roman" w:cs="Times New Roman"/>
                <w:sz w:val="28"/>
                <w:lang w:val="ru-RU" w:bidi="ar-SA"/>
              </w:rPr>
              <w:t>Работа по воспитанию у детей культурно-гигиенических навыков и</w:t>
            </w:r>
            <w:r>
              <w:rPr>
                <w:rFonts w:ascii="Times New Roman" w:hAnsi="Times New Roman" w:cs="Times New Roman"/>
                <w:sz w:val="28"/>
                <w:lang w:val="ru-RU" w:bidi="ar-SA"/>
              </w:rPr>
              <w:t xml:space="preserve"> </w:t>
            </w:r>
            <w:r w:rsidRPr="00DF6BCE">
              <w:rPr>
                <w:rFonts w:ascii="Times New Roman" w:hAnsi="Times New Roman" w:cs="Times New Roman"/>
                <w:sz w:val="28"/>
                <w:lang w:val="ru-RU" w:bidi="ar-SA"/>
              </w:rPr>
              <w:t>культуры здоровья;</w:t>
            </w:r>
          </w:p>
          <w:p w:rsidR="00DF6BCE" w:rsidRPr="00DF6BCE" w:rsidRDefault="00DF6BCE" w:rsidP="00DF6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lang w:val="ru-RU" w:bidi="ar-SA"/>
              </w:rPr>
            </w:pPr>
            <w:r w:rsidRPr="00DF6BCE">
              <w:rPr>
                <w:rFonts w:ascii="Times New Roman" w:hAnsi="Times New Roman" w:cs="Times New Roman"/>
                <w:sz w:val="28"/>
                <w:lang w:val="ru-RU" w:bidi="ar-SA"/>
              </w:rPr>
              <w:t>Дежурство по столовой;</w:t>
            </w:r>
          </w:p>
          <w:p w:rsidR="004F0A9E" w:rsidRDefault="00DF6BCE" w:rsidP="00DF6BCE">
            <w:pPr>
              <w:rPr>
                <w:rFonts w:ascii="Times New Roman" w:hAnsi="Times New Roman" w:cs="Times New Roman"/>
                <w:sz w:val="32"/>
                <w:szCs w:val="24"/>
                <w:lang w:val="ru-RU" w:bidi="ar-SA"/>
              </w:rPr>
            </w:pPr>
            <w:r w:rsidRPr="00DF6BCE">
              <w:rPr>
                <w:rFonts w:ascii="Times New Roman" w:hAnsi="Times New Roman" w:cs="Times New Roman"/>
                <w:sz w:val="28"/>
                <w:lang w:val="ru-RU" w:bidi="ar-SA"/>
              </w:rPr>
              <w:t>Чтение художественной литературы;</w:t>
            </w:r>
          </w:p>
        </w:tc>
      </w:tr>
      <w:tr w:rsidR="004F0A9E" w:rsidTr="004F0A9E">
        <w:tc>
          <w:tcPr>
            <w:tcW w:w="3936" w:type="dxa"/>
          </w:tcPr>
          <w:p w:rsidR="004F0A9E" w:rsidRPr="00BC2E69" w:rsidRDefault="00DF6BCE" w:rsidP="004F0A9E">
            <w:pPr>
              <w:rPr>
                <w:rFonts w:ascii="Times New Roman" w:hAnsi="Times New Roman" w:cs="Times New Roman"/>
                <w:b/>
                <w:sz w:val="32"/>
                <w:szCs w:val="24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2 половина дня</w:t>
            </w:r>
          </w:p>
        </w:tc>
        <w:tc>
          <w:tcPr>
            <w:tcW w:w="10850" w:type="dxa"/>
          </w:tcPr>
          <w:p w:rsidR="00DF6BCE" w:rsidRPr="00DF6BCE" w:rsidRDefault="00DF6BCE" w:rsidP="00DF6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lang w:val="ru-RU" w:bidi="ar-SA"/>
              </w:rPr>
            </w:pPr>
            <w:r w:rsidRPr="00DF6BCE">
              <w:rPr>
                <w:rFonts w:ascii="Times New Roman" w:hAnsi="Times New Roman" w:cs="Times New Roman"/>
                <w:sz w:val="28"/>
                <w:lang w:val="ru-RU" w:bidi="ar-SA"/>
              </w:rPr>
              <w:t>Гимнастика после сна, закаливание;</w:t>
            </w:r>
          </w:p>
          <w:p w:rsidR="00DF6BCE" w:rsidRPr="00DF6BCE" w:rsidRDefault="00DF6BCE" w:rsidP="00DF6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lang w:val="ru-RU" w:bidi="ar-SA"/>
              </w:rPr>
            </w:pPr>
            <w:r w:rsidRPr="00DF6BCE">
              <w:rPr>
                <w:rFonts w:ascii="Times New Roman" w:hAnsi="Times New Roman" w:cs="Times New Roman"/>
                <w:sz w:val="28"/>
                <w:lang w:val="ru-RU" w:bidi="ar-SA"/>
              </w:rPr>
              <w:t>Самостоятельная деятельность детей;</w:t>
            </w:r>
          </w:p>
          <w:p w:rsidR="00DF6BCE" w:rsidRPr="00DF6BCE" w:rsidRDefault="00DF6BCE" w:rsidP="00DF6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lang w:val="ru-RU" w:bidi="ar-SA"/>
              </w:rPr>
            </w:pPr>
            <w:r w:rsidRPr="00DF6BCE">
              <w:rPr>
                <w:rFonts w:ascii="Times New Roman" w:hAnsi="Times New Roman" w:cs="Times New Roman"/>
                <w:sz w:val="28"/>
                <w:lang w:val="ru-RU" w:bidi="ar-SA"/>
              </w:rPr>
              <w:t>Игры-эксперименты;</w:t>
            </w:r>
          </w:p>
          <w:p w:rsidR="00DF6BCE" w:rsidRPr="00DF6BCE" w:rsidRDefault="00DF6BCE" w:rsidP="00DF6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lang w:val="ru-RU" w:bidi="ar-SA"/>
              </w:rPr>
            </w:pPr>
            <w:r w:rsidRPr="00DF6BCE">
              <w:rPr>
                <w:rFonts w:ascii="Times New Roman" w:hAnsi="Times New Roman" w:cs="Times New Roman"/>
                <w:sz w:val="28"/>
                <w:lang w:val="ru-RU" w:bidi="ar-SA"/>
              </w:rPr>
              <w:t>Чтение художественной литературы;</w:t>
            </w:r>
          </w:p>
          <w:p w:rsidR="00DF6BCE" w:rsidRPr="00DF6BCE" w:rsidRDefault="00DF6BCE" w:rsidP="00DF6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lang w:val="ru-RU" w:bidi="ar-SA"/>
              </w:rPr>
            </w:pPr>
            <w:r w:rsidRPr="00DF6BCE">
              <w:rPr>
                <w:rFonts w:ascii="Times New Roman" w:hAnsi="Times New Roman" w:cs="Times New Roman"/>
                <w:sz w:val="28"/>
                <w:lang w:val="ru-RU" w:bidi="ar-SA"/>
              </w:rPr>
              <w:t>Индивидуальная работа;</w:t>
            </w:r>
          </w:p>
          <w:p w:rsidR="00DF6BCE" w:rsidRPr="00DF6BCE" w:rsidRDefault="00DF6BCE" w:rsidP="00DF6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lang w:val="ru-RU" w:bidi="ar-SA"/>
              </w:rPr>
            </w:pPr>
            <w:r w:rsidRPr="00DF6BCE">
              <w:rPr>
                <w:rFonts w:ascii="Times New Roman" w:hAnsi="Times New Roman" w:cs="Times New Roman"/>
                <w:sz w:val="28"/>
                <w:lang w:val="ru-RU" w:bidi="ar-SA"/>
              </w:rPr>
              <w:t>Коррекционная работа (специалисты);</w:t>
            </w:r>
          </w:p>
          <w:p w:rsidR="00DF6BCE" w:rsidRPr="00DF6BCE" w:rsidRDefault="00DF6BCE" w:rsidP="00DF6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lang w:val="ru-RU" w:bidi="ar-SA"/>
              </w:rPr>
            </w:pPr>
            <w:r w:rsidRPr="00DF6BCE">
              <w:rPr>
                <w:rFonts w:ascii="Times New Roman" w:hAnsi="Times New Roman" w:cs="Times New Roman"/>
                <w:sz w:val="28"/>
                <w:lang w:val="ru-RU" w:bidi="ar-SA"/>
              </w:rPr>
              <w:t>Самостоятельная деятельность детей в развивающих центрах;</w:t>
            </w:r>
          </w:p>
          <w:p w:rsidR="004F0A9E" w:rsidRPr="00DF6BCE" w:rsidRDefault="00DF6BCE" w:rsidP="00DF6BCE">
            <w:pP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F6BCE">
              <w:rPr>
                <w:rFonts w:ascii="Times New Roman" w:hAnsi="Times New Roman" w:cs="Times New Roman"/>
                <w:sz w:val="28"/>
                <w:lang w:val="ru-RU" w:bidi="ar-SA"/>
              </w:rPr>
              <w:t>Взаимодействие с семьями.</w:t>
            </w:r>
          </w:p>
        </w:tc>
      </w:tr>
    </w:tbl>
    <w:p w:rsid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lang w:val="ru-RU" w:bidi="ar-SA"/>
        </w:rPr>
        <w:t>Во второй половине дня организуются разнообразные культурные практики, ориентированные на</w:t>
      </w:r>
      <w:r>
        <w:rPr>
          <w:rFonts w:ascii="Times New Roman" w:hAnsi="Times New Roman" w:cs="Times New Roman"/>
          <w:sz w:val="32"/>
          <w:lang w:val="ru-RU" w:bidi="ar-SA"/>
        </w:rPr>
        <w:t xml:space="preserve"> </w:t>
      </w:r>
      <w:r w:rsidRPr="00DF6BCE">
        <w:rPr>
          <w:rFonts w:ascii="Times New Roman" w:hAnsi="Times New Roman" w:cs="Times New Roman"/>
          <w:sz w:val="32"/>
          <w:lang w:val="ru-RU" w:bidi="ar-SA"/>
        </w:rPr>
        <w:t>проявление детьми самостоятельности и творчества в разных видах деятельности. В культурных</w:t>
      </w:r>
      <w:r>
        <w:rPr>
          <w:rFonts w:ascii="Times New Roman" w:hAnsi="Times New Roman" w:cs="Times New Roman"/>
          <w:sz w:val="32"/>
          <w:lang w:val="ru-RU" w:bidi="ar-SA"/>
        </w:rPr>
        <w:t xml:space="preserve"> </w:t>
      </w:r>
      <w:r w:rsidRPr="00DF6BCE">
        <w:rPr>
          <w:rFonts w:ascii="Times New Roman" w:hAnsi="Times New Roman" w:cs="Times New Roman"/>
          <w:sz w:val="32"/>
          <w:lang w:val="ru-RU" w:bidi="ar-SA"/>
        </w:rPr>
        <w:t>практиках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DF6BCE" w:rsidRPr="00ED3A6D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</w:pPr>
      <w:r w:rsidRPr="00ED3A6D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  <w:t>Культурные практики</w:t>
      </w:r>
    </w:p>
    <w:p w:rsidR="00DF6BCE" w:rsidRPr="00DF6BCE" w:rsidRDefault="00ED3A6D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>-</w:t>
      </w:r>
      <w:r w:rsidR="00DF6BCE" w:rsidRPr="00DF6BCE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="00DF6BCE" w:rsidRPr="00DF6BCE">
        <w:rPr>
          <w:rFonts w:ascii="Times New Roman" w:hAnsi="Times New Roman" w:cs="Times New Roman"/>
          <w:sz w:val="32"/>
          <w:szCs w:val="32"/>
          <w:lang w:val="ru-RU" w:bidi="ar-SA"/>
        </w:rPr>
        <w:t>Здравствуй, я пришёл!;</w:t>
      </w:r>
    </w:p>
    <w:p w:rsidR="00DF6BCE" w:rsidRPr="00DF6BCE" w:rsidRDefault="00ED3A6D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>-</w:t>
      </w:r>
      <w:r w:rsidR="00DF6BCE" w:rsidRPr="00DF6BCE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="00DF6BCE" w:rsidRPr="00DF6BCE">
        <w:rPr>
          <w:rFonts w:ascii="Times New Roman" w:hAnsi="Times New Roman" w:cs="Times New Roman"/>
          <w:sz w:val="32"/>
          <w:szCs w:val="32"/>
          <w:lang w:val="ru-RU" w:bidi="ar-SA"/>
        </w:rPr>
        <w:t>Правовая практика решения конфликтных ситуаций;</w:t>
      </w:r>
    </w:p>
    <w:p w:rsidR="00DF6BCE" w:rsidRPr="00DF6BCE" w:rsidRDefault="00ED3A6D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lastRenderedPageBreak/>
        <w:t>-</w:t>
      </w:r>
      <w:r w:rsidR="00DF6BCE" w:rsidRPr="00DF6BCE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="00DF6BCE" w:rsidRPr="00DF6BCE">
        <w:rPr>
          <w:rFonts w:ascii="Times New Roman" w:hAnsi="Times New Roman" w:cs="Times New Roman"/>
          <w:sz w:val="32"/>
          <w:szCs w:val="32"/>
          <w:lang w:val="ru-RU" w:bidi="ar-SA"/>
        </w:rPr>
        <w:t>Практика культуры личной безопасности;</w:t>
      </w:r>
    </w:p>
    <w:p w:rsidR="00DF6BCE" w:rsidRPr="00DF6BCE" w:rsidRDefault="00ED3A6D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>-</w:t>
      </w:r>
      <w:r w:rsidR="00DF6BCE" w:rsidRPr="00DF6BCE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="00DF6BCE" w:rsidRPr="00DF6BCE">
        <w:rPr>
          <w:rFonts w:ascii="Times New Roman" w:hAnsi="Times New Roman" w:cs="Times New Roman"/>
          <w:sz w:val="32"/>
          <w:szCs w:val="32"/>
          <w:lang w:val="ru-RU" w:bidi="ar-SA"/>
        </w:rPr>
        <w:t>Совместная игра воспитателей и детей;</w:t>
      </w:r>
    </w:p>
    <w:p w:rsidR="00DF6BCE" w:rsidRPr="00ED3A6D" w:rsidRDefault="00ED3A6D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-</w:t>
      </w:r>
      <w:r w:rsidR="00DF6BCE" w:rsidRPr="00DF6BCE">
        <w:rPr>
          <w:rFonts w:ascii="Times New Roman" w:hAnsi="Times New Roman" w:cs="Times New Roman"/>
          <w:sz w:val="32"/>
          <w:szCs w:val="32"/>
          <w:lang w:val="ru-RU" w:bidi="ar-SA"/>
        </w:rPr>
        <w:t>Ситуации общения и накопления положительного эмоционального опыта (практика</w:t>
      </w:r>
      <w:r w:rsidR="00DF6BCE" w:rsidRPr="00DF6BCE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="00DF6BCE" w:rsidRPr="00DF6BCE">
        <w:rPr>
          <w:rFonts w:ascii="Times New Roman" w:hAnsi="Times New Roman" w:cs="Times New Roman"/>
          <w:sz w:val="32"/>
          <w:szCs w:val="32"/>
          <w:lang w:val="ru-RU" w:bidi="ar-SA"/>
        </w:rPr>
        <w:t>рассуждений и проблематизации);</w:t>
      </w:r>
    </w:p>
    <w:p w:rsidR="00DF6BCE" w:rsidRPr="00ED3A6D" w:rsidRDefault="00ED3A6D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>-</w:t>
      </w:r>
      <w:r w:rsidR="00DF6BCE" w:rsidRPr="00DF6BCE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="00DF6BCE" w:rsidRPr="00DF6BCE">
        <w:rPr>
          <w:rFonts w:ascii="Times New Roman" w:hAnsi="Times New Roman" w:cs="Times New Roman"/>
          <w:sz w:val="32"/>
          <w:szCs w:val="32"/>
          <w:lang w:val="ru-RU" w:bidi="ar-SA"/>
        </w:rPr>
        <w:t>Творческая мастерская, разнообразная по своей тематике и содержанию. Результатом работы является создание книг-самоделок, продуктов детского творчества и пр.;</w:t>
      </w:r>
    </w:p>
    <w:p w:rsidR="00DF6BCE" w:rsidRPr="00DF6BCE" w:rsidRDefault="00ED3A6D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>-</w:t>
      </w:r>
      <w:r w:rsidR="00DF6BCE" w:rsidRPr="00DF6BCE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="00DF6BCE" w:rsidRPr="00DF6BCE">
        <w:rPr>
          <w:rFonts w:ascii="Times New Roman" w:hAnsi="Times New Roman" w:cs="Times New Roman"/>
          <w:sz w:val="32"/>
          <w:szCs w:val="32"/>
          <w:lang w:val="ru-RU" w:bidi="ar-SA"/>
        </w:rPr>
        <w:t>Музыкально-театральная и литературная гостиная;</w:t>
      </w:r>
    </w:p>
    <w:p w:rsidR="00DF6BCE" w:rsidRPr="00ED3A6D" w:rsidRDefault="00ED3A6D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>-</w:t>
      </w:r>
      <w:r w:rsidR="00DF6BCE" w:rsidRPr="00DF6BCE">
        <w:rPr>
          <w:rFonts w:ascii="Times New Roman" w:hAnsi="Times New Roman" w:cs="Times New Roman"/>
          <w:sz w:val="32"/>
          <w:szCs w:val="32"/>
          <w:lang w:val="ru-RU" w:bidi="ar-SA"/>
        </w:rPr>
        <w:t>Сенсорно-интеллектуальный тренинг - система заданий преимущественно игрового характера, обеспечивающая становление системы сенсорных эталонов;</w:t>
      </w:r>
    </w:p>
    <w:p w:rsidR="00DF6BCE" w:rsidRPr="00DF6BCE" w:rsidRDefault="00ED3A6D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>-</w:t>
      </w:r>
      <w:r w:rsidR="00DF6BCE" w:rsidRPr="00DF6BCE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="00DF6BCE" w:rsidRPr="00DF6BCE">
        <w:rPr>
          <w:rFonts w:ascii="Times New Roman" w:hAnsi="Times New Roman" w:cs="Times New Roman"/>
          <w:sz w:val="32"/>
          <w:szCs w:val="32"/>
          <w:lang w:val="ru-RU" w:bidi="ar-SA"/>
        </w:rPr>
        <w:t>Детский досуг;</w:t>
      </w:r>
    </w:p>
    <w:p w:rsidR="00DF6BCE" w:rsidRPr="00DF6BCE" w:rsidRDefault="00ED3A6D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32"/>
          <w:szCs w:val="32"/>
          <w:lang w:val="ru-RU" w:bidi="ar-SA"/>
        </w:rPr>
      </w:pPr>
      <w:r>
        <w:rPr>
          <w:rFonts w:ascii="Times New Roman" w:eastAsia="SymbolMT" w:hAnsi="Times New Roman" w:cs="Times New Roman"/>
          <w:sz w:val="32"/>
          <w:szCs w:val="32"/>
          <w:lang w:val="ru-RU" w:bidi="ar-SA"/>
        </w:rPr>
        <w:t>-</w:t>
      </w:r>
      <w:r w:rsidR="00DF6BCE" w:rsidRPr="00DF6BCE">
        <w:rPr>
          <w:rFonts w:ascii="Times New Roman" w:eastAsia="SymbolMT" w:hAnsi="Times New Roman" w:cs="Times New Roman"/>
          <w:sz w:val="32"/>
          <w:szCs w:val="32"/>
          <w:lang w:val="ru-RU" w:bidi="ar-SA"/>
        </w:rPr>
        <w:t xml:space="preserve"> </w:t>
      </w:r>
      <w:r w:rsidR="00DF6BCE" w:rsidRPr="00DF6BCE">
        <w:rPr>
          <w:rFonts w:ascii="Times New Roman" w:hAnsi="Times New Roman" w:cs="Times New Roman"/>
          <w:sz w:val="32"/>
          <w:szCs w:val="32"/>
          <w:lang w:val="ru-RU" w:bidi="ar-SA"/>
        </w:rPr>
        <w:t>Коллективная и индивидуальная трудовая деятельность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</w:p>
    <w:p w:rsidR="00DF6BCE" w:rsidRPr="00ED3A6D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</w:pPr>
      <w:r w:rsidRPr="00ED3A6D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  <w:t>Формы организации образовательной деятельности: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- совместная деятельность,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- образовательная деятельность в режимных моментах,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- самостоятельная свободная деятельность детей,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- взаимодействие с родителями.</w:t>
      </w:r>
    </w:p>
    <w:p w:rsidR="00DF6BCE" w:rsidRPr="00ED3A6D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</w:pPr>
      <w:r w:rsidRPr="00ED3A6D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u-RU" w:bidi="ar-SA"/>
        </w:rPr>
        <w:t>2.4. Способы и направления поддержки детской инициативы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Детская инициатива проявляется в свободной самостоятельной деятельности детей по</w:t>
      </w:r>
      <w:r w:rsidR="00ED3A6D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выбору и интересам. Возможность играть, рисовать, конструировать, сочинять и т.д. в соответствии с собственными интересами является важнейшим источником эмоционального благополучия ребёнка в детском саду.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Самостоятельная деятельность детей протекает, в основном, в утренний отрезок времени</w:t>
      </w:r>
      <w:r w:rsidR="00ED3A6D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и во второй половине дня.</w:t>
      </w:r>
    </w:p>
    <w:p w:rsidR="00DF6BCE" w:rsidRPr="00ED3A6D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 xml:space="preserve">Все виды деятельности детей осуществляются в </w:t>
      </w:r>
      <w:r w:rsidRPr="00DF6BC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  <w:t>форме самостоятельной</w:t>
      </w:r>
      <w:r w:rsidR="00ED3A6D"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  <w:t xml:space="preserve"> </w:t>
      </w:r>
      <w:r w:rsidRPr="00DF6BC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  <w:t>инициативной деятельности</w:t>
      </w: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: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- самостоятельные сюжетно – ролевые, режиссёрские и театрализованные игры; - развивающие и логические игры;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- музыкальные игры и импровизации;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- речевые игры, игры с буквами, звуками и слогами;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- самостоятельная деятельность в различных уголках группы по выбору детей; - самостоятельные опыты и эксперименты и др.</w:t>
      </w:r>
    </w:p>
    <w:p w:rsidR="00DF6BCE" w:rsidRPr="00ED3A6D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В развитии детской инициативы и самостоятельности воспитатели обязаны соблюдать</w:t>
      </w:r>
      <w:r w:rsidR="00ED3A6D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F6BC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 w:bidi="ar-SA"/>
        </w:rPr>
        <w:t>ряд требований: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- развивать активный интерес детей к окружающему миру, стремление к получению новых знаний и умений;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- 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- постоянно расширять область задач, которые дети решают самостоятельно. Постепенно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- тренировать волю детей, поддерживать желание преодолевать трудности, доводить</w:t>
      </w:r>
      <w:r w:rsidR="00ED3A6D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начатое до конца;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- ориентировать дошкольников на получение хорошего результата.</w:t>
      </w:r>
    </w:p>
    <w:p w:rsidR="00DF6BCE" w:rsidRPr="00DF6BCE" w:rsidRDefault="00DF6BCE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DF6BCE">
        <w:rPr>
          <w:rFonts w:ascii="Times New Roman" w:hAnsi="Times New Roman" w:cs="Times New Roman"/>
          <w:sz w:val="32"/>
          <w:szCs w:val="32"/>
          <w:lang w:val="ru-RU" w:bidi="ar-SA"/>
        </w:rPr>
        <w:t>Приоритетной сферой для проявления детской инициативы является создание развивающей среды насыщенной социально-значимыми образцами деятельности, являющаяся средством обогащения сенсорного опыта и восприятия окружающего мира.</w:t>
      </w:r>
    </w:p>
    <w:p w:rsidR="00ED3A6D" w:rsidRDefault="00ED3A6D" w:rsidP="00DF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8"/>
          <w:lang w:val="ru-RU" w:bidi="ar-S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C06A0" w:rsidRPr="00FC5F59" w:rsidTr="003C06A0">
        <w:trPr>
          <w:trHeight w:val="330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  <w:t xml:space="preserve">               </w:t>
            </w:r>
            <w:r w:rsidRPr="00ED3A6D"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  <w:t>Способы поддержки детской инициативы в освоении образовательн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  <w:t>ых</w:t>
            </w:r>
            <w:r w:rsidRPr="00ED3A6D"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  <w:t>направлений</w:t>
            </w:r>
            <w:r w:rsidRPr="00ED3A6D"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  <w:t xml:space="preserve"> </w:t>
            </w:r>
          </w:p>
        </w:tc>
      </w:tr>
      <w:tr w:rsidR="003C06A0" w:rsidTr="00ED3A6D">
        <w:trPr>
          <w:trHeight w:val="405"/>
        </w:trPr>
        <w:tc>
          <w:tcPr>
            <w:tcW w:w="14786" w:type="dxa"/>
          </w:tcPr>
          <w:p w:rsid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  <w:t xml:space="preserve">                                             </w:t>
            </w:r>
            <w:r w:rsidRPr="00ED3A6D"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  <w:t>«Социально-коммуникативное развитие»</w:t>
            </w:r>
          </w:p>
        </w:tc>
      </w:tr>
      <w:tr w:rsidR="00ED3A6D" w:rsidTr="00ED3A6D">
        <w:tc>
          <w:tcPr>
            <w:tcW w:w="14786" w:type="dxa"/>
          </w:tcPr>
          <w:p w:rsidR="00ED3A6D" w:rsidRPr="00ED3A6D" w:rsidRDefault="00ED3A6D" w:rsidP="00ED3A6D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  <w:t xml:space="preserve">                                                                           Средний дошкольный возраст</w:t>
            </w:r>
          </w:p>
        </w:tc>
      </w:tr>
      <w:tr w:rsidR="00ED3A6D" w:rsidRPr="00FC5F59" w:rsidTr="00ED3A6D">
        <w:tc>
          <w:tcPr>
            <w:tcW w:w="14786" w:type="dxa"/>
          </w:tcPr>
          <w:p w:rsidR="00ED3A6D" w:rsidRPr="00ED3A6D" w:rsidRDefault="00BC2E69" w:rsidP="00ED3A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 xml:space="preserve">                                    </w:t>
            </w:r>
            <w:r w:rsidR="00ED3A6D" w:rsidRPr="00ED3A6D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>Приоритетная сфера инициативы – познание окружающего мира</w:t>
            </w:r>
          </w:p>
        </w:tc>
      </w:tr>
      <w:tr w:rsidR="00ED3A6D" w:rsidRPr="00FC5F59" w:rsidTr="00ED3A6D">
        <w:tc>
          <w:tcPr>
            <w:tcW w:w="14786" w:type="dxa"/>
          </w:tcPr>
          <w:p w:rsidR="00ED3A6D" w:rsidRPr="00FE51D6" w:rsidRDefault="00ED3A6D" w:rsidP="00FE5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поощрять желание ребенка строить первые со</w:t>
            </w:r>
            <w:r w:rsid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бственные умозаключения, внима</w:t>
            </w: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тельно выслушивать все его рассуждения, проявлять уважение к его интеллектуальному</w:t>
            </w:r>
            <w:r w:rsid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труду;</w:t>
            </w:r>
          </w:p>
        </w:tc>
      </w:tr>
      <w:tr w:rsidR="00ED3A6D" w:rsidRPr="00FC5F59" w:rsidTr="00ED3A6D">
        <w:tc>
          <w:tcPr>
            <w:tcW w:w="14786" w:type="dxa"/>
          </w:tcPr>
          <w:p w:rsidR="00ED3A6D" w:rsidRPr="00FE51D6" w:rsidRDefault="00ED3A6D" w:rsidP="00ED3A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создавать условия и поддерживать театрализованную деятельность детей, их</w:t>
            </w:r>
            <w:r w:rsid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стремление переодеваться («рядиться»);</w:t>
            </w:r>
          </w:p>
        </w:tc>
      </w:tr>
      <w:tr w:rsidR="00ED3A6D" w:rsidRPr="00FC5F59" w:rsidTr="00ED3A6D">
        <w:tc>
          <w:tcPr>
            <w:tcW w:w="14786" w:type="dxa"/>
          </w:tcPr>
          <w:p w:rsidR="00ED3A6D" w:rsidRPr="00FE51D6" w:rsidRDefault="00ED3A6D" w:rsidP="00FE5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обеспечить условия для музыкальной импровиз</w:t>
            </w:r>
            <w:r w:rsid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ации, пения и движений под попу</w:t>
            </w: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лярную музыку;</w:t>
            </w:r>
          </w:p>
        </w:tc>
      </w:tr>
      <w:tr w:rsidR="00ED3A6D" w:rsidRPr="00FC5F59" w:rsidTr="00ED3A6D">
        <w:tc>
          <w:tcPr>
            <w:tcW w:w="14786" w:type="dxa"/>
          </w:tcPr>
          <w:p w:rsidR="00ED3A6D" w:rsidRPr="00FE51D6" w:rsidRDefault="00FE51D6" w:rsidP="00FE5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создать в группе возможность, используя мебель и ткани, создавать «дома», укрытия для игр;</w:t>
            </w:r>
          </w:p>
        </w:tc>
      </w:tr>
      <w:tr w:rsidR="00ED3A6D" w:rsidRPr="00FC5F59" w:rsidTr="00FE51D6">
        <w:trPr>
          <w:trHeight w:val="540"/>
        </w:trPr>
        <w:tc>
          <w:tcPr>
            <w:tcW w:w="14786" w:type="dxa"/>
          </w:tcPr>
          <w:p w:rsidR="00ED3A6D" w:rsidRPr="00FE51D6" w:rsidRDefault="00FE51D6" w:rsidP="00FE5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- побуждать детей формировать и выражать собственную эстетическую оценку воспринимаемого, не навязывая им мнения взрослых;</w:t>
            </w:r>
          </w:p>
        </w:tc>
      </w:tr>
      <w:tr w:rsidR="00FE51D6" w:rsidRPr="00FC5F59" w:rsidTr="00ED3A6D">
        <w:trPr>
          <w:trHeight w:val="285"/>
        </w:trPr>
        <w:tc>
          <w:tcPr>
            <w:tcW w:w="14786" w:type="dxa"/>
          </w:tcPr>
          <w:p w:rsidR="00FE51D6" w:rsidRPr="00FE51D6" w:rsidRDefault="00FE51D6" w:rsidP="00DF6B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привлекать детей к планированию жизни группы на день.</w:t>
            </w:r>
          </w:p>
        </w:tc>
      </w:tr>
      <w:tr w:rsidR="00ED3A6D" w:rsidRPr="00FC5F59" w:rsidTr="00FE51D6">
        <w:trPr>
          <w:trHeight w:val="545"/>
        </w:trPr>
        <w:tc>
          <w:tcPr>
            <w:tcW w:w="14786" w:type="dxa"/>
          </w:tcPr>
          <w:p w:rsidR="00ED3A6D" w:rsidRPr="00FE51D6" w:rsidRDefault="00FE51D6" w:rsidP="00FE5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</w:t>
            </w: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недопустимо диктовать детям, как и во что они должны играть, навязывать им сюжеты игры; развивающий потенциал игры определяется тем, что это самостоятельная, организуемая самими детьми деятельность;</w:t>
            </w:r>
          </w:p>
        </w:tc>
      </w:tr>
      <w:tr w:rsidR="00FE51D6" w:rsidRPr="00FC5F59" w:rsidTr="00FE51D6">
        <w:trPr>
          <w:trHeight w:val="1245"/>
        </w:trPr>
        <w:tc>
          <w:tcPr>
            <w:tcW w:w="14786" w:type="dxa"/>
          </w:tcPr>
          <w:p w:rsidR="00FE51D6" w:rsidRPr="00FE51D6" w:rsidRDefault="00FE51D6" w:rsidP="00FE5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соблюдать условия участия взрослого в играх детей: дети сами приглашают взрослого в игру или добровольно соглашаются на его участие; сюжет и ход игры, а также роль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которую взрослый будет играть, определяют дети, а не педагог; характер исполнения роли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также определяется детьми - привлекать детей к украшению группы к праздникам, обсуждая разные возможности и предложения;</w:t>
            </w:r>
          </w:p>
        </w:tc>
      </w:tr>
      <w:tr w:rsidR="00FE51D6" w:rsidRPr="00FC5F59" w:rsidTr="00FE51D6">
        <w:trPr>
          <w:trHeight w:val="715"/>
        </w:trPr>
        <w:tc>
          <w:tcPr>
            <w:tcW w:w="14786" w:type="dxa"/>
          </w:tcPr>
          <w:p w:rsidR="00FE51D6" w:rsidRPr="00FE51D6" w:rsidRDefault="00FE51D6" w:rsidP="00FE5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</w:t>
            </w: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негативные оценки можно давать только поступкам ребенка и только «с глазу на</w:t>
            </w:r>
          </w:p>
          <w:p w:rsidR="00FE51D6" w:rsidRPr="00FE51D6" w:rsidRDefault="00FE51D6" w:rsidP="00FE5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глаз», а не на глазах у группы;</w:t>
            </w:r>
          </w:p>
        </w:tc>
      </w:tr>
      <w:tr w:rsidR="00ED3A6D" w:rsidTr="00ED3A6D">
        <w:tc>
          <w:tcPr>
            <w:tcW w:w="14786" w:type="dxa"/>
          </w:tcPr>
          <w:p w:rsidR="00FE51D6" w:rsidRPr="00FE51D6" w:rsidRDefault="00FE51D6" w:rsidP="00FE51D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 xml:space="preserve">                                                                          </w:t>
            </w:r>
            <w:r w:rsidRPr="00FE51D6"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  <w:lang w:val="ru-RU" w:bidi="ar-SA"/>
              </w:rPr>
              <w:t>С</w:t>
            </w:r>
            <w:r w:rsidR="003C06A0"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  <w:lang w:val="ru-RU" w:bidi="ar-SA"/>
              </w:rPr>
              <w:t xml:space="preserve">редний </w:t>
            </w:r>
            <w:r w:rsidRPr="00FE51D6"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  <w:lang w:val="ru-RU" w:bidi="ar-SA"/>
              </w:rPr>
              <w:t xml:space="preserve"> дошкольный возраст (5</w:t>
            </w:r>
            <w:r w:rsidRPr="00FE51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bidi="ar-SA"/>
              </w:rPr>
              <w:t>-</w:t>
            </w:r>
            <w:r w:rsidRPr="00FE51D6"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  <w:lang w:val="ru-RU" w:bidi="ar-SA"/>
              </w:rPr>
              <w:t>6 лет)</w:t>
            </w:r>
          </w:p>
          <w:p w:rsidR="00ED3A6D" w:rsidRDefault="00ED3A6D" w:rsidP="00FE5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</w:p>
        </w:tc>
      </w:tr>
      <w:tr w:rsidR="00ED3A6D" w:rsidRPr="00FC5F59" w:rsidTr="00ED3A6D">
        <w:tc>
          <w:tcPr>
            <w:tcW w:w="14786" w:type="dxa"/>
          </w:tcPr>
          <w:p w:rsidR="00ED3A6D" w:rsidRDefault="00FE51D6" w:rsidP="00DF6B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28"/>
                <w:lang w:val="ru-RU" w:bidi="ar-SA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  <w:t xml:space="preserve">                        Приоритетная сфера инициативы – внеситуативно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bidi="ar-SA"/>
              </w:rPr>
              <w:t>-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ru-RU" w:bidi="ar-SA"/>
              </w:rPr>
              <w:t>личностное общение</w:t>
            </w:r>
          </w:p>
        </w:tc>
      </w:tr>
      <w:tr w:rsidR="00ED3A6D" w:rsidRPr="00FC5F59" w:rsidTr="00FE51D6">
        <w:trPr>
          <w:trHeight w:val="694"/>
        </w:trPr>
        <w:tc>
          <w:tcPr>
            <w:tcW w:w="14786" w:type="dxa"/>
          </w:tcPr>
          <w:p w:rsidR="00ED3A6D" w:rsidRPr="00FE51D6" w:rsidRDefault="00FE51D6" w:rsidP="00FE5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</w:t>
            </w: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 теплое слово для выражения своего отношения к ребенку;</w:t>
            </w:r>
          </w:p>
        </w:tc>
      </w:tr>
      <w:tr w:rsidR="00FE51D6" w:rsidRPr="00FC5F59" w:rsidTr="00FE51D6">
        <w:trPr>
          <w:trHeight w:val="347"/>
        </w:trPr>
        <w:tc>
          <w:tcPr>
            <w:tcW w:w="14786" w:type="dxa"/>
          </w:tcPr>
          <w:p w:rsidR="00FE51D6" w:rsidRDefault="00FE51D6" w:rsidP="00FE5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уважать индивидуальные вкусы и привычки детей;</w:t>
            </w:r>
          </w:p>
        </w:tc>
      </w:tr>
      <w:tr w:rsidR="00FE51D6" w:rsidRPr="00FC5F59" w:rsidTr="00FE51D6">
        <w:trPr>
          <w:trHeight w:val="310"/>
        </w:trPr>
        <w:tc>
          <w:tcPr>
            <w:tcW w:w="14786" w:type="dxa"/>
          </w:tcPr>
          <w:p w:rsidR="00FE51D6" w:rsidRPr="00FE51D6" w:rsidRDefault="00FE51D6" w:rsidP="00FE5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поощрять желания создавать что-либо по собственному замыслу;</w:t>
            </w:r>
          </w:p>
        </w:tc>
      </w:tr>
      <w:tr w:rsidR="00FE51D6" w:rsidRPr="00FC5F59" w:rsidTr="00FE51D6">
        <w:trPr>
          <w:trHeight w:val="678"/>
        </w:trPr>
        <w:tc>
          <w:tcPr>
            <w:tcW w:w="14786" w:type="dxa"/>
          </w:tcPr>
          <w:p w:rsidR="00FE51D6" w:rsidRPr="00FE51D6" w:rsidRDefault="00FE51D6" w:rsidP="00FE5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обращать внимание детей на полезность будущего продукта для других или ту радость, которую он доставит кому-то (маме, бабушке, папе, другу);</w:t>
            </w:r>
          </w:p>
        </w:tc>
      </w:tr>
      <w:tr w:rsidR="00FE51D6" w:rsidRPr="00FC5F59" w:rsidTr="00FE51D6">
        <w:trPr>
          <w:trHeight w:val="664"/>
        </w:trPr>
        <w:tc>
          <w:tcPr>
            <w:tcW w:w="14786" w:type="dxa"/>
          </w:tcPr>
          <w:p w:rsidR="00FE51D6" w:rsidRPr="00FE51D6" w:rsidRDefault="00FE51D6" w:rsidP="00FE5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создавать условия для разнообразной самостоятельной творческой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детей, при необходимости помогать детям в решении проблем организации игры;</w:t>
            </w:r>
          </w:p>
        </w:tc>
      </w:tr>
      <w:tr w:rsidR="00FE51D6" w:rsidRPr="00FC5F59" w:rsidTr="00FE51D6">
        <w:trPr>
          <w:trHeight w:val="208"/>
        </w:trPr>
        <w:tc>
          <w:tcPr>
            <w:tcW w:w="14786" w:type="dxa"/>
          </w:tcPr>
          <w:p w:rsidR="00FE51D6" w:rsidRPr="00FE51D6" w:rsidRDefault="00FE51D6" w:rsidP="00FE5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привлекать детей к планированию жизни группы на день и на более отдаленную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перспективу;</w:t>
            </w:r>
          </w:p>
        </w:tc>
      </w:tr>
      <w:tr w:rsidR="00FE51D6" w:rsidRPr="00FC5F59" w:rsidTr="00FE51D6">
        <w:trPr>
          <w:trHeight w:val="396"/>
        </w:trPr>
        <w:tc>
          <w:tcPr>
            <w:tcW w:w="14786" w:type="dxa"/>
          </w:tcPr>
          <w:p w:rsidR="00FE51D6" w:rsidRPr="00FE51D6" w:rsidRDefault="00FE51D6" w:rsidP="00FE5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обсуждать выбор спектакля для постановки, песни, танца и т.п.;</w:t>
            </w:r>
          </w:p>
        </w:tc>
      </w:tr>
      <w:tr w:rsidR="00FE51D6" w:rsidRPr="00FC5F59" w:rsidTr="00ED3A6D">
        <w:trPr>
          <w:trHeight w:val="555"/>
        </w:trPr>
        <w:tc>
          <w:tcPr>
            <w:tcW w:w="14786" w:type="dxa"/>
          </w:tcPr>
          <w:p w:rsidR="00FE51D6" w:rsidRPr="00FE51D6" w:rsidRDefault="00FE51D6" w:rsidP="00FE5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создавать условия и выделять время для самостоятельной творческой или познавательной деятельности детей по интересам;</w:t>
            </w:r>
          </w:p>
        </w:tc>
      </w:tr>
      <w:tr w:rsidR="00FE51D6" w:rsidTr="00FE51D6">
        <w:trPr>
          <w:trHeight w:val="227"/>
        </w:trPr>
        <w:tc>
          <w:tcPr>
            <w:tcW w:w="14786" w:type="dxa"/>
          </w:tcPr>
          <w:p w:rsidR="00FE51D6" w:rsidRPr="003C06A0" w:rsidRDefault="00FE51D6" w:rsidP="00FE5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  <w:t xml:space="preserve">                                                                  </w:t>
            </w:r>
            <w:r w:rsidRPr="003C06A0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  <w:lang w:val="ru-RU" w:bidi="ar-SA"/>
              </w:rPr>
              <w:t>Старший дошкольный возраст (6-8 лет)</w:t>
            </w:r>
          </w:p>
        </w:tc>
      </w:tr>
      <w:tr w:rsidR="00FE51D6" w:rsidTr="00ED3A6D">
        <w:trPr>
          <w:trHeight w:val="555"/>
        </w:trPr>
        <w:tc>
          <w:tcPr>
            <w:tcW w:w="14786" w:type="dxa"/>
          </w:tcPr>
          <w:p w:rsidR="00FE51D6" w:rsidRPr="00FE51D6" w:rsidRDefault="00FE51D6" w:rsidP="00FE5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E51D6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 xml:space="preserve">                                                     Приоритетная сфера инициативы – научение</w:t>
            </w:r>
          </w:p>
        </w:tc>
      </w:tr>
      <w:tr w:rsidR="00FE51D6" w:rsidRPr="00FC5F59" w:rsidTr="003C06A0">
        <w:trPr>
          <w:trHeight w:val="609"/>
        </w:trPr>
        <w:tc>
          <w:tcPr>
            <w:tcW w:w="14786" w:type="dxa"/>
          </w:tcPr>
          <w:p w:rsidR="00FE51D6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- вводить адекватную оценку результата деятельности ребенка с одновременным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признанием его усилий и указанием возможных путей и способов совершенствования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продукта;</w:t>
            </w:r>
          </w:p>
        </w:tc>
      </w:tr>
      <w:tr w:rsidR="003C06A0" w:rsidRPr="00FC5F59" w:rsidTr="003C06A0">
        <w:trPr>
          <w:trHeight w:val="675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 и т.п.;</w:t>
            </w:r>
          </w:p>
        </w:tc>
      </w:tr>
      <w:tr w:rsidR="003C06A0" w:rsidRPr="00FC5F59" w:rsidTr="003C06A0">
        <w:trPr>
          <w:trHeight w:val="273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рассказывать детям о трудностях, которые вы сами испытывали при обучении новым видам деятельности</w:t>
            </w:r>
          </w:p>
        </w:tc>
      </w:tr>
      <w:tr w:rsidR="003C06A0" w:rsidRPr="00FC5F59" w:rsidTr="003C06A0">
        <w:trPr>
          <w:trHeight w:val="660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создавать ситуации, позволяющие ребенку реализовать свою компетентность,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обретая уважение и признание взрослых и сверстников;</w:t>
            </w:r>
          </w:p>
        </w:tc>
      </w:tr>
      <w:tr w:rsidR="003C06A0" w:rsidRPr="00FC5F59" w:rsidTr="003C06A0">
        <w:trPr>
          <w:trHeight w:val="660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обращаться к детям с просьбой показать воспитателю и научить его тем индивидуальным достижениям, которые есть у каждого;</w:t>
            </w:r>
          </w:p>
        </w:tc>
      </w:tr>
      <w:tr w:rsidR="003C06A0" w:rsidRPr="00FC5F59" w:rsidTr="003C06A0">
        <w:trPr>
          <w:trHeight w:val="330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поддерживать чувство гордости за свой труд и удовлетворения его результатами;</w:t>
            </w:r>
          </w:p>
        </w:tc>
      </w:tr>
      <w:tr w:rsidR="003C06A0" w:rsidRPr="00FC5F59" w:rsidTr="003C06A0">
        <w:trPr>
          <w:trHeight w:val="300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создавать условия для разнообразной самостоятельной творческой деятельности детей;</w:t>
            </w:r>
          </w:p>
        </w:tc>
      </w:tr>
      <w:tr w:rsidR="003C06A0" w:rsidRPr="00FC5F59" w:rsidTr="003C06A0">
        <w:trPr>
          <w:trHeight w:val="278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при необходимости помогать детям в решении проблем при организации игры;</w:t>
            </w:r>
          </w:p>
        </w:tc>
      </w:tr>
      <w:tr w:rsidR="003C06A0" w:rsidRPr="00FC5F59" w:rsidTr="003C06A0">
        <w:trPr>
          <w:trHeight w:val="354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привлекать детей к планированию жизни группы на день, неделю, месяц;</w:t>
            </w:r>
          </w:p>
        </w:tc>
      </w:tr>
      <w:tr w:rsidR="003C06A0" w:rsidRPr="00FC5F59" w:rsidTr="003C06A0">
        <w:trPr>
          <w:trHeight w:val="300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учитывать и реализовать их пожелания и предложения;</w:t>
            </w:r>
          </w:p>
        </w:tc>
      </w:tr>
      <w:tr w:rsidR="003C06A0" w:rsidRPr="00FC5F59" w:rsidTr="003C06A0">
        <w:trPr>
          <w:trHeight w:val="375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создавать условия и выделять время для самостоятельной творческой или познавательной деятельности детей по интересам.</w:t>
            </w:r>
          </w:p>
        </w:tc>
      </w:tr>
      <w:tr w:rsidR="003C06A0" w:rsidRPr="003C06A0" w:rsidTr="003C06A0">
        <w:trPr>
          <w:trHeight w:val="288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3"/>
                <w:lang w:val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3"/>
                <w:lang w:val="ru-RU" w:bidi="ar-SA"/>
              </w:rPr>
              <w:t xml:space="preserve">                                                                  </w:t>
            </w:r>
            <w:r w:rsidRPr="003C06A0">
              <w:rPr>
                <w:rFonts w:ascii="Times New Roman" w:hAnsi="Times New Roman" w:cs="Times New Roman"/>
                <w:b/>
                <w:bCs/>
                <w:sz w:val="28"/>
                <w:szCs w:val="23"/>
                <w:lang w:val="ru-RU" w:bidi="ar-SA"/>
              </w:rPr>
              <w:t>«Познавательное развитие»</w:t>
            </w:r>
          </w:p>
        </w:tc>
      </w:tr>
      <w:tr w:rsidR="003C06A0" w:rsidRPr="003C06A0" w:rsidTr="003C06A0">
        <w:trPr>
          <w:trHeight w:val="315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  <w:lang w:val="ru-RU" w:bidi="ar-SA"/>
              </w:rPr>
              <w:t xml:space="preserve">                                                            </w:t>
            </w:r>
            <w:r w:rsidRPr="003C06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  <w:lang w:val="ru-RU" w:bidi="ar-SA"/>
              </w:rPr>
              <w:t>Средний дошкольный возраст</w:t>
            </w:r>
          </w:p>
        </w:tc>
      </w:tr>
      <w:tr w:rsidR="003C06A0" w:rsidRPr="00FC5F59" w:rsidTr="003C06A0">
        <w:trPr>
          <w:trHeight w:val="360"/>
        </w:trPr>
        <w:tc>
          <w:tcPr>
            <w:tcW w:w="14786" w:type="dxa"/>
          </w:tcPr>
          <w:p w:rsid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создавать условия для проявления познавательной активности детей;</w:t>
            </w:r>
          </w:p>
        </w:tc>
      </w:tr>
      <w:tr w:rsidR="003C06A0" w:rsidRPr="00FC5F59" w:rsidTr="003C06A0">
        <w:trPr>
          <w:trHeight w:val="660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использовать в работе с детьми методы и приемы, активизирующие детей на самостоятельную поисковую деятельность (детское экспериментирование);</w:t>
            </w:r>
          </w:p>
        </w:tc>
      </w:tr>
      <w:tr w:rsidR="003C06A0" w:rsidRPr="00FC5F59" w:rsidTr="003C06A0">
        <w:trPr>
          <w:trHeight w:val="630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поощрять возникновение у детей индивидуальных познавательных интересов и предпочтений, активно использовать их в индивидуальной работе с каждым ребёнком</w:t>
            </w:r>
          </w:p>
        </w:tc>
      </w:tr>
      <w:tr w:rsidR="003C06A0" w:rsidRPr="003C06A0" w:rsidTr="003C06A0">
        <w:trPr>
          <w:trHeight w:val="435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 w:bidi="ar-SA"/>
              </w:rPr>
            </w:pPr>
            <w:r w:rsidRPr="003C06A0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  <w:t xml:space="preserve">                                                                   Старший дошкольный возраст</w:t>
            </w:r>
          </w:p>
        </w:tc>
      </w:tr>
      <w:tr w:rsidR="003C06A0" w:rsidRPr="00FC5F59" w:rsidTr="003C06A0">
        <w:trPr>
          <w:trHeight w:val="690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развивать и поддерживать активность, инициативность и самостоятельность в познавательной (поисковой) деятельности;</w:t>
            </w:r>
          </w:p>
        </w:tc>
      </w:tr>
      <w:tr w:rsidR="003C06A0" w:rsidRPr="00FC5F59" w:rsidTr="00ED3A6D">
        <w:trPr>
          <w:trHeight w:val="300"/>
        </w:trPr>
        <w:tc>
          <w:tcPr>
            <w:tcW w:w="14786" w:type="dxa"/>
          </w:tcPr>
          <w:p w:rsidR="003C06A0" w:rsidRPr="003C06A0" w:rsidRDefault="003C06A0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C06A0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поощрять и поддерживать индивидуальные познавательные интересы и предпочтения</w:t>
            </w:r>
          </w:p>
        </w:tc>
      </w:tr>
      <w:tr w:rsidR="00F624C8" w:rsidRPr="003C06A0" w:rsidTr="00ED3A6D">
        <w:trPr>
          <w:trHeight w:val="300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6"/>
                <w:szCs w:val="24"/>
                <w:lang w:val="ru-RU" w:bidi="ar-SA"/>
              </w:rPr>
            </w:pPr>
            <w:r w:rsidRPr="00F624C8">
              <w:rPr>
                <w:rFonts w:ascii="TimesNewRomanPS-BoldMT" w:hAnsi="TimesNewRomanPS-BoldMT" w:cs="TimesNewRomanPS-BoldMT"/>
                <w:b/>
                <w:bCs/>
                <w:sz w:val="26"/>
                <w:szCs w:val="24"/>
                <w:lang w:val="ru-RU" w:bidi="ar-SA"/>
              </w:rPr>
              <w:t xml:space="preserve">                                   </w:t>
            </w: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4"/>
                <w:lang w:val="ru-RU" w:bidi="ar-SA"/>
              </w:rPr>
              <w:t xml:space="preserve">                    </w:t>
            </w:r>
            <w:r w:rsidRPr="00F624C8">
              <w:rPr>
                <w:rFonts w:ascii="TimesNewRomanPS-BoldMT" w:hAnsi="TimesNewRomanPS-BoldMT" w:cs="TimesNewRomanPS-BoldMT"/>
                <w:b/>
                <w:bCs/>
                <w:sz w:val="26"/>
                <w:szCs w:val="24"/>
                <w:lang w:val="ru-RU" w:bidi="ar-SA"/>
              </w:rPr>
              <w:t>«Художественно</w:t>
            </w:r>
            <w:r w:rsidRPr="00F624C8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  <w:t>-</w:t>
            </w:r>
            <w:r w:rsidRPr="00F624C8">
              <w:rPr>
                <w:rFonts w:ascii="TimesNewRomanPS-BoldMT" w:hAnsi="TimesNewRomanPS-BoldMT" w:cs="TimesNewRomanPS-BoldMT"/>
                <w:b/>
                <w:bCs/>
                <w:sz w:val="26"/>
                <w:szCs w:val="24"/>
                <w:lang w:val="ru-RU" w:bidi="ar-SA"/>
              </w:rPr>
              <w:t>эстетическое развитие»</w:t>
            </w:r>
          </w:p>
        </w:tc>
      </w:tr>
      <w:tr w:rsidR="00F624C8" w:rsidRPr="003C06A0" w:rsidTr="00ED3A6D">
        <w:trPr>
          <w:trHeight w:val="300"/>
        </w:trPr>
        <w:tc>
          <w:tcPr>
            <w:tcW w:w="14786" w:type="dxa"/>
          </w:tcPr>
          <w:p w:rsidR="00F624C8" w:rsidRPr="003C06A0" w:rsidRDefault="00F624C8" w:rsidP="003C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  <w:t xml:space="preserve">                                                                        Средний дошкольный возраст</w:t>
            </w:r>
          </w:p>
        </w:tc>
      </w:tr>
      <w:tr w:rsidR="00F624C8" w:rsidRPr="00FC5F59" w:rsidTr="00F624C8">
        <w:trPr>
          <w:trHeight w:val="345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lastRenderedPageBreak/>
              <w:t>- читать и рассказывать детям по их просьбе, включать музыку</w:t>
            </w:r>
          </w:p>
        </w:tc>
      </w:tr>
      <w:tr w:rsidR="00F624C8" w:rsidRPr="00FC5F59" w:rsidTr="00ED3A6D">
        <w:trPr>
          <w:trHeight w:val="285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-доступность и разнообразие материалов для детского творчества</w:t>
            </w:r>
          </w:p>
        </w:tc>
      </w:tr>
      <w:tr w:rsidR="00F624C8" w:rsidRPr="003C06A0" w:rsidTr="00ED3A6D">
        <w:trPr>
          <w:trHeight w:val="300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ru-RU" w:bidi="ar-SA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  <w:t xml:space="preserve">                                                                  </w:t>
            </w:r>
            <w:r w:rsidRPr="00F624C8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  <w:t>Старший дошкольный возраст</w:t>
            </w:r>
          </w:p>
        </w:tc>
      </w:tr>
      <w:tr w:rsidR="00F624C8" w:rsidRPr="00FC5F59" w:rsidTr="00F624C8">
        <w:trPr>
          <w:trHeight w:val="288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устраивать выставки и красиво оформлять постоянную экспозицию работ;</w:t>
            </w:r>
          </w:p>
        </w:tc>
      </w:tr>
      <w:tr w:rsidR="00F624C8" w:rsidRPr="00FC5F59" w:rsidTr="00ED3A6D">
        <w:trPr>
          <w:trHeight w:val="525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организовывать концерты для выступления детей и взрослых</w:t>
            </w:r>
          </w:p>
        </w:tc>
      </w:tr>
      <w:tr w:rsidR="00F624C8" w:rsidRPr="003C06A0" w:rsidTr="00ED3A6D">
        <w:trPr>
          <w:trHeight w:val="300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  <w:lang w:val="ru-RU" w:bidi="ar-SA"/>
              </w:rPr>
              <w:t xml:space="preserve">                                                                               </w:t>
            </w:r>
            <w:r w:rsidRPr="00F624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bidi="ar-SA"/>
              </w:rPr>
              <w:t xml:space="preserve"> «Речевое развитие»</w:t>
            </w:r>
          </w:p>
        </w:tc>
      </w:tr>
      <w:tr w:rsidR="00F624C8" w:rsidRPr="003C06A0" w:rsidTr="00ED3A6D">
        <w:trPr>
          <w:trHeight w:val="300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  <w:t xml:space="preserve">                                                                   Средний дошкольный возраст</w:t>
            </w:r>
          </w:p>
        </w:tc>
      </w:tr>
      <w:tr w:rsidR="00F624C8" w:rsidRPr="00FC5F59" w:rsidTr="00F624C8">
        <w:trPr>
          <w:trHeight w:val="270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создавать условия для проявления речевой активности детей;</w:t>
            </w:r>
          </w:p>
        </w:tc>
      </w:tr>
      <w:tr w:rsidR="00F624C8" w:rsidRPr="00FC5F59" w:rsidTr="00F624C8">
        <w:trPr>
          <w:trHeight w:val="561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использовать в работе с детьми методы и приемы, активизирующие детей на самостоятельную речевую деятельность (общение в игровой и самостоятельной деятельности)</w:t>
            </w:r>
          </w:p>
        </w:tc>
      </w:tr>
      <w:tr w:rsidR="00F624C8" w:rsidRPr="003C06A0" w:rsidTr="00ED3A6D">
        <w:trPr>
          <w:trHeight w:val="300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bidi="ar-SA"/>
              </w:rPr>
              <w:t xml:space="preserve">                                                         Старший дошкольный возраст</w:t>
            </w:r>
          </w:p>
        </w:tc>
      </w:tr>
      <w:tr w:rsidR="00F624C8" w:rsidRPr="00FC5F59" w:rsidTr="00ED3A6D">
        <w:trPr>
          <w:trHeight w:val="300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развивать и поддерживать речевую активность, инициативность и самостоятельность в речевой (коммуникативной) деятельности.</w:t>
            </w:r>
          </w:p>
        </w:tc>
      </w:tr>
      <w:tr w:rsidR="00F624C8" w:rsidRPr="003C06A0" w:rsidTr="00ED3A6D">
        <w:trPr>
          <w:trHeight w:val="300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bidi="ar-SA"/>
              </w:rPr>
              <w:t xml:space="preserve">                                                                       «Физическое развитие»</w:t>
            </w:r>
          </w:p>
        </w:tc>
      </w:tr>
      <w:tr w:rsidR="00F624C8" w:rsidRPr="003C06A0" w:rsidTr="00ED3A6D">
        <w:trPr>
          <w:trHeight w:val="300"/>
        </w:trPr>
        <w:tc>
          <w:tcPr>
            <w:tcW w:w="14786" w:type="dxa"/>
          </w:tcPr>
          <w:p w:rsid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  <w:t xml:space="preserve">                                                              Средний дошкольный возраст</w:t>
            </w:r>
          </w:p>
        </w:tc>
      </w:tr>
      <w:tr w:rsidR="00F624C8" w:rsidRPr="00FC5F59" w:rsidTr="00F624C8">
        <w:trPr>
          <w:trHeight w:val="304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создавать условия для повышения двигательной активности детей;</w:t>
            </w:r>
          </w:p>
        </w:tc>
      </w:tr>
      <w:tr w:rsidR="00F624C8" w:rsidRPr="00FC5F59" w:rsidTr="00F624C8">
        <w:trPr>
          <w:trHeight w:val="735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использовать в работе с детьми методы и приемы, активизирующие детей на самостоятельную двигательную деятельность (детские подвижные игры);</w:t>
            </w:r>
          </w:p>
        </w:tc>
      </w:tr>
      <w:tr w:rsidR="00F624C8" w:rsidRPr="00FC5F59" w:rsidTr="00F624C8">
        <w:trPr>
          <w:trHeight w:val="660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поощрять возникновение у детей индивидуальных двигательных интересов и предпочтений, активно использовать их в индивидуальной работе с каждым ребёнком;</w:t>
            </w:r>
          </w:p>
        </w:tc>
      </w:tr>
      <w:tr w:rsidR="00F624C8" w:rsidRPr="00FC5F59" w:rsidTr="00ED3A6D">
        <w:trPr>
          <w:trHeight w:val="615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проводить индивидуальные беседы по формированию положительного отношения 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ценностям здорового образа жизни</w:t>
            </w:r>
          </w:p>
        </w:tc>
      </w:tr>
      <w:tr w:rsidR="00F624C8" w:rsidRPr="003C06A0" w:rsidTr="00ED3A6D">
        <w:trPr>
          <w:trHeight w:val="300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val="ru-RU" w:bidi="ar-SA"/>
              </w:rPr>
              <w:t xml:space="preserve">                                                                 Старший дошкольный возраст</w:t>
            </w:r>
          </w:p>
        </w:tc>
      </w:tr>
      <w:tr w:rsidR="00F624C8" w:rsidRPr="00FC5F59" w:rsidTr="00F624C8">
        <w:trPr>
          <w:trHeight w:val="675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развивать и поддерживать активность, инициативность и самостоятельность в двигательной деятельности; - поощрять и поддерживать индивидуальные двигательные интересы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 предпочтения (подвижные игры, спортивные игры);</w:t>
            </w:r>
          </w:p>
        </w:tc>
      </w:tr>
      <w:tr w:rsidR="00F624C8" w:rsidRPr="00FC5F59" w:rsidTr="00F624C8">
        <w:trPr>
          <w:trHeight w:val="391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создавать условия для закрепления двигательных навыков, развития физических качеств;</w:t>
            </w:r>
          </w:p>
        </w:tc>
      </w:tr>
      <w:tr w:rsidR="00F624C8" w:rsidRPr="00FC5F59" w:rsidTr="00F624C8">
        <w:trPr>
          <w:trHeight w:val="665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- обеспечение спортивным оборудованием и инвентарем детской двигательной деятельности;</w:t>
            </w:r>
          </w:p>
        </w:tc>
      </w:tr>
      <w:tr w:rsidR="00F624C8" w:rsidRPr="00FC5F59" w:rsidTr="00ED3A6D">
        <w:trPr>
          <w:trHeight w:val="930"/>
        </w:trPr>
        <w:tc>
          <w:tcPr>
            <w:tcW w:w="14786" w:type="dxa"/>
          </w:tcPr>
          <w:p w:rsidR="00F624C8" w:rsidRPr="00F624C8" w:rsidRDefault="00F624C8" w:rsidP="00F62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F624C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- проводить беседы по воспитанию у детей положительного отношения к ценностям здорового образа жизни; использовать наглядный материал для формирования у детей положительного отношения к своему здоровью, здоровью своих близких и сверстников</w:t>
            </w:r>
          </w:p>
        </w:tc>
      </w:tr>
    </w:tbl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Детская самостоятельность должна поддерживаться педагогами: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- создание условий для свободного выбора детьми деятельности, участников совместной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деятельности, игрушек и материалов, места;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- создание условий для принятия решений, выражение своих чувств и мыслей;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- недирективная помощь детям, поддержка инициативы в разных видах деятельности;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u-RU" w:bidi="ar-SA"/>
        </w:rPr>
      </w:pPr>
      <w:r w:rsidRPr="00A13B1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u-RU" w:bidi="ar-SA"/>
        </w:rPr>
        <w:t>Эффективные формы поддержки детской инициативы: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1. Совместная деятельность взрослого с детьми, основанная на поиске вариантов решения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проблемной ситуации, предложенной самим ребенком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2. Проектная деятельность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3. Совместная познавательно-исследовательская деятельность взрослого и детей — опыты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и экспериментирование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4. Наблюдение и элементарный бытовой труд в центре экспериментирования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5. Совместная деятельность взрослого и детей по преобразованию предметов рукотворного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мира и живой природы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6. Создание условий для самостоятельной деятельности детей в центрах развития</w:t>
      </w:r>
    </w:p>
    <w:p w:rsidR="00BF0BA5" w:rsidRPr="00A13B19" w:rsidRDefault="00BF0BA5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2.5. Особенности взаимодействия педагогического коллектива с семьями воспитанников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Реализация Программы в полной мере возможна лишь при условии тесного взаимодействия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детского сада и семьи. Совместные мероприятия способствуют установлению доверительных отношений с родителями, что оказывает положительное влияние на состояние педагогического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проце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сса.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Цель</w:t>
      </w:r>
      <w:r w:rsidRPr="00A13B19">
        <w:rPr>
          <w:rFonts w:ascii="Times New Roman" w:hAnsi="Times New Roman" w:cs="Times New Roman"/>
          <w:sz w:val="32"/>
          <w:szCs w:val="32"/>
          <w:u w:val="single"/>
          <w:lang w:val="ru-RU" w:bidi="ar-SA"/>
        </w:rPr>
        <w:t>:</w:t>
      </w:r>
      <w:r w:rsidR="009B2C8B" w:rsidRPr="00A13B19">
        <w:rPr>
          <w:rFonts w:ascii="Times New Roman" w:hAnsi="Times New Roman" w:cs="Times New Roman"/>
          <w:sz w:val="32"/>
          <w:szCs w:val="32"/>
          <w:u w:val="single"/>
          <w:lang w:val="ru-RU" w:bidi="ar-SA"/>
        </w:rPr>
        <w:t xml:space="preserve"> 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>привлечение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</w:pPr>
      <w:r w:rsidRPr="00A13B19">
        <w:rPr>
          <w:rFonts w:ascii="Times New Roman" w:hAnsi="Times New Roman" w:cs="Times New Roman"/>
          <w:b/>
          <w:bCs/>
          <w:sz w:val="32"/>
          <w:szCs w:val="32"/>
          <w:u w:val="single"/>
          <w:lang w:val="ru-RU" w:bidi="ar-SA"/>
        </w:rPr>
        <w:t>Задачи:</w:t>
      </w:r>
    </w:p>
    <w:p w:rsidR="00F624C8" w:rsidRPr="00A13B19" w:rsidRDefault="00BF0BA5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1. Создавать</w:t>
      </w:r>
      <w:r w:rsidR="00F624C8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услови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я</w:t>
      </w:r>
      <w:r w:rsidR="00F624C8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для формирования позиции сотрудничества педагогов и родителей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воспитанников с целью эффективной разработки и реализации стратегии развития и образования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каждо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го ребенка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>.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2. Обеспеч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ить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психолого-педагогическ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>ую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поддержк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>у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семь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>е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и повышени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>я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компетентности родителей (законных представителей) в вопросах развития и образования, охраны и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укреп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ления здоровья детей, вовлечение семей непосредственно в образовательную деятельность.</w:t>
      </w:r>
    </w:p>
    <w:p w:rsidR="00F624C8" w:rsidRPr="00A13B19" w:rsidRDefault="00BF0BA5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3. Оказать</w:t>
      </w:r>
      <w:r w:rsidR="00F624C8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помощ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ь</w:t>
      </w:r>
      <w:r w:rsidR="00F624C8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родителям (законным представителям) в воспитании детей, охране и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="00F624C8" w:rsidRPr="00A13B19">
        <w:rPr>
          <w:rFonts w:ascii="Times New Roman" w:hAnsi="Times New Roman" w:cs="Times New Roman"/>
          <w:sz w:val="32"/>
          <w:szCs w:val="32"/>
          <w:lang w:val="ru-RU" w:bidi="ar-SA"/>
        </w:rPr>
        <w:t>укреплении их физического и психического здоровья, в развитии индивидуальных способностей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="00F624C8" w:rsidRPr="00A13B19">
        <w:rPr>
          <w:rFonts w:ascii="Times New Roman" w:hAnsi="Times New Roman" w:cs="Times New Roman"/>
          <w:sz w:val="32"/>
          <w:szCs w:val="32"/>
          <w:lang w:val="ru-RU" w:bidi="ar-SA"/>
        </w:rPr>
        <w:t>укреплении их физического и психического здоровья, в развитии индивидуальных способностей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и необ</w:t>
      </w:r>
      <w:r w:rsidR="00F624C8" w:rsidRPr="00A13B19">
        <w:rPr>
          <w:rFonts w:ascii="Times New Roman" w:hAnsi="Times New Roman" w:cs="Times New Roman"/>
          <w:sz w:val="32"/>
          <w:szCs w:val="32"/>
          <w:lang w:val="ru-RU" w:bidi="ar-SA"/>
        </w:rPr>
        <w:t>ходимой коррекции нарушений их развития.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4. Консультативная поддержка родителей (законных представителей) по вопросам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образования и охраны здоровья детей, в том числе инклюзивного образования (в случае</w:t>
      </w:r>
      <w:r w:rsidR="00BF0BA5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его ор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ганизации).</w:t>
      </w:r>
    </w:p>
    <w:p w:rsidR="00F624C8" w:rsidRPr="00A13B19" w:rsidRDefault="00BF0BA5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5. Обеспечить информационную открытость</w:t>
      </w:r>
      <w:r w:rsidR="00F624C8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образовательной деятельности для семьи и</w:t>
      </w:r>
      <w:r w:rsidR="009B2C8B"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всех з</w:t>
      </w:r>
      <w:r w:rsidR="00F624C8" w:rsidRPr="00A13B19">
        <w:rPr>
          <w:rFonts w:ascii="Times New Roman" w:hAnsi="Times New Roman" w:cs="Times New Roman"/>
          <w:sz w:val="32"/>
          <w:szCs w:val="32"/>
          <w:lang w:val="ru-RU" w:bidi="ar-SA"/>
        </w:rPr>
        <w:t>аинтересованных лиц, вовлеченным в образовательную деятельность</w:t>
      </w:r>
      <w:r w:rsidR="009B2C8B" w:rsidRPr="00A13B19">
        <w:rPr>
          <w:rFonts w:ascii="Times New Roman" w:hAnsi="Times New Roman" w:cs="Times New Roman"/>
          <w:sz w:val="32"/>
          <w:szCs w:val="32"/>
          <w:lang w:val="ru-RU" w:bidi="ar-SA"/>
        </w:rPr>
        <w:t>.</w:t>
      </w:r>
    </w:p>
    <w:p w:rsidR="009B2C8B" w:rsidRPr="00A13B19" w:rsidRDefault="009B2C8B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   </w:t>
      </w:r>
      <w:r w:rsidR="00F624C8" w:rsidRPr="00A13B19">
        <w:rPr>
          <w:rFonts w:ascii="Times New Roman" w:hAnsi="Times New Roman" w:cs="Times New Roman"/>
          <w:b/>
          <w:sz w:val="32"/>
          <w:szCs w:val="32"/>
          <w:u w:val="single"/>
          <w:lang w:val="ru-RU" w:bidi="ar-SA"/>
        </w:rPr>
        <w:t xml:space="preserve">В основу совместной деятельности семьи и ДОУ заложены следующие принципы: </w:t>
      </w:r>
    </w:p>
    <w:p w:rsidR="009B2C8B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i/>
          <w:sz w:val="32"/>
          <w:szCs w:val="32"/>
          <w:lang w:val="ru-RU" w:bidi="ar-SA"/>
        </w:rPr>
        <w:t xml:space="preserve">-принцип личной ориентации; 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-взаимодействия с семьей на основе принятия и уважения ее индиви</w:t>
      </w:r>
      <w:r w:rsidR="009B2C8B" w:rsidRPr="00A13B19">
        <w:rPr>
          <w:rFonts w:ascii="Times New Roman" w:hAnsi="Times New Roman" w:cs="Times New Roman"/>
          <w:sz w:val="32"/>
          <w:szCs w:val="32"/>
          <w:lang w:val="ru-RU" w:bidi="ar-SA"/>
        </w:rPr>
        <w:t>дуаль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ной семейной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истории, традиции, образа жизни. Ориентации на удовлетворение образовательного запроса конкретной семьи;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i/>
          <w:sz w:val="32"/>
          <w:szCs w:val="32"/>
          <w:lang w:val="ru-RU" w:bidi="ar-SA"/>
        </w:rPr>
        <w:t>-принцип социального партнерства;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-взаимодействие детского сада и семьи строится через открытость в решении общих задач воспитания, создание реальных возможностей участия родителей в управлении ДОУ, на ос</w:t>
      </w:r>
      <w:r w:rsid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нове позиции детский сад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профессиональный помощник семьи в воспитании детей. Формируется позиция диалога и неформального взаимодействия на основе взаимного уважения и доверия.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i/>
          <w:sz w:val="32"/>
          <w:szCs w:val="32"/>
          <w:lang w:val="ru-RU" w:bidi="ar-SA"/>
        </w:rPr>
        <w:t>-принцип социального творчества;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Детский сад - это место, где интересно и комфортно не только ребенку, но и родителю, для</w:t>
      </w:r>
      <w:r w:rsid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которого созданы все условия, помогающие раскрывать собственный родительский потенциал.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Детский сад - это территория совместного семейного творчества, помогающего и ребенку</w:t>
      </w:r>
      <w:r w:rsid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и родителю в построении партнерских отношений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u-RU" w:bidi="ar-SA"/>
        </w:rPr>
      </w:pPr>
      <w:r w:rsidRPr="00A13B1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u-RU" w:bidi="ar-SA"/>
        </w:rPr>
        <w:t>Функции работы образовательного учреждения с семьёй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Ознакомление родителей с содержанием и методикой воспитательно-образовательного</w:t>
      </w:r>
      <w:r w:rsid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процесса; психолого-педагогическое просвещение родителей; вовлечение родителей в совместную с детьми и педагогами деятельность; помощь семьям, испытывающим какие </w:t>
      </w:r>
      <w:r w:rsidR="00A13B19">
        <w:rPr>
          <w:rFonts w:ascii="Times New Roman" w:hAnsi="Times New Roman" w:cs="Times New Roman"/>
          <w:sz w:val="32"/>
          <w:szCs w:val="32"/>
          <w:lang w:val="ru-RU" w:bidi="ar-SA"/>
        </w:rPr>
        <w:t>–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либо</w:t>
      </w:r>
      <w:r w:rsid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трудности.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Знаковыми видами коммуникаций, относящимися к коллективу родителей в целом,</w:t>
      </w:r>
      <w:r w:rsid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являются: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• единый и групповой стенды;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• плакаты различной тематики (противопожарная, санитарная, гигиеническая, психолого-педагогическая и др.);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• папки, листовки, памятки, буклеты, бюллетени;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• стеллажи для демонстрации детских работ по лепке и небольших конструкций.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К знаковым видам коммуникаций, обеспечивающими индивидуальное взаимодействие</w:t>
      </w:r>
      <w:r w:rsid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с родителями каждого ребенка являются: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• дневник достижений;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• специальные тетради.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Аудиовизуальные способы передачи информации могут быть представлены в следующих формах: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• документальные видеофильмы с записью занятий, праздников и других воспитательно -образовательных мероприятий;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• учебные видеофильмы.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В устной словесной форме передача информации коллективу родителей в целом осуществляется: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• на родительских собраниях, встречах, «круглых столах» и пр.;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• при проведении открытых занятий и совместных праздников;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В устной словесной форме индивидуальное взаимодействие с родителями каждого</w:t>
      </w:r>
      <w:r w:rsid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ребенка осуществляется: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• при ежедневных непосредственных контактах педагогов с родителями;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• при проведении неформальных бесед о детях или запланированных встреч с родителями;</w:t>
      </w:r>
    </w:p>
    <w:p w:rsidR="00F624C8" w:rsidRP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• при общении по телефону.</w:t>
      </w:r>
    </w:p>
    <w:p w:rsidR="00A13B19" w:rsidRDefault="00F624C8" w:rsidP="00A13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Для глобальных сетей следует обозначить такое бесспорное специфическое их качество,</w:t>
      </w:r>
      <w:r w:rsid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как оперативность, то есть сообщение участников событий или диалогов друг с другом в режиме реального времени. Тем самым достигается не только расширение коммуникативного</w:t>
      </w:r>
      <w:r w:rsidR="00A13B1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A13B19">
        <w:rPr>
          <w:rFonts w:ascii="Times New Roman" w:hAnsi="Times New Roman" w:cs="Times New Roman"/>
          <w:sz w:val="32"/>
          <w:szCs w:val="32"/>
          <w:lang w:val="ru-RU" w:bidi="ar-SA"/>
        </w:rPr>
        <w:t>пространства, о котором мы говорили, но и резкое (абсолютное) сокращение предкоммуникативного времени (времени, необходимого для установления контакта коммуникации его субъ</w:t>
      </w:r>
      <w:r w:rsidR="00A13B19">
        <w:rPr>
          <w:rFonts w:ascii="Times New Roman" w:hAnsi="Times New Roman" w:cs="Times New Roman"/>
          <w:sz w:val="32"/>
          <w:szCs w:val="32"/>
          <w:lang w:val="ru-RU" w:bidi="ar-SA"/>
        </w:rPr>
        <w:t>ектов с реципиентами).</w:t>
      </w:r>
    </w:p>
    <w:p w:rsidR="00A13B19" w:rsidRDefault="00A13B19" w:rsidP="00A13B19">
      <w:pPr>
        <w:rPr>
          <w:rFonts w:ascii="Times New Roman" w:hAnsi="Times New Roman" w:cs="Times New Roman"/>
          <w:sz w:val="32"/>
          <w:szCs w:val="32"/>
          <w:lang w:val="ru-RU" w:bidi="ar-SA"/>
        </w:rPr>
      </w:pPr>
    </w:p>
    <w:p w:rsidR="00A13B19" w:rsidRPr="00A13B19" w:rsidRDefault="00A13B19" w:rsidP="00A13B19">
      <w:pPr>
        <w:tabs>
          <w:tab w:val="left" w:pos="3615"/>
        </w:tabs>
        <w:rPr>
          <w:rFonts w:ascii="Times New Roman" w:hAnsi="Times New Roman" w:cs="Times New Roman"/>
          <w:sz w:val="40"/>
          <w:szCs w:val="32"/>
          <w:lang w:val="ru-RU" w:bidi="ar-SA"/>
        </w:rPr>
      </w:pPr>
      <w:r>
        <w:rPr>
          <w:rFonts w:ascii="Times New Roman" w:hAnsi="Times New Roman" w:cs="Times New Roman"/>
          <w:sz w:val="32"/>
          <w:szCs w:val="32"/>
          <w:lang w:val="ru-RU" w:bidi="ar-SA"/>
        </w:rPr>
        <w:tab/>
      </w:r>
      <w:r w:rsidRPr="00A13B19">
        <w:rPr>
          <w:rFonts w:ascii="Times New Roman" w:hAnsi="Times New Roman" w:cs="Times New Roman"/>
          <w:b/>
          <w:bCs/>
          <w:sz w:val="32"/>
          <w:szCs w:val="24"/>
          <w:lang w:val="ru-RU" w:bidi="ar-SA"/>
        </w:rPr>
        <w:t>Модель взаимодействия педагогов с родителями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077"/>
        <w:gridCol w:w="5780"/>
        <w:gridCol w:w="4929"/>
      </w:tblGrid>
      <w:tr w:rsidR="00A13B19" w:rsidTr="00C20515">
        <w:tc>
          <w:tcPr>
            <w:tcW w:w="4077" w:type="dxa"/>
          </w:tcPr>
          <w:p w:rsidR="00A13B19" w:rsidRDefault="00A13B19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40"/>
                <w:szCs w:val="32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 xml:space="preserve">Направления </w:t>
            </w:r>
          </w:p>
        </w:tc>
        <w:tc>
          <w:tcPr>
            <w:tcW w:w="5780" w:type="dxa"/>
          </w:tcPr>
          <w:p w:rsidR="00A13B19" w:rsidRDefault="00A13B19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40"/>
                <w:szCs w:val="32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>Содержание</w:t>
            </w:r>
          </w:p>
        </w:tc>
        <w:tc>
          <w:tcPr>
            <w:tcW w:w="4929" w:type="dxa"/>
          </w:tcPr>
          <w:p w:rsidR="00A13B19" w:rsidRDefault="00A13B19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40"/>
                <w:szCs w:val="32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>Формы работы</w:t>
            </w:r>
          </w:p>
        </w:tc>
      </w:tr>
      <w:tr w:rsidR="00A13B19" w:rsidTr="00C20515">
        <w:tc>
          <w:tcPr>
            <w:tcW w:w="4077" w:type="dxa"/>
          </w:tcPr>
          <w:p w:rsidR="00A13B19" w:rsidRDefault="00A13B19" w:rsidP="00A13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0"/>
                <w:szCs w:val="32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>Педагогический  мониторинг</w:t>
            </w:r>
          </w:p>
        </w:tc>
        <w:tc>
          <w:tcPr>
            <w:tcW w:w="5780" w:type="dxa"/>
          </w:tcPr>
          <w:p w:rsidR="00A13B19" w:rsidRPr="00C20515" w:rsidRDefault="00A13B19" w:rsidP="00A13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Изучение своеобразия семей, </w:t>
            </w:r>
          </w:p>
          <w:p w:rsidR="00A13B19" w:rsidRPr="00C20515" w:rsidRDefault="00A13B19" w:rsidP="00A13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особенностей семейного воспитания, педагогических проблем, которые возникают в</w:t>
            </w:r>
            <w:r w:rsidR="00C20515"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разных семьях,</w:t>
            </w:r>
            <w:r w:rsid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степени</w:t>
            </w:r>
            <w:r w:rsid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удовлетворённости родителей</w:t>
            </w:r>
            <w:r w:rsid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деятельностью ДОУ. Выявление</w:t>
            </w:r>
            <w:r w:rsid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интересов и потребностей</w:t>
            </w:r>
            <w:r w:rsid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родителей, возможностей</w:t>
            </w:r>
            <w:r w:rsid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конкретного участия каждого</w:t>
            </w:r>
          </w:p>
          <w:p w:rsidR="00A13B19" w:rsidRPr="00C20515" w:rsidRDefault="00A13B19" w:rsidP="00C20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родителя в педагогическом</w:t>
            </w:r>
            <w:r w:rsid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процессе детского сада.</w:t>
            </w:r>
            <w:r w:rsid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Знакомство с семейными</w:t>
            </w:r>
            <w:r w:rsid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традициями.</w:t>
            </w:r>
          </w:p>
        </w:tc>
        <w:tc>
          <w:tcPr>
            <w:tcW w:w="4929" w:type="dxa"/>
          </w:tcPr>
          <w:p w:rsidR="00A02A0B" w:rsidRPr="00C20515" w:rsidRDefault="00A13B19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Анкетирование родителей </w:t>
            </w:r>
          </w:p>
          <w:p w:rsidR="00C20515" w:rsidRPr="00C20515" w:rsidRDefault="00A02A0B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Беседы с детьми о семье </w:t>
            </w:r>
          </w:p>
          <w:p w:rsidR="00C20515" w:rsidRPr="00C20515" w:rsidRDefault="00C20515" w:rsidP="00C20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  <w:p w:rsidR="00C20515" w:rsidRPr="00C20515" w:rsidRDefault="00A13B19" w:rsidP="00C20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Беседы с</w:t>
            </w:r>
            <w:r w:rsidR="00C20515"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родителями </w:t>
            </w:r>
          </w:p>
          <w:p w:rsidR="00C20515" w:rsidRPr="00C20515" w:rsidRDefault="00C20515" w:rsidP="00C20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Наблюдение за общением</w:t>
            </w:r>
          </w:p>
          <w:p w:rsidR="00C20515" w:rsidRPr="00C20515" w:rsidRDefault="00C20515" w:rsidP="00C20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C2051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родителей и детей</w:t>
            </w:r>
          </w:p>
          <w:p w:rsidR="00A13B19" w:rsidRPr="00C20515" w:rsidRDefault="00A13B19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</w:p>
        </w:tc>
      </w:tr>
      <w:tr w:rsidR="00A13B19" w:rsidTr="00C20515">
        <w:tc>
          <w:tcPr>
            <w:tcW w:w="4077" w:type="dxa"/>
          </w:tcPr>
          <w:p w:rsidR="00A13B19" w:rsidRDefault="00C20515" w:rsidP="00C20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0"/>
                <w:szCs w:val="32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>Педагогическая поддержка</w:t>
            </w:r>
          </w:p>
        </w:tc>
        <w:tc>
          <w:tcPr>
            <w:tcW w:w="5780" w:type="dxa"/>
          </w:tcPr>
          <w:p w:rsidR="00C20515" w:rsidRPr="00690C93" w:rsidRDefault="00C20515" w:rsidP="00C20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Оказание помощи родителям в понимании своих возможностей как родителя и</w:t>
            </w:r>
            <w:r w:rsid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особенностей своего ребёнка. </w:t>
            </w:r>
          </w:p>
          <w:p w:rsidR="00C20515" w:rsidRPr="00690C93" w:rsidRDefault="00C20515" w:rsidP="00C20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Популяризация лучшего семейного опыта воспитания и семейных </w:t>
            </w:r>
            <w:r w:rsid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традиций. </w:t>
            </w:r>
          </w:p>
          <w:p w:rsidR="00690C93" w:rsidRPr="00690C93" w:rsidRDefault="00C20515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Сплочение родительского коллектива. </w:t>
            </w:r>
          </w:p>
          <w:p w:rsidR="00A13B19" w:rsidRPr="00690C93" w:rsidRDefault="00A13B19" w:rsidP="00C20515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</w:p>
        </w:tc>
        <w:tc>
          <w:tcPr>
            <w:tcW w:w="4929" w:type="dxa"/>
          </w:tcPr>
          <w:p w:rsidR="00C20515" w:rsidRPr="00690C93" w:rsidRDefault="00C20515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Беседы с родителями </w:t>
            </w:r>
          </w:p>
          <w:p w:rsidR="00C20515" w:rsidRPr="00690C93" w:rsidRDefault="00C20515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Психолого-педагогические тренинги Экскурсии по детскому саду(для вновь поступивших детей) </w:t>
            </w:r>
          </w:p>
          <w:p w:rsidR="00690C93" w:rsidRPr="00690C93" w:rsidRDefault="00C20515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Дни открытых дверей</w:t>
            </w:r>
            <w:r w:rsidR="00690C93"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</w:p>
          <w:p w:rsidR="00690C93" w:rsidRPr="00690C93" w:rsidRDefault="00690C93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Показ открытых занятий</w:t>
            </w:r>
          </w:p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Родительские мастер- классы Проведение совместных</w:t>
            </w:r>
          </w:p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детско-родительских</w:t>
            </w:r>
          </w:p>
          <w:p w:rsidR="00A13B19" w:rsidRPr="00690C93" w:rsidRDefault="00690C93" w:rsidP="00690C93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мероприятий, конкурсов</w:t>
            </w:r>
          </w:p>
        </w:tc>
      </w:tr>
      <w:tr w:rsidR="00C20515" w:rsidRPr="00FC5F59" w:rsidTr="00C20515">
        <w:tc>
          <w:tcPr>
            <w:tcW w:w="4077" w:type="dxa"/>
          </w:tcPr>
          <w:p w:rsidR="00C20515" w:rsidRPr="00690C93" w:rsidRDefault="00690C93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8"/>
                <w:szCs w:val="32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b/>
                <w:sz w:val="28"/>
                <w:szCs w:val="32"/>
                <w:lang w:val="ru-RU" w:bidi="ar-SA"/>
              </w:rPr>
              <w:lastRenderedPageBreak/>
              <w:t>Педагогическое образование родителей</w:t>
            </w:r>
          </w:p>
        </w:tc>
        <w:tc>
          <w:tcPr>
            <w:tcW w:w="5780" w:type="dxa"/>
          </w:tcPr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Развитие компетентности </w:t>
            </w:r>
            <w:r w:rsidRPr="00690C93">
              <w:rPr>
                <w:rFonts w:ascii="Times New Roman" w:hAnsi="Times New Roman" w:cs="Times New Roman"/>
                <w:bCs/>
                <w:sz w:val="28"/>
                <w:szCs w:val="24"/>
                <w:lang w:val="ru-RU" w:bidi="ar-SA"/>
              </w:rPr>
              <w:t>р</w:t>
            </w: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одителей</w:t>
            </w:r>
          </w:p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области педагогики и детской психологии. </w:t>
            </w:r>
          </w:p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Удовлетворение образовательных запросов родителей. </w:t>
            </w:r>
          </w:p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Темы для педагогического </w:t>
            </w:r>
          </w:p>
          <w:p w:rsidR="00C20515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образования родителей определяются с учётом их потребностей (по результатам педагогического мониторинга).</w:t>
            </w:r>
          </w:p>
        </w:tc>
        <w:tc>
          <w:tcPr>
            <w:tcW w:w="4929" w:type="dxa"/>
          </w:tcPr>
          <w:p w:rsidR="00690C93" w:rsidRPr="00690C93" w:rsidRDefault="00690C93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Консультации</w:t>
            </w:r>
          </w:p>
          <w:p w:rsidR="00690C93" w:rsidRPr="00690C93" w:rsidRDefault="00690C93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Дискуссии </w:t>
            </w:r>
          </w:p>
          <w:p w:rsidR="00690C93" w:rsidRPr="00690C93" w:rsidRDefault="00690C93" w:rsidP="00690C93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Информация на сайте ДОУ</w:t>
            </w:r>
          </w:p>
          <w:p w:rsidR="00690C93" w:rsidRPr="00690C93" w:rsidRDefault="00690C93" w:rsidP="00690C93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Круглые столы </w:t>
            </w:r>
          </w:p>
          <w:p w:rsidR="00690C93" w:rsidRPr="00690C93" w:rsidRDefault="00690C93" w:rsidP="00690C93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Родительские собрания </w:t>
            </w:r>
          </w:p>
          <w:p w:rsidR="00690C93" w:rsidRPr="00690C93" w:rsidRDefault="00690C93" w:rsidP="00690C93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Вечера вопросов и ответов </w:t>
            </w:r>
          </w:p>
          <w:p w:rsidR="00690C93" w:rsidRPr="00690C93" w:rsidRDefault="00690C93" w:rsidP="00690C93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Семинары </w:t>
            </w:r>
          </w:p>
          <w:p w:rsidR="00C20515" w:rsidRPr="00690C93" w:rsidRDefault="00690C93" w:rsidP="00690C93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Показ и обсуждение видеоматериалов</w:t>
            </w:r>
          </w:p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Решение проблемных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педагогических ситуаций</w:t>
            </w:r>
          </w:p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Выпуск газет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, </w:t>
            </w: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информационных листов</w:t>
            </w:r>
          </w:p>
          <w:p w:rsidR="00690C93" w:rsidRPr="00690C93" w:rsidRDefault="00690C93" w:rsidP="00690C93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плакатов для родителей</w:t>
            </w:r>
          </w:p>
        </w:tc>
      </w:tr>
      <w:tr w:rsidR="00C20515" w:rsidTr="00C20515">
        <w:tc>
          <w:tcPr>
            <w:tcW w:w="4077" w:type="dxa"/>
          </w:tcPr>
          <w:p w:rsidR="00C20515" w:rsidRPr="00690C93" w:rsidRDefault="00690C93" w:rsidP="00690C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>Совместная деятельность педагогов и родителей</w:t>
            </w:r>
          </w:p>
        </w:tc>
        <w:tc>
          <w:tcPr>
            <w:tcW w:w="5780" w:type="dxa"/>
          </w:tcPr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Развитие совместного общения </w:t>
            </w:r>
          </w:p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взрослых и детей. </w:t>
            </w:r>
          </w:p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Сплочение родителей и педагогов. </w:t>
            </w:r>
          </w:p>
          <w:p w:rsidR="00C20515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Формирование позиции родителя, как непосредственного участника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образовательного процесса.</w:t>
            </w:r>
          </w:p>
        </w:tc>
        <w:tc>
          <w:tcPr>
            <w:tcW w:w="4929" w:type="dxa"/>
          </w:tcPr>
          <w:p w:rsidR="00690C93" w:rsidRPr="00690C93" w:rsidRDefault="00690C93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Проведение совместных праздников и посиделок </w:t>
            </w:r>
          </w:p>
          <w:p w:rsidR="00690C93" w:rsidRPr="00690C93" w:rsidRDefault="00690C93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Заседания семейного клуба </w:t>
            </w:r>
          </w:p>
          <w:p w:rsidR="00690C93" w:rsidRPr="00690C93" w:rsidRDefault="00690C93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Оформление выставок </w:t>
            </w:r>
          </w:p>
          <w:p w:rsidR="00C20515" w:rsidRPr="00690C93" w:rsidRDefault="00690C93" w:rsidP="00A13B19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Совместные проекты</w:t>
            </w:r>
          </w:p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Семейные конкурсы</w:t>
            </w:r>
          </w:p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Совместные социально</w:t>
            </w:r>
          </w:p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значимые акции</w:t>
            </w:r>
          </w:p>
          <w:p w:rsidR="00690C93" w:rsidRPr="00690C93" w:rsidRDefault="00690C93" w:rsidP="0069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Совместная трудовая</w:t>
            </w:r>
          </w:p>
          <w:p w:rsidR="00690C93" w:rsidRPr="00690C93" w:rsidRDefault="00690C93" w:rsidP="00690C93">
            <w:pPr>
              <w:tabs>
                <w:tab w:val="left" w:pos="2505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690C9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деятельность</w:t>
            </w:r>
          </w:p>
        </w:tc>
      </w:tr>
    </w:tbl>
    <w:p w:rsidR="00690C93" w:rsidRPr="00690C93" w:rsidRDefault="00690C93" w:rsidP="00690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  <w:lang w:val="ru-RU" w:bidi="ar-SA"/>
        </w:rPr>
      </w:pPr>
      <w:r w:rsidRPr="00690C93">
        <w:rPr>
          <w:rFonts w:ascii="Times New Roman" w:hAnsi="Times New Roman" w:cs="Times New Roman"/>
          <w:b/>
          <w:bCs/>
          <w:sz w:val="28"/>
          <w:szCs w:val="24"/>
          <w:u w:val="single"/>
          <w:lang w:val="ru-RU" w:bidi="ar-SA"/>
        </w:rPr>
        <w:t>Содержание и условия сотрудничества</w:t>
      </w:r>
    </w:p>
    <w:p w:rsidR="00690C93" w:rsidRPr="00690C93" w:rsidRDefault="00690C93" w:rsidP="00690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690C93">
        <w:rPr>
          <w:rFonts w:ascii="Times New Roman" w:hAnsi="Times New Roman" w:cs="Times New Roman"/>
          <w:sz w:val="28"/>
          <w:szCs w:val="24"/>
          <w:lang w:val="ru-RU" w:bidi="ar-SA"/>
        </w:rPr>
        <w:t>В сотрудничестве с родителями педагогу важно стремиться к позиции поддержки, соучастия и сопереживания им в сложном процессе осознания материнских и отцовских функций.</w:t>
      </w:r>
    </w:p>
    <w:p w:rsidR="00690C93" w:rsidRPr="00690C93" w:rsidRDefault="00690C93" w:rsidP="00690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690C93">
        <w:rPr>
          <w:rFonts w:ascii="Times New Roman" w:hAnsi="Times New Roman" w:cs="Times New Roman"/>
          <w:sz w:val="28"/>
          <w:szCs w:val="24"/>
          <w:lang w:val="ru-RU" w:bidi="ar-SA"/>
        </w:rPr>
        <w:t>Стремление воспитателя к диалогу - важнейшее условие доверительных отношений с родителями.</w:t>
      </w:r>
    </w:p>
    <w:p w:rsidR="00690C93" w:rsidRDefault="00690C93" w:rsidP="00690C93">
      <w:pPr>
        <w:tabs>
          <w:tab w:val="left" w:pos="250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  <w:lang w:val="ru-RU" w:bidi="ar-SA"/>
        </w:rPr>
      </w:pPr>
    </w:p>
    <w:p w:rsidR="00BC2E69" w:rsidRDefault="00BC2E69" w:rsidP="00690C93">
      <w:pPr>
        <w:tabs>
          <w:tab w:val="left" w:pos="250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  <w:lang w:val="ru-RU" w:bidi="ar-SA"/>
        </w:rPr>
      </w:pPr>
    </w:p>
    <w:p w:rsidR="00BC2E69" w:rsidRDefault="00BC2E69" w:rsidP="00690C93">
      <w:pPr>
        <w:tabs>
          <w:tab w:val="left" w:pos="250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  <w:lang w:val="ru-RU" w:bidi="ar-SA"/>
        </w:rPr>
      </w:pPr>
    </w:p>
    <w:p w:rsidR="00690C93" w:rsidRPr="00690C93" w:rsidRDefault="00690C93" w:rsidP="00690C93">
      <w:pPr>
        <w:tabs>
          <w:tab w:val="left" w:pos="2505"/>
        </w:tabs>
        <w:jc w:val="both"/>
        <w:rPr>
          <w:rFonts w:ascii="Times New Roman" w:hAnsi="Times New Roman" w:cs="Times New Roman"/>
          <w:sz w:val="44"/>
          <w:szCs w:val="32"/>
          <w:lang w:val="ru-RU" w:bidi="ar-S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4"/>
          <w:lang w:val="ru-RU" w:bidi="ar-SA"/>
        </w:rPr>
        <w:lastRenderedPageBreak/>
        <w:t xml:space="preserve">                                </w:t>
      </w:r>
      <w:r w:rsidRPr="00690C93">
        <w:rPr>
          <w:rFonts w:ascii="Times New Roman" w:hAnsi="Times New Roman" w:cs="Times New Roman"/>
          <w:b/>
          <w:bCs/>
          <w:i/>
          <w:iCs/>
          <w:sz w:val="28"/>
          <w:szCs w:val="24"/>
          <w:lang w:val="ru-RU" w:bidi="ar-SA"/>
        </w:rPr>
        <w:t>Модель сотрудничества семьи и детского сада в течение года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90C93" w:rsidTr="00690C93">
        <w:tc>
          <w:tcPr>
            <w:tcW w:w="4928" w:type="dxa"/>
          </w:tcPr>
          <w:p w:rsidR="00690C93" w:rsidRDefault="00690C93" w:rsidP="00690C9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 xml:space="preserve">Участие родителей в </w:t>
            </w:r>
          </w:p>
          <w:p w:rsidR="00690C93" w:rsidRDefault="00690C93" w:rsidP="0020344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 xml:space="preserve">жизни ДОУ </w:t>
            </w:r>
          </w:p>
        </w:tc>
        <w:tc>
          <w:tcPr>
            <w:tcW w:w="4929" w:type="dxa"/>
          </w:tcPr>
          <w:p w:rsidR="00690C93" w:rsidRDefault="0020344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>Формы участия</w:t>
            </w:r>
          </w:p>
        </w:tc>
        <w:tc>
          <w:tcPr>
            <w:tcW w:w="4929" w:type="dxa"/>
          </w:tcPr>
          <w:p w:rsidR="00690C93" w:rsidRDefault="0020344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>Периодичность сотрудничества</w:t>
            </w:r>
          </w:p>
        </w:tc>
      </w:tr>
      <w:tr w:rsidR="00690C93" w:rsidTr="00690C93">
        <w:tc>
          <w:tcPr>
            <w:tcW w:w="4928" w:type="dxa"/>
          </w:tcPr>
          <w:p w:rsidR="00B77085" w:rsidRPr="00B77085" w:rsidRDefault="00B77085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В проведении </w:t>
            </w:r>
          </w:p>
          <w:p w:rsidR="00690C93" w:rsidRPr="00B77085" w:rsidRDefault="00B77085" w:rsidP="00B77085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Мониторинговых исследований</w:t>
            </w:r>
          </w:p>
        </w:tc>
        <w:tc>
          <w:tcPr>
            <w:tcW w:w="4929" w:type="dxa"/>
          </w:tcPr>
          <w:p w:rsidR="00690C93" w:rsidRPr="00B77085" w:rsidRDefault="00B77085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Анкетирование.</w:t>
            </w:r>
          </w:p>
        </w:tc>
        <w:tc>
          <w:tcPr>
            <w:tcW w:w="4929" w:type="dxa"/>
          </w:tcPr>
          <w:p w:rsidR="00690C93" w:rsidRPr="00B77085" w:rsidRDefault="00B77085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3—4 раза в год.</w:t>
            </w:r>
          </w:p>
        </w:tc>
      </w:tr>
      <w:tr w:rsidR="00690C93" w:rsidRPr="00FC5F59" w:rsidTr="00690C93">
        <w:tc>
          <w:tcPr>
            <w:tcW w:w="4928" w:type="dxa"/>
          </w:tcPr>
          <w:p w:rsidR="00690C93" w:rsidRDefault="00690C9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</w:p>
        </w:tc>
        <w:tc>
          <w:tcPr>
            <w:tcW w:w="4929" w:type="dxa"/>
          </w:tcPr>
          <w:p w:rsidR="00B77085" w:rsidRDefault="00B77085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  <w:t xml:space="preserve">Социологический опрос. </w:t>
            </w:r>
          </w:p>
          <w:p w:rsidR="00B77085" w:rsidRDefault="00B77085" w:rsidP="00B770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  <w:t xml:space="preserve">Интервьюирование. «Родительская </w:t>
            </w:r>
          </w:p>
          <w:p w:rsidR="00690C93" w:rsidRDefault="00B77085" w:rsidP="00B77085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  <w:t xml:space="preserve">почта» </w:t>
            </w:r>
          </w:p>
        </w:tc>
        <w:tc>
          <w:tcPr>
            <w:tcW w:w="4929" w:type="dxa"/>
          </w:tcPr>
          <w:p w:rsidR="00690C93" w:rsidRDefault="00B77085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  <w:t>По мере необходимости 1 раз в квартал</w:t>
            </w:r>
          </w:p>
        </w:tc>
      </w:tr>
      <w:tr w:rsidR="00690C93" w:rsidTr="00690C93">
        <w:tc>
          <w:tcPr>
            <w:tcW w:w="4928" w:type="dxa"/>
          </w:tcPr>
          <w:p w:rsidR="00B77085" w:rsidRDefault="00B77085" w:rsidP="00B770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  <w:t xml:space="preserve">В создании условий </w:t>
            </w:r>
          </w:p>
          <w:p w:rsidR="00690C93" w:rsidRDefault="00690C93" w:rsidP="00B77085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</w:p>
        </w:tc>
        <w:tc>
          <w:tcPr>
            <w:tcW w:w="4929" w:type="dxa"/>
          </w:tcPr>
          <w:p w:rsidR="00B77085" w:rsidRDefault="00B77085" w:rsidP="00B770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  <w:t>Участие в субботниках по</w:t>
            </w:r>
          </w:p>
          <w:p w:rsidR="00690C93" w:rsidRDefault="00B77085" w:rsidP="00B77085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  <w:t>благоустройству территории.</w:t>
            </w:r>
          </w:p>
        </w:tc>
        <w:tc>
          <w:tcPr>
            <w:tcW w:w="4929" w:type="dxa"/>
          </w:tcPr>
          <w:p w:rsidR="00690C93" w:rsidRDefault="00B77085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  <w:t>Ежегодно</w:t>
            </w:r>
          </w:p>
        </w:tc>
      </w:tr>
      <w:tr w:rsidR="00B77085" w:rsidTr="00690C93">
        <w:tc>
          <w:tcPr>
            <w:tcW w:w="4928" w:type="dxa"/>
          </w:tcPr>
          <w:p w:rsidR="00B77085" w:rsidRDefault="00B77085" w:rsidP="00B770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  <w:t xml:space="preserve">В управлении ДОО </w:t>
            </w:r>
          </w:p>
          <w:p w:rsidR="00B77085" w:rsidRDefault="00B77085" w:rsidP="00B770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</w:pPr>
          </w:p>
        </w:tc>
        <w:tc>
          <w:tcPr>
            <w:tcW w:w="4929" w:type="dxa"/>
          </w:tcPr>
          <w:p w:rsidR="00B77085" w:rsidRDefault="00B77085" w:rsidP="00B770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  <w:t>Участие в работе управляющего совета, родительского комитета, совета</w:t>
            </w:r>
          </w:p>
        </w:tc>
        <w:tc>
          <w:tcPr>
            <w:tcW w:w="4929" w:type="dxa"/>
          </w:tcPr>
          <w:p w:rsidR="00B77085" w:rsidRDefault="00B77085">
            <w:pPr>
              <w:tabs>
                <w:tab w:val="left" w:pos="2505"/>
              </w:tabs>
              <w:jc w:val="both"/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  <w:t>По плану</w:t>
            </w:r>
          </w:p>
        </w:tc>
      </w:tr>
      <w:tr w:rsidR="004662F7" w:rsidRPr="00367813" w:rsidTr="004662F7">
        <w:trPr>
          <w:trHeight w:val="960"/>
        </w:trPr>
        <w:tc>
          <w:tcPr>
            <w:tcW w:w="4928" w:type="dxa"/>
            <w:vMerge w:val="restart"/>
          </w:tcPr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В просветительской деятельности, направленной на повышение  педагогической культуры, информационного поля родителей </w:t>
            </w:r>
          </w:p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</w:tc>
        <w:tc>
          <w:tcPr>
            <w:tcW w:w="4929" w:type="dxa"/>
          </w:tcPr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Наглядная информация (стенды, папки- передвижки, семейные и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 </w:t>
            </w: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групповые фотоальбомы, </w:t>
            </w:r>
          </w:p>
        </w:tc>
        <w:tc>
          <w:tcPr>
            <w:tcW w:w="4929" w:type="dxa"/>
          </w:tcPr>
          <w:p w:rsidR="004662F7" w:rsidRPr="00B77085" w:rsidRDefault="004662F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 квартал.</w:t>
            </w:r>
          </w:p>
          <w:p w:rsidR="004662F7" w:rsidRDefault="004662F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</w:p>
          <w:p w:rsidR="004662F7" w:rsidRPr="00B77085" w:rsidRDefault="004662F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</w:tc>
      </w:tr>
      <w:tr w:rsidR="004662F7" w:rsidRPr="00367813" w:rsidTr="004662F7">
        <w:trPr>
          <w:trHeight w:val="332"/>
        </w:trPr>
        <w:tc>
          <w:tcPr>
            <w:tcW w:w="4928" w:type="dxa"/>
            <w:vMerge/>
          </w:tcPr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</w:tc>
        <w:tc>
          <w:tcPr>
            <w:tcW w:w="4929" w:type="dxa"/>
          </w:tcPr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фоторепортажи «Из жизни группы», </w:t>
            </w:r>
          </w:p>
        </w:tc>
        <w:tc>
          <w:tcPr>
            <w:tcW w:w="4929" w:type="dxa"/>
          </w:tcPr>
          <w:p w:rsidR="004662F7" w:rsidRPr="00B77085" w:rsidRDefault="004662F7" w:rsidP="004662F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Обновление постоянно.</w:t>
            </w:r>
          </w:p>
        </w:tc>
      </w:tr>
      <w:tr w:rsidR="004662F7" w:rsidRPr="00367813" w:rsidTr="004662F7">
        <w:trPr>
          <w:trHeight w:val="700"/>
        </w:trPr>
        <w:tc>
          <w:tcPr>
            <w:tcW w:w="4928" w:type="dxa"/>
            <w:vMerge/>
          </w:tcPr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</w:tc>
        <w:tc>
          <w:tcPr>
            <w:tcW w:w="4929" w:type="dxa"/>
          </w:tcPr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«Копилка добрых дел», «Мы благодарим», памятки). </w:t>
            </w:r>
          </w:p>
        </w:tc>
        <w:tc>
          <w:tcPr>
            <w:tcW w:w="4929" w:type="dxa"/>
          </w:tcPr>
          <w:p w:rsidR="004662F7" w:rsidRDefault="004662F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</w:p>
          <w:p w:rsidR="004662F7" w:rsidRPr="00B77085" w:rsidRDefault="004662F7" w:rsidP="004662F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1 раз в месяц. </w:t>
            </w:r>
          </w:p>
        </w:tc>
      </w:tr>
      <w:tr w:rsidR="004662F7" w:rsidRPr="00367813" w:rsidTr="004662F7">
        <w:trPr>
          <w:trHeight w:val="990"/>
        </w:trPr>
        <w:tc>
          <w:tcPr>
            <w:tcW w:w="4928" w:type="dxa"/>
            <w:vMerge/>
          </w:tcPr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</w:tc>
        <w:tc>
          <w:tcPr>
            <w:tcW w:w="4929" w:type="dxa"/>
          </w:tcPr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Создание странички на сайте ДОУ. </w:t>
            </w:r>
          </w:p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Консультации, семинары, семинары- </w:t>
            </w:r>
          </w:p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практикумы, конференции.</w:t>
            </w:r>
          </w:p>
        </w:tc>
        <w:tc>
          <w:tcPr>
            <w:tcW w:w="4929" w:type="dxa"/>
          </w:tcPr>
          <w:p w:rsidR="004662F7" w:rsidRPr="00B77085" w:rsidRDefault="004662F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По годовому плану.</w:t>
            </w:r>
          </w:p>
          <w:p w:rsidR="004662F7" w:rsidRDefault="004662F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  <w:p w:rsidR="004662F7" w:rsidRPr="00B77085" w:rsidRDefault="004662F7" w:rsidP="004662F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</w:tc>
      </w:tr>
      <w:tr w:rsidR="004662F7" w:rsidRPr="00367813" w:rsidTr="004662F7">
        <w:trPr>
          <w:trHeight w:val="605"/>
        </w:trPr>
        <w:tc>
          <w:tcPr>
            <w:tcW w:w="4928" w:type="dxa"/>
            <w:vMerge/>
          </w:tcPr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</w:tc>
        <w:tc>
          <w:tcPr>
            <w:tcW w:w="4929" w:type="dxa"/>
          </w:tcPr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Распространение опыта семейного</w:t>
            </w:r>
          </w:p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воспитания. </w:t>
            </w:r>
          </w:p>
        </w:tc>
        <w:tc>
          <w:tcPr>
            <w:tcW w:w="4929" w:type="dxa"/>
          </w:tcPr>
          <w:p w:rsidR="004662F7" w:rsidRDefault="004662F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 квартал</w:t>
            </w:r>
          </w:p>
          <w:p w:rsidR="004662F7" w:rsidRPr="00B77085" w:rsidRDefault="004662F7" w:rsidP="004662F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</w:tc>
      </w:tr>
      <w:tr w:rsidR="004662F7" w:rsidRPr="00367813" w:rsidTr="004662F7">
        <w:trPr>
          <w:trHeight w:val="381"/>
        </w:trPr>
        <w:tc>
          <w:tcPr>
            <w:tcW w:w="4928" w:type="dxa"/>
            <w:vMerge/>
          </w:tcPr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</w:tc>
        <w:tc>
          <w:tcPr>
            <w:tcW w:w="4929" w:type="dxa"/>
          </w:tcPr>
          <w:p w:rsidR="004662F7" w:rsidRPr="00B77085" w:rsidRDefault="004662F7" w:rsidP="00B7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Родительские собрания.</w:t>
            </w:r>
          </w:p>
        </w:tc>
        <w:tc>
          <w:tcPr>
            <w:tcW w:w="4929" w:type="dxa"/>
          </w:tcPr>
          <w:p w:rsidR="004662F7" w:rsidRPr="00B77085" w:rsidRDefault="004662F7" w:rsidP="004662F7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7708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 раз в квартал.</w:t>
            </w:r>
          </w:p>
        </w:tc>
      </w:tr>
      <w:tr w:rsidR="00B77085" w:rsidTr="00690C93">
        <w:tc>
          <w:tcPr>
            <w:tcW w:w="4928" w:type="dxa"/>
          </w:tcPr>
          <w:p w:rsidR="00870B25" w:rsidRPr="00870B25" w:rsidRDefault="00870B25" w:rsidP="00870B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870B2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В воспитательно -образовательном процессе,  направленном на    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870B2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установление сотрудничества и</w:t>
            </w:r>
          </w:p>
          <w:p w:rsidR="00B77085" w:rsidRPr="00870B25" w:rsidRDefault="00870B25" w:rsidP="00870B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870B2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партнерских отношений с целью вовлечения родителей в единое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870B2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образовательное пространство.</w:t>
            </w:r>
          </w:p>
        </w:tc>
        <w:tc>
          <w:tcPr>
            <w:tcW w:w="4929" w:type="dxa"/>
          </w:tcPr>
          <w:p w:rsidR="00870B25" w:rsidRPr="00870B25" w:rsidRDefault="00870B25" w:rsidP="00870B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870B2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Дни открытых дверей.</w:t>
            </w:r>
          </w:p>
          <w:p w:rsidR="00870B25" w:rsidRPr="00870B25" w:rsidRDefault="00870B25" w:rsidP="00870B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870B2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Дни здоровья. </w:t>
            </w:r>
          </w:p>
          <w:p w:rsidR="00870B25" w:rsidRPr="00870B25" w:rsidRDefault="00870B25" w:rsidP="00870B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870B2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Недели творчества Совместные</w:t>
            </w:r>
          </w:p>
          <w:p w:rsidR="00870B25" w:rsidRPr="00870B25" w:rsidRDefault="00870B25" w:rsidP="00870B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870B2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праздники, развлечения. Встречи с</w:t>
            </w:r>
          </w:p>
          <w:p w:rsidR="00B77085" w:rsidRPr="00870B25" w:rsidRDefault="00870B25" w:rsidP="00870B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870B2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установление интересными людьми</w:t>
            </w:r>
          </w:p>
        </w:tc>
        <w:tc>
          <w:tcPr>
            <w:tcW w:w="4929" w:type="dxa"/>
          </w:tcPr>
          <w:p w:rsidR="00B77085" w:rsidRPr="00870B25" w:rsidRDefault="00870B25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870B25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 раза в год.</w:t>
            </w:r>
          </w:p>
        </w:tc>
      </w:tr>
    </w:tbl>
    <w:p w:rsidR="00870B25" w:rsidRDefault="00870B25" w:rsidP="00870B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</w:pPr>
    </w:p>
    <w:p w:rsidR="00870B25" w:rsidRPr="00870B25" w:rsidRDefault="00870B25" w:rsidP="00870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</w:pPr>
      <w:r w:rsidRPr="00870B25"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lastRenderedPageBreak/>
        <w:t>3. ОРГАНИЗАЦИОННЫЙ РАЗДЕЛ</w:t>
      </w:r>
    </w:p>
    <w:p w:rsidR="00870B25" w:rsidRPr="00870B25" w:rsidRDefault="00870B25" w:rsidP="00870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  <w:lang w:val="ru-RU" w:bidi="ar-SA"/>
        </w:rPr>
      </w:pPr>
      <w:r w:rsidRPr="00870B25">
        <w:rPr>
          <w:rFonts w:ascii="Times New Roman" w:hAnsi="Times New Roman" w:cs="Times New Roman"/>
          <w:b/>
          <w:bCs/>
          <w:sz w:val="28"/>
          <w:szCs w:val="24"/>
          <w:u w:val="single"/>
          <w:lang w:val="ru-RU" w:bidi="ar-SA"/>
        </w:rPr>
        <w:t>3.1. Материально- техническое обеспечение Программы</w:t>
      </w:r>
    </w:p>
    <w:p w:rsidR="00870B25" w:rsidRPr="00870B25" w:rsidRDefault="00870B25" w:rsidP="00870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>Для ведения целенаправленной, эффективной образовательной деятельности в ДОУ созданы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>необходимые условия. Площадь на одного воспитанника соответствует лицензионному нормативу и составляет не менее 2 кв.м на каждого ребёнка дошкольного возраста и не менее 2,5 кв.м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>на каждого ребёнка раннего возраста. Имеется отдельная группа компенсирующей направленности для детей с ЗПР, кабинеты учителя – дефектолога, учителя- логопеда, педагога-психо-</w:t>
      </w:r>
    </w:p>
    <w:p w:rsidR="00870B25" w:rsidRPr="00870B25" w:rsidRDefault="00870B25" w:rsidP="00870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>лога.</w:t>
      </w:r>
    </w:p>
    <w:p w:rsidR="00870B25" w:rsidRPr="00870B25" w:rsidRDefault="00870B25" w:rsidP="00870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4"/>
          <w:u w:val="single"/>
          <w:lang w:val="ru-RU" w:bidi="ar-SA"/>
        </w:rPr>
      </w:pPr>
      <w:r w:rsidRPr="00870B25">
        <w:rPr>
          <w:rFonts w:ascii="Times New Roman" w:hAnsi="Times New Roman" w:cs="Times New Roman"/>
          <w:b/>
          <w:bCs/>
          <w:i/>
          <w:sz w:val="28"/>
          <w:szCs w:val="24"/>
          <w:u w:val="single"/>
          <w:lang w:val="ru-RU" w:bidi="ar-SA"/>
        </w:rPr>
        <w:t>Оборудование:</w:t>
      </w:r>
    </w:p>
    <w:p w:rsidR="00870B25" w:rsidRPr="00870B25" w:rsidRDefault="00870B25" w:rsidP="00870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>Спортивный инвентарь (мячи, скакалки, кегли), разные виды театра, материал по развитиюречи (картинки, серии картинок, игровые модули с набором игровых инструментов, книги.</w:t>
      </w:r>
    </w:p>
    <w:p w:rsidR="00870B25" w:rsidRPr="00870B25" w:rsidRDefault="00870B25" w:rsidP="00870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>Настольные игры развивающего характера (домино, танграмм, головоломки, лабиринты), материалы для ознакомления с искусством и занятием изобразительной деятельностью, материалы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>для познавательно-исследовательской деятельности, разные виды конструктора, альбомы,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>схемы, картинки для строительных игр, глобус, карта, спортивное оборудование, игры на классификацию, мозаика разной степени сложности, музыкальные игрушки, макеты, музыкальные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>инструменты, набор геометрических фигур, наборы военной техники, лото с разной тематикой,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>дидактические коврики, магнитофоны, аудиодиски, набор муляжей, объёмных фигур, материалы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>по правилам безопасности (безопасность на улице, дома, в обращении с бытовыми приборами),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>мольберт, магнитная доска, наборы предметных картинок, сюжетные картинки, серии картинок,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>спортивное оборудование, наборы цифр, букв, для наглядной демонстрации числовой шкалы,</w:t>
      </w:r>
    </w:p>
    <w:p w:rsidR="00870B25" w:rsidRPr="00870B25" w:rsidRDefault="00870B25" w:rsidP="00870B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>математического содержания, наглядные пособия по ознакомлению с окружающим, символикой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870B25">
        <w:rPr>
          <w:rFonts w:ascii="Times New Roman" w:hAnsi="Times New Roman" w:cs="Times New Roman"/>
          <w:sz w:val="28"/>
          <w:szCs w:val="24"/>
          <w:lang w:val="ru-RU" w:bidi="ar-SA"/>
        </w:rPr>
        <w:t xml:space="preserve">России, достопримечательностями, часы, шашки, ширмы, игрушки, материал для развития </w:t>
      </w:r>
      <w:r w:rsidRPr="00870B25">
        <w:rPr>
          <w:rFonts w:ascii="Times New Roman" w:hAnsi="Times New Roman" w:cs="Times New Roman"/>
          <w:sz w:val="28"/>
          <w:szCs w:val="28"/>
          <w:lang w:val="ru-RU" w:bidi="ar-SA"/>
        </w:rPr>
        <w:t>мелкой моторики.</w:t>
      </w:r>
    </w:p>
    <w:p w:rsidR="00870B25" w:rsidRPr="00870B25" w:rsidRDefault="00870B25" w:rsidP="00870B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70B25">
        <w:rPr>
          <w:rFonts w:ascii="Times New Roman" w:hAnsi="Times New Roman" w:cs="Times New Roman"/>
          <w:sz w:val="28"/>
          <w:szCs w:val="28"/>
          <w:lang w:val="ru-RU" w:bidi="ar-SA"/>
        </w:rPr>
        <w:t>Созданы специальные условия для коррекционно-развивающей работы.</w:t>
      </w:r>
    </w:p>
    <w:p w:rsidR="00870B25" w:rsidRDefault="00870B25" w:rsidP="00870B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</w:p>
    <w:p w:rsidR="00870B25" w:rsidRPr="00870B25" w:rsidRDefault="00870B25" w:rsidP="00870B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ru-RU" w:bidi="ar-SA"/>
        </w:rPr>
      </w:pPr>
      <w:r w:rsidRPr="00870B25">
        <w:rPr>
          <w:rFonts w:ascii="Times New Roman" w:hAnsi="Times New Roman" w:cs="Times New Roman"/>
          <w:b/>
          <w:bCs/>
          <w:sz w:val="28"/>
          <w:szCs w:val="28"/>
          <w:u w:val="single"/>
          <w:lang w:val="ru-RU" w:bidi="ar-SA"/>
        </w:rPr>
        <w:t>3.2. Методические материалы, средства обучения и воспитания</w:t>
      </w:r>
    </w:p>
    <w:p w:rsidR="00870B25" w:rsidRPr="00870B25" w:rsidRDefault="00870B25" w:rsidP="00870B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  <w:r w:rsidRPr="00870B25"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>Список методической литературы см. Приложение №2</w:t>
      </w:r>
    </w:p>
    <w:p w:rsidR="00870B25" w:rsidRDefault="00870B25" w:rsidP="00870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</w:p>
    <w:p w:rsidR="00870B25" w:rsidRDefault="00870B25" w:rsidP="00870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70B25"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 xml:space="preserve">Средства обучения и воспитания по образовательным </w:t>
      </w:r>
      <w:r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>направлениям</w:t>
      </w:r>
    </w:p>
    <w:tbl>
      <w:tblPr>
        <w:tblStyle w:val="af3"/>
        <w:tblW w:w="14936" w:type="dxa"/>
        <w:tblLook w:val="04A0" w:firstRow="1" w:lastRow="0" w:firstColumn="1" w:lastColumn="0" w:noHBand="0" w:noVBand="1"/>
      </w:tblPr>
      <w:tblGrid>
        <w:gridCol w:w="2846"/>
        <w:gridCol w:w="12090"/>
      </w:tblGrid>
      <w:tr w:rsidR="00870B25" w:rsidTr="000050C4">
        <w:trPr>
          <w:trHeight w:val="143"/>
        </w:trPr>
        <w:tc>
          <w:tcPr>
            <w:tcW w:w="2830" w:type="dxa"/>
          </w:tcPr>
          <w:p w:rsidR="00870B25" w:rsidRPr="00870B25" w:rsidRDefault="00870B25" w:rsidP="00870B2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>Образовательн</w:t>
            </w:r>
            <w:r w:rsidR="00C7436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>ое направление</w:t>
            </w:r>
          </w:p>
        </w:tc>
        <w:tc>
          <w:tcPr>
            <w:tcW w:w="12106" w:type="dxa"/>
          </w:tcPr>
          <w:p w:rsidR="00870B25" w:rsidRDefault="00870B25" w:rsidP="00870B2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>Средства обучения и воспитания детей</w:t>
            </w:r>
          </w:p>
          <w:p w:rsidR="00870B25" w:rsidRDefault="00870B25" w:rsidP="00870B25">
            <w:pP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870B25" w:rsidRPr="000050C4" w:rsidTr="000050C4">
        <w:trPr>
          <w:trHeight w:val="143"/>
        </w:trPr>
        <w:tc>
          <w:tcPr>
            <w:tcW w:w="2830" w:type="dxa"/>
          </w:tcPr>
          <w:p w:rsidR="00870B25" w:rsidRPr="00BC2E69" w:rsidRDefault="00870B25" w:rsidP="00870B25">
            <w:pPr>
              <w:rPr>
                <w:rFonts w:ascii="Times New Roman" w:hAnsi="Times New Roman" w:cs="Times New Roman"/>
                <w:b/>
                <w:sz w:val="32"/>
                <w:szCs w:val="32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  <w:lang w:val="ru-RU" w:bidi="ar-SA"/>
              </w:rPr>
              <w:t>Развитие детей в игре</w:t>
            </w:r>
          </w:p>
        </w:tc>
        <w:tc>
          <w:tcPr>
            <w:tcW w:w="12106" w:type="dxa"/>
          </w:tcPr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Настольно - печатные игры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Дидактические игры и игрушки;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Тематические наборы для сюжетно - ролевых игр;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lastRenderedPageBreak/>
              <w:t>Разные виды театров: пальчиковый, настольный, теневой, и др.;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Атрибуты для театрализованных игр (маски, элементы костюмов,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декораций);</w:t>
            </w:r>
          </w:p>
          <w:p w:rsidR="00870B25" w:rsidRPr="000050C4" w:rsidRDefault="00C7436F" w:rsidP="00C7436F">
            <w:pPr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Атрибуты для</w:t>
            </w:r>
          </w:p>
        </w:tc>
      </w:tr>
      <w:tr w:rsidR="00870B25" w:rsidRPr="00FC5F59" w:rsidTr="000050C4">
        <w:trPr>
          <w:trHeight w:val="143"/>
        </w:trPr>
        <w:tc>
          <w:tcPr>
            <w:tcW w:w="2830" w:type="dxa"/>
          </w:tcPr>
          <w:p w:rsidR="00C7436F" w:rsidRPr="00BC2E69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  <w:lang w:val="ru-RU" w:bidi="ar-SA"/>
              </w:rPr>
              <w:lastRenderedPageBreak/>
              <w:t xml:space="preserve">Социально - коммуникативное развитие </w:t>
            </w:r>
          </w:p>
          <w:p w:rsidR="00870B25" w:rsidRPr="000050C4" w:rsidRDefault="00870B25" w:rsidP="00C7436F">
            <w:pPr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</w:p>
        </w:tc>
        <w:tc>
          <w:tcPr>
            <w:tcW w:w="12106" w:type="dxa"/>
          </w:tcPr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Иллюстративный материал, серии сюжетных картинок;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Уголки настроения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Уголки безопасности в старшей и подготовительной группах с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необходимым наглядным и игровым материалом по безопасности в различных жизненных ситуациях (иллюстрации, плакаты, альбомы,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дидактические игры), детской литературой соответствующей тематики;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Материалы и оборудование для разных видов труда: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• хозяйственно - бытовой;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• труд в природе;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• ручной труд.</w:t>
            </w:r>
          </w:p>
          <w:p w:rsidR="00870B25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Иллюстрации, альбомы с фотографиями о труде взрослых, орудиями труда</w:t>
            </w:r>
          </w:p>
        </w:tc>
      </w:tr>
      <w:tr w:rsidR="00870B25" w:rsidRPr="00FC5F59" w:rsidTr="000050C4">
        <w:trPr>
          <w:trHeight w:val="143"/>
        </w:trPr>
        <w:tc>
          <w:tcPr>
            <w:tcW w:w="2830" w:type="dxa"/>
          </w:tcPr>
          <w:p w:rsidR="00C7436F" w:rsidRPr="00BC2E69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  <w:lang w:val="ru-RU" w:bidi="ar-SA"/>
              </w:rPr>
              <w:t>Познавательное</w:t>
            </w:r>
          </w:p>
          <w:p w:rsidR="00870B25" w:rsidRPr="000050C4" w:rsidRDefault="00C7436F" w:rsidP="00C7436F">
            <w:pPr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  <w:lang w:val="ru-RU" w:bidi="ar-SA"/>
              </w:rPr>
              <w:t>развитие</w:t>
            </w:r>
          </w:p>
        </w:tc>
        <w:tc>
          <w:tcPr>
            <w:tcW w:w="12106" w:type="dxa"/>
          </w:tcPr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Образно-символический материал, в том числе макеты, карты, модели, картины и др.;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Игры и игрушки для освоения сенсорных эталонов;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Материалы для математического развития: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Демонстрационный и раздаточный материал для обучения детей счету, развитию представлений о величине предметов и их форме; материал и оборудование для формирования у детей представлений о числе и количестве; материал для развития временных пространственных представлений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Развивающие игровые пособия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Центры для организации игр с песком и водой с необходимым игровым оборудованием в группах раннего и младшего дошкольного возраста;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Уголки природы (комнатные растения);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 xml:space="preserve">Центры экспериментирования с необходимым оборудованием (лупы, различные весы, </w:t>
            </w: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lastRenderedPageBreak/>
              <w:t>магниты, глобусы, карты, различные сыпучие материалы, песочные часы, фонарики, различные ёмкости, бросовый и природный материал и тому подобное);</w:t>
            </w:r>
          </w:p>
          <w:p w:rsidR="00870B25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Подбор книг и открыток, комплектов репродукций, игр и игрушек, знакомящих с историей, культурой, трудом, бытом разных народов, с техническими достижениями человечества, подобрана познавательная литература (энциклопедии, природоведческие журналы для детей);</w:t>
            </w:r>
          </w:p>
        </w:tc>
      </w:tr>
      <w:tr w:rsidR="00870B25" w:rsidRPr="00FC5F59" w:rsidTr="000050C4">
        <w:trPr>
          <w:trHeight w:val="2196"/>
        </w:trPr>
        <w:tc>
          <w:tcPr>
            <w:tcW w:w="2830" w:type="dxa"/>
          </w:tcPr>
          <w:p w:rsidR="00870B25" w:rsidRPr="00BC2E69" w:rsidRDefault="00C7436F" w:rsidP="00870B25">
            <w:pPr>
              <w:rPr>
                <w:rFonts w:ascii="Times New Roman" w:hAnsi="Times New Roman" w:cs="Times New Roman"/>
                <w:b/>
                <w:sz w:val="32"/>
                <w:szCs w:val="32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  <w:lang w:val="ru-RU" w:bidi="ar-SA"/>
              </w:rPr>
              <w:lastRenderedPageBreak/>
              <w:t>Речевое развитие</w:t>
            </w:r>
          </w:p>
        </w:tc>
        <w:tc>
          <w:tcPr>
            <w:tcW w:w="12106" w:type="dxa"/>
          </w:tcPr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Картинки, иллюстрации по основным лексическим темам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Серии предметных и сюжетных картинок;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Схемы, модели, мнемотаблицы и коллажи для составления описательных и творческих рассказов;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Альбомы для словотворчества, картотеки загадок, потешек, скороговорок; настольно-печатные игры;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Материалы по восприятию художественной литературы и фольклора: художественные произведения русских и зарубежных писателей, народным произведениям иллюстративный материал к знакомым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произведениям;</w:t>
            </w:r>
          </w:p>
          <w:p w:rsidR="00870B25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Наборы игрушек, масок, элементы костюмов для обыгрывания</w:t>
            </w:r>
          </w:p>
        </w:tc>
      </w:tr>
      <w:tr w:rsidR="00870B25" w:rsidRPr="00FC5F59" w:rsidTr="000050C4">
        <w:trPr>
          <w:trHeight w:val="2196"/>
        </w:trPr>
        <w:tc>
          <w:tcPr>
            <w:tcW w:w="2830" w:type="dxa"/>
          </w:tcPr>
          <w:p w:rsidR="00870B25" w:rsidRPr="00BC2E69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  <w:lang w:val="ru-RU" w:bidi="ar-SA"/>
              </w:rPr>
              <w:t>Художественно -эстетическое развитие</w:t>
            </w:r>
            <w:r w:rsidRPr="00BC2E69">
              <w:rPr>
                <w:rFonts w:ascii="Times New Roman" w:hAnsi="Times New Roman" w:cs="Times New Roman"/>
                <w:b/>
                <w:sz w:val="32"/>
                <w:szCs w:val="32"/>
                <w:lang w:val="ru-RU" w:bidi="ar-SA"/>
              </w:rPr>
              <w:t xml:space="preserve"> </w:t>
            </w:r>
          </w:p>
        </w:tc>
        <w:tc>
          <w:tcPr>
            <w:tcW w:w="12106" w:type="dxa"/>
          </w:tcPr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Материалы для ознакомления детей с изобразительным искусством: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i/>
                <w:iCs/>
                <w:sz w:val="32"/>
                <w:szCs w:val="32"/>
                <w:lang w:val="ru-RU" w:bidi="ar-SA"/>
              </w:rPr>
              <w:t xml:space="preserve">- </w:t>
            </w: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Произведения искусства (репродукции картин, малая кульптура);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Предметы народно - прикладного творчества (народые игрушки, предметы быта, народные росписи);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Оборудование и изобразительные материалы для продуктивных видов деятельности: лепки, аппликации, рисования (бумага разной фактуры и размеров, разноцветная бумага, пластилин, карандаши, краски, кисти, цветные мелки, природный и бросовый материал и др.);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Материалы для конструктивной деятельности детей:</w:t>
            </w:r>
          </w:p>
          <w:p w:rsidR="00870B25" w:rsidRPr="000050C4" w:rsidRDefault="00C7436F" w:rsidP="00C7436F">
            <w:pPr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Конструкторы разных материалов и разных способов</w:t>
            </w:r>
          </w:p>
        </w:tc>
      </w:tr>
      <w:tr w:rsidR="00870B25" w:rsidRPr="00FC5F59" w:rsidTr="000050C4">
        <w:trPr>
          <w:trHeight w:val="2749"/>
        </w:trPr>
        <w:tc>
          <w:tcPr>
            <w:tcW w:w="2830" w:type="dxa"/>
          </w:tcPr>
          <w:p w:rsidR="00C7436F" w:rsidRPr="00BC2E69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  <w:lang w:val="ru-RU" w:bidi="ar-SA"/>
              </w:rPr>
              <w:lastRenderedPageBreak/>
              <w:t>Физическое развитие</w:t>
            </w:r>
            <w:r w:rsidRPr="00BC2E69">
              <w:rPr>
                <w:rFonts w:ascii="Times New Roman" w:hAnsi="Times New Roman" w:cs="Times New Roman"/>
                <w:b/>
                <w:sz w:val="32"/>
                <w:szCs w:val="32"/>
                <w:lang w:val="ru-RU" w:bidi="ar-SA"/>
              </w:rPr>
              <w:t xml:space="preserve"> </w:t>
            </w:r>
          </w:p>
          <w:p w:rsidR="00870B25" w:rsidRPr="000050C4" w:rsidRDefault="00870B25" w:rsidP="00C7436F">
            <w:pPr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</w:p>
        </w:tc>
        <w:tc>
          <w:tcPr>
            <w:tcW w:w="12106" w:type="dxa"/>
          </w:tcPr>
          <w:p w:rsidR="00C7436F" w:rsidRPr="000050C4" w:rsidRDefault="00C7436F" w:rsidP="00C7436F">
            <w:pPr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ru-RU" w:bidi="ar-SA"/>
              </w:rPr>
              <w:t>В физкультурном зале:</w:t>
            </w: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 xml:space="preserve"> пособия для двигательной деятельности;  пособия для освоения основных движений в соответствии с Программой;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ru-RU" w:bidi="ar-SA"/>
              </w:rPr>
              <w:t>В групповых помещениях:</w:t>
            </w:r>
            <w:r w:rsidR="000050C4" w:rsidRPr="000050C4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ru-RU" w:bidi="ar-SA"/>
              </w:rPr>
              <w:t xml:space="preserve">  </w:t>
            </w: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Атрибуты для подвижных игр и спортивных упражнений,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упражнения в основных движениях (ходьба, бег, ползание, лазание</w:t>
            </w:r>
            <w:r w:rsidR="000050C4"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 xml:space="preserve">, </w:t>
            </w: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прыгание, занятия с мячом);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Оборудование оздоровительной направленности (массажеры, корригирующие дорожки, тренажеры, и т. п.);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Инвентарь и оборудование для организации двигательной активности</w:t>
            </w:r>
            <w:r w:rsidR="000050C4"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 xml:space="preserve"> </w:t>
            </w: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детей в помещениях и на свежем воздухе (мячи, обручи, скакалки</w:t>
            </w:r>
            <w:r w:rsidR="000050C4"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,</w:t>
            </w: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санки - ледянки, самокаты, спортивные игрушки и т.п.);</w:t>
            </w:r>
          </w:p>
          <w:p w:rsidR="00C7436F" w:rsidRPr="000050C4" w:rsidRDefault="00C7436F" w:rsidP="00C743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Фонотека с записями музыки для проведения физкультурно -</w:t>
            </w:r>
            <w:r w:rsidR="000050C4"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 xml:space="preserve"> </w:t>
            </w: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оздоровительных мероприятий;</w:t>
            </w:r>
          </w:p>
          <w:p w:rsidR="00C7436F" w:rsidRPr="000050C4" w:rsidRDefault="00C7436F" w:rsidP="00C7436F">
            <w:pPr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  <w:r w:rsidRPr="000050C4"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  <w:t>Дидактические игры по формированию представлений о ЗОЖ</w:t>
            </w:r>
          </w:p>
        </w:tc>
      </w:tr>
      <w:tr w:rsidR="00870B25" w:rsidRPr="00FC5F59" w:rsidTr="000050C4">
        <w:trPr>
          <w:trHeight w:val="329"/>
        </w:trPr>
        <w:tc>
          <w:tcPr>
            <w:tcW w:w="2830" w:type="dxa"/>
          </w:tcPr>
          <w:p w:rsidR="00870B25" w:rsidRPr="000050C4" w:rsidRDefault="00870B25" w:rsidP="00870B25">
            <w:pPr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</w:p>
        </w:tc>
        <w:tc>
          <w:tcPr>
            <w:tcW w:w="12106" w:type="dxa"/>
          </w:tcPr>
          <w:p w:rsidR="00870B25" w:rsidRPr="000050C4" w:rsidRDefault="00870B25" w:rsidP="00870B25">
            <w:pPr>
              <w:rPr>
                <w:rFonts w:ascii="Times New Roman" w:hAnsi="Times New Roman" w:cs="Times New Roman"/>
                <w:sz w:val="32"/>
                <w:szCs w:val="32"/>
                <w:lang w:val="ru-RU" w:bidi="ar-SA"/>
              </w:rPr>
            </w:pPr>
          </w:p>
        </w:tc>
      </w:tr>
    </w:tbl>
    <w:p w:rsidR="000050C4" w:rsidRPr="000050C4" w:rsidRDefault="000050C4" w:rsidP="00005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0050C4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3.3.Режим дня</w:t>
      </w:r>
    </w:p>
    <w:p w:rsidR="000050C4" w:rsidRPr="000050C4" w:rsidRDefault="000050C4" w:rsidP="00005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Ежедневная организация жизни и деятельности детей в зависимости от их возрастных и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и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ндивидуальных особенностей и социального заказа родителей, предусматривает личностно-ориентированный подход к организации всех видов детской деятельности.</w:t>
      </w:r>
    </w:p>
    <w:p w:rsidR="000050C4" w:rsidRPr="000050C4" w:rsidRDefault="000050C4" w:rsidP="00005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Выполнение рационального режима дня является одним из факторов охраны и укрепления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здоровья детей, формирования здорового образа жизни.</w:t>
      </w:r>
    </w:p>
    <w:p w:rsidR="000050C4" w:rsidRPr="000050C4" w:rsidRDefault="000050C4" w:rsidP="00005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Рациональный режим дня предусматривает оптимальное соотношение периодов бодрствования и сна детей в течение суток и организацию всех видов деятельности и отдыха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в соответствии с возрастными психофизиологическими особенностями и возможностями организма. Возможны изменения в отдельных режимных процессах, например, проведение непосредственно образовательной деятельности в период активного бодрствования детей не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в четко фиксированное время, а в зависимости от конкретных условий, программных задач, самочувствия детей.</w:t>
      </w:r>
    </w:p>
    <w:p w:rsidR="000050C4" w:rsidRPr="000050C4" w:rsidRDefault="000050C4" w:rsidP="00005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Режим дня в возрастных группах предусматривает постепенность перехода от одного процесса к другому. При организации дневного сна укладывание и подъем детей осуществляются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постепенно. Если к моменту подъема ребенок еще не проснулся, ему нужно дать возможность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проснуться самостоятельно. При подготовке к прогулке, особенно в холодное время года, предусматривается возможность более раннего выхода на участок тех детей, которых одели раньше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других под присмотром взрослого</w:t>
      </w:r>
    </w:p>
    <w:p w:rsidR="000050C4" w:rsidRPr="000050C4" w:rsidRDefault="000050C4" w:rsidP="00005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В теплый период года (лето) продолжительность прогулки максимально увеличивается;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игры, физические упражнения, ритмика, другие формы двигательной деятельности и отдельные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виды организованной образовательной деятельности проводятся на свежем воздухе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. 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 xml:space="preserve">Основной контингент воспитанников ДОУ ориентирован на 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>10.5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 xml:space="preserve"> часовое пребывание. Режим работы ДОУ – пятидневный с 7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>-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 xml:space="preserve">00 до 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>17-30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, выходные дни – суббота, воскресенье.</w:t>
      </w:r>
    </w:p>
    <w:p w:rsidR="00A40F44" w:rsidRDefault="000050C4" w:rsidP="00005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Режим пребывания детей в детском саду разработан с учетом возрастных особенностей детей,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сезонных условий (теплое и холодное время года), наличия узких специалистов, педагогов, медицинских работников, подходов к обучению и воспитанию дошкольников, подходов к организации всех видов детской деятельности, социального заказа. В режиме дня во всех возрастных</w:t>
      </w:r>
      <w:r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0050C4">
        <w:rPr>
          <w:rFonts w:ascii="Times New Roman" w:hAnsi="Times New Roman" w:cs="Times New Roman"/>
          <w:sz w:val="32"/>
          <w:szCs w:val="32"/>
          <w:lang w:val="ru-RU" w:bidi="ar-SA"/>
        </w:rPr>
        <w:t>группах различной направленности предусмотрена организация непосредственно-образовательной деятельности посредством организации различных видов детской деятельности (познавательно-исследовательская, игровая, трудовая, коммуникативная и прочее) и самостоятельная деятельность детей.</w:t>
      </w:r>
    </w:p>
    <w:p w:rsidR="00A40F44" w:rsidRDefault="00A40F44" w:rsidP="00A40F44">
      <w:pPr>
        <w:rPr>
          <w:rFonts w:ascii="Times New Roman" w:hAnsi="Times New Roman" w:cs="Times New Roman"/>
          <w:sz w:val="32"/>
          <w:szCs w:val="32"/>
          <w:lang w:val="ru-RU" w:bidi="ar-SA"/>
        </w:rPr>
      </w:pPr>
      <w:r>
        <w:rPr>
          <w:rFonts w:ascii="Times New Roman" w:hAnsi="Times New Roman" w:cs="Times New Roman"/>
          <w:sz w:val="32"/>
          <w:szCs w:val="32"/>
          <w:lang w:val="ru-RU" w:bidi="ar-SA"/>
        </w:rPr>
        <w:t>( режим дня см. приложение №3)</w:t>
      </w:r>
    </w:p>
    <w:p w:rsidR="00A40F44" w:rsidRPr="004662F7" w:rsidRDefault="00A40F44" w:rsidP="00466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</w:pPr>
      <w:r>
        <w:rPr>
          <w:rFonts w:ascii="Times New Roman" w:hAnsi="Times New Roman" w:cs="Times New Roman"/>
          <w:sz w:val="32"/>
          <w:szCs w:val="32"/>
          <w:lang w:val="ru-RU" w:bidi="ar-SA"/>
        </w:rPr>
        <w:tab/>
      </w:r>
      <w:r w:rsidRPr="004662F7"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>3.4. Примерный объем образовательной нагрузки</w:t>
      </w:r>
    </w:p>
    <w:p w:rsidR="004662F7" w:rsidRDefault="00A40F44" w:rsidP="004F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4662F7">
        <w:rPr>
          <w:rFonts w:ascii="Times New Roman" w:hAnsi="Times New Roman" w:cs="Times New Roman"/>
          <w:sz w:val="28"/>
          <w:szCs w:val="24"/>
          <w:lang w:val="ru-RU" w:bidi="ar-SA"/>
        </w:rPr>
        <w:t>Педагог самостоятельно дозирует объем образовательной нагрузки, не превышая при</w:t>
      </w:r>
      <w:r w:rsidR="004662F7"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4662F7">
        <w:rPr>
          <w:rFonts w:ascii="Times New Roman" w:hAnsi="Times New Roman" w:cs="Times New Roman"/>
          <w:sz w:val="28"/>
          <w:szCs w:val="24"/>
          <w:lang w:val="ru-RU" w:bidi="ar-SA"/>
        </w:rPr>
        <w:t>этом максимально допустимую санитарно-эпидемиологическими правилами и нормативами</w:t>
      </w:r>
      <w:r w:rsidR="004662F7"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4662F7">
        <w:rPr>
          <w:rFonts w:ascii="Times New Roman" w:hAnsi="Times New Roman" w:cs="Times New Roman"/>
          <w:sz w:val="28"/>
          <w:szCs w:val="24"/>
          <w:lang w:val="ru-RU" w:bidi="ar-SA"/>
        </w:rPr>
        <w:t>нагрузку.</w:t>
      </w:r>
    </w:p>
    <w:p w:rsidR="004F5C87" w:rsidRPr="004F5C87" w:rsidRDefault="004F5C87" w:rsidP="004F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</w:p>
    <w:p w:rsidR="004662F7" w:rsidRPr="004662F7" w:rsidRDefault="004662F7" w:rsidP="004662F7">
      <w:pPr>
        <w:tabs>
          <w:tab w:val="left" w:pos="1875"/>
        </w:tabs>
        <w:jc w:val="both"/>
        <w:rPr>
          <w:rFonts w:ascii="Times New Roman" w:hAnsi="Times New Roman" w:cs="Times New Roman"/>
          <w:sz w:val="36"/>
          <w:szCs w:val="32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 xml:space="preserve">          </w:t>
      </w:r>
      <w:r w:rsidR="00A40F44" w:rsidRPr="004662F7"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>Примерный перечень основных видов организованной</w:t>
      </w:r>
      <w:r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>образовательной деятельности для детей 4</w:t>
      </w:r>
      <w:r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-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>5 лет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448"/>
        <w:gridCol w:w="3338"/>
      </w:tblGrid>
      <w:tr w:rsidR="004662F7" w:rsidTr="004662F7">
        <w:tc>
          <w:tcPr>
            <w:tcW w:w="11448" w:type="dxa"/>
          </w:tcPr>
          <w:p w:rsidR="004662F7" w:rsidRPr="004662F7" w:rsidRDefault="004662F7" w:rsidP="004662F7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b/>
                <w:bCs/>
                <w:sz w:val="28"/>
                <w:szCs w:val="20"/>
                <w:lang w:val="ru-RU" w:bidi="ar-SA"/>
              </w:rPr>
              <w:t xml:space="preserve">Виды организованной деятельности </w:t>
            </w:r>
          </w:p>
        </w:tc>
        <w:tc>
          <w:tcPr>
            <w:tcW w:w="3338" w:type="dxa"/>
          </w:tcPr>
          <w:p w:rsidR="004662F7" w:rsidRPr="004662F7" w:rsidRDefault="004662F7" w:rsidP="004662F7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b/>
                <w:bCs/>
                <w:sz w:val="28"/>
                <w:szCs w:val="20"/>
                <w:lang w:val="ru-RU" w:bidi="ar-SA"/>
              </w:rPr>
              <w:t>Кол во</w:t>
            </w:r>
          </w:p>
        </w:tc>
      </w:tr>
      <w:tr w:rsidR="004662F7" w:rsidTr="004662F7">
        <w:tc>
          <w:tcPr>
            <w:tcW w:w="11448" w:type="dxa"/>
          </w:tcPr>
          <w:p w:rsidR="004662F7" w:rsidRP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Познание </w:t>
            </w:r>
            <w:r w:rsidRPr="004662F7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>(Познавательно исследовательская и продуктивная</w:t>
            </w:r>
          </w:p>
          <w:p w:rsid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>(конструктивная) деятельность. Формирование элементарных математических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 xml:space="preserve"> </w:t>
            </w:r>
            <w:r w:rsidRPr="004662F7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 xml:space="preserve">представлений. </w:t>
            </w:r>
          </w:p>
          <w:p w:rsidR="004662F7" w:rsidRP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lastRenderedPageBreak/>
              <w:t>Формирование целостной картины мира)</w:t>
            </w:r>
          </w:p>
        </w:tc>
        <w:tc>
          <w:tcPr>
            <w:tcW w:w="3338" w:type="dxa"/>
          </w:tcPr>
          <w:p w:rsidR="004662F7" w:rsidRP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lastRenderedPageBreak/>
              <w:t>2</w:t>
            </w:r>
          </w:p>
          <w:p w:rsidR="004662F7" w:rsidRPr="004662F7" w:rsidRDefault="004662F7" w:rsidP="004662F7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</w:p>
        </w:tc>
      </w:tr>
      <w:tr w:rsidR="004662F7" w:rsidTr="004662F7">
        <w:tc>
          <w:tcPr>
            <w:tcW w:w="11448" w:type="dxa"/>
          </w:tcPr>
          <w:p w:rsidR="004662F7" w:rsidRPr="004662F7" w:rsidRDefault="004662F7" w:rsidP="004662F7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lastRenderedPageBreak/>
              <w:t xml:space="preserve">Коммуникация. Чтение художественной литературы </w:t>
            </w:r>
          </w:p>
        </w:tc>
        <w:tc>
          <w:tcPr>
            <w:tcW w:w="3338" w:type="dxa"/>
          </w:tcPr>
          <w:p w:rsidR="004662F7" w:rsidRPr="004662F7" w:rsidRDefault="004662F7" w:rsidP="004662F7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</w:t>
            </w:r>
          </w:p>
        </w:tc>
      </w:tr>
      <w:tr w:rsidR="004662F7" w:rsidTr="004662F7">
        <w:trPr>
          <w:trHeight w:val="282"/>
        </w:trPr>
        <w:tc>
          <w:tcPr>
            <w:tcW w:w="11448" w:type="dxa"/>
          </w:tcPr>
          <w:p w:rsidR="004662F7" w:rsidRP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Коммуникация. Чтение художественной литературы </w:t>
            </w:r>
          </w:p>
        </w:tc>
        <w:tc>
          <w:tcPr>
            <w:tcW w:w="3338" w:type="dxa"/>
          </w:tcPr>
          <w:p w:rsidR="004662F7" w:rsidRPr="004662F7" w:rsidRDefault="004662F7" w:rsidP="004662F7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</w:t>
            </w:r>
          </w:p>
        </w:tc>
      </w:tr>
      <w:tr w:rsidR="004662F7" w:rsidTr="004662F7">
        <w:trPr>
          <w:trHeight w:val="660"/>
        </w:trPr>
        <w:tc>
          <w:tcPr>
            <w:tcW w:w="11448" w:type="dxa"/>
          </w:tcPr>
          <w:p w:rsidR="004662F7" w:rsidRP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Художественное творчество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:</w:t>
            </w:r>
          </w:p>
          <w:p w:rsidR="004662F7" w:rsidRP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Рисование</w:t>
            </w:r>
          </w:p>
        </w:tc>
        <w:tc>
          <w:tcPr>
            <w:tcW w:w="3338" w:type="dxa"/>
          </w:tcPr>
          <w:p w:rsidR="004662F7" w:rsidRP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</w:t>
            </w:r>
          </w:p>
          <w:p w:rsidR="004662F7" w:rsidRPr="004662F7" w:rsidRDefault="004662F7" w:rsidP="004662F7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</w:p>
        </w:tc>
      </w:tr>
      <w:tr w:rsidR="004662F7" w:rsidTr="004662F7">
        <w:trPr>
          <w:trHeight w:val="297"/>
        </w:trPr>
        <w:tc>
          <w:tcPr>
            <w:tcW w:w="11448" w:type="dxa"/>
          </w:tcPr>
          <w:p w:rsidR="004662F7" w:rsidRP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Лепка</w:t>
            </w:r>
          </w:p>
        </w:tc>
        <w:tc>
          <w:tcPr>
            <w:tcW w:w="3338" w:type="dxa"/>
          </w:tcPr>
          <w:p w:rsidR="004662F7" w:rsidRP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0,5</w:t>
            </w:r>
          </w:p>
        </w:tc>
      </w:tr>
      <w:tr w:rsidR="004662F7" w:rsidTr="004662F7">
        <w:trPr>
          <w:trHeight w:val="387"/>
        </w:trPr>
        <w:tc>
          <w:tcPr>
            <w:tcW w:w="11448" w:type="dxa"/>
          </w:tcPr>
          <w:p w:rsidR="004662F7" w:rsidRP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Аппликация</w:t>
            </w:r>
          </w:p>
        </w:tc>
        <w:tc>
          <w:tcPr>
            <w:tcW w:w="3338" w:type="dxa"/>
          </w:tcPr>
          <w:p w:rsidR="004662F7" w:rsidRP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0,5</w:t>
            </w:r>
          </w:p>
        </w:tc>
      </w:tr>
      <w:tr w:rsidR="004662F7" w:rsidTr="004662F7">
        <w:tc>
          <w:tcPr>
            <w:tcW w:w="11448" w:type="dxa"/>
          </w:tcPr>
          <w:p w:rsidR="004662F7" w:rsidRP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Физическая культура </w:t>
            </w:r>
          </w:p>
        </w:tc>
        <w:tc>
          <w:tcPr>
            <w:tcW w:w="3338" w:type="dxa"/>
          </w:tcPr>
          <w:p w:rsidR="004662F7" w:rsidRPr="004662F7" w:rsidRDefault="004662F7" w:rsidP="004662F7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</w:t>
            </w:r>
          </w:p>
        </w:tc>
      </w:tr>
      <w:tr w:rsidR="004662F7" w:rsidTr="004662F7">
        <w:tc>
          <w:tcPr>
            <w:tcW w:w="11448" w:type="dxa"/>
          </w:tcPr>
          <w:p w:rsidR="004662F7" w:rsidRP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Музыка</w:t>
            </w:r>
          </w:p>
        </w:tc>
        <w:tc>
          <w:tcPr>
            <w:tcW w:w="3338" w:type="dxa"/>
          </w:tcPr>
          <w:p w:rsidR="004662F7" w:rsidRPr="004662F7" w:rsidRDefault="004662F7" w:rsidP="004662F7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</w:t>
            </w:r>
          </w:p>
        </w:tc>
      </w:tr>
      <w:tr w:rsidR="004662F7" w:rsidTr="004662F7">
        <w:tc>
          <w:tcPr>
            <w:tcW w:w="11448" w:type="dxa"/>
          </w:tcPr>
          <w:p w:rsidR="004662F7" w:rsidRPr="004662F7" w:rsidRDefault="004662F7" w:rsidP="004662F7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Общее количество </w:t>
            </w:r>
          </w:p>
        </w:tc>
        <w:tc>
          <w:tcPr>
            <w:tcW w:w="3338" w:type="dxa"/>
          </w:tcPr>
          <w:p w:rsidR="004662F7" w:rsidRPr="004662F7" w:rsidRDefault="004662F7" w:rsidP="004662F7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32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10</w:t>
            </w:r>
          </w:p>
        </w:tc>
      </w:tr>
    </w:tbl>
    <w:p w:rsidR="004662F7" w:rsidRDefault="004662F7" w:rsidP="004662F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690C93" w:rsidRDefault="004662F7" w:rsidP="0046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</w:t>
      </w:r>
      <w:r w:rsidRPr="004662F7"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>Примерный перечень основных видов организованной образовательной деятельности для детей 5-6лет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448"/>
        <w:gridCol w:w="3338"/>
      </w:tblGrid>
      <w:tr w:rsidR="004F5C87" w:rsidTr="004F5C87">
        <w:trPr>
          <w:trHeight w:val="358"/>
        </w:trPr>
        <w:tc>
          <w:tcPr>
            <w:tcW w:w="11448" w:type="dxa"/>
          </w:tcPr>
          <w:p w:rsidR="004F5C87" w:rsidRPr="004F5C87" w:rsidRDefault="004F5C8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b/>
                <w:bCs/>
                <w:sz w:val="28"/>
                <w:szCs w:val="20"/>
                <w:lang w:val="ru-RU" w:bidi="ar-SA"/>
              </w:rPr>
              <w:t>Виды организованной деятельности</w:t>
            </w:r>
          </w:p>
        </w:tc>
        <w:tc>
          <w:tcPr>
            <w:tcW w:w="3338" w:type="dxa"/>
          </w:tcPr>
          <w:p w:rsidR="004F5C87" w:rsidRDefault="004F5C8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4662F7" w:rsidTr="004662F7">
        <w:trPr>
          <w:trHeight w:val="570"/>
        </w:trPr>
        <w:tc>
          <w:tcPr>
            <w:tcW w:w="11448" w:type="dxa"/>
          </w:tcPr>
          <w:p w:rsidR="004662F7" w:rsidRPr="004F5C8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Познание:</w:t>
            </w:r>
          </w:p>
          <w:p w:rsidR="004662F7" w:rsidRPr="004F5C8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Познавательно исследовательская </w:t>
            </w:r>
            <w:r w:rsidRPr="004F5C87">
              <w:rPr>
                <w:rFonts w:ascii="Times New Roman" w:hAnsi="Times New Roman" w:cs="Times New Roman"/>
                <w:iCs/>
                <w:sz w:val="28"/>
                <w:szCs w:val="28"/>
                <w:lang w:val="ru-RU" w:bidi="ar-SA"/>
              </w:rPr>
              <w:t>и продуктивная (конструктивная деятельность)</w:t>
            </w:r>
          </w:p>
        </w:tc>
        <w:tc>
          <w:tcPr>
            <w:tcW w:w="3338" w:type="dxa"/>
          </w:tcPr>
          <w:p w:rsid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</w:t>
            </w:r>
          </w:p>
          <w:p w:rsid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</w:pPr>
          </w:p>
        </w:tc>
      </w:tr>
      <w:tr w:rsidR="004662F7" w:rsidTr="004F5C87">
        <w:trPr>
          <w:trHeight w:val="282"/>
        </w:trPr>
        <w:tc>
          <w:tcPr>
            <w:tcW w:w="11448" w:type="dxa"/>
          </w:tcPr>
          <w:p w:rsidR="004662F7" w:rsidRPr="004F5C8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iCs/>
                <w:sz w:val="28"/>
                <w:szCs w:val="28"/>
                <w:lang w:val="ru-RU" w:bidi="ar-SA"/>
              </w:rPr>
              <w:t>Формирование элементарных математических представлений.</w:t>
            </w:r>
          </w:p>
        </w:tc>
        <w:tc>
          <w:tcPr>
            <w:tcW w:w="3338" w:type="dxa"/>
          </w:tcPr>
          <w:p w:rsidR="004662F7" w:rsidRPr="004F5C8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</w:t>
            </w:r>
          </w:p>
        </w:tc>
      </w:tr>
      <w:tr w:rsidR="004662F7" w:rsidTr="004F5C87">
        <w:trPr>
          <w:trHeight w:val="359"/>
        </w:trPr>
        <w:tc>
          <w:tcPr>
            <w:tcW w:w="11448" w:type="dxa"/>
          </w:tcPr>
          <w:p w:rsidR="004662F7" w:rsidRP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Формирование целостной картины мира</w:t>
            </w:r>
          </w:p>
        </w:tc>
        <w:tc>
          <w:tcPr>
            <w:tcW w:w="3338" w:type="dxa"/>
          </w:tcPr>
          <w:p w:rsidR="004662F7" w:rsidRDefault="004662F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</w:t>
            </w:r>
          </w:p>
        </w:tc>
      </w:tr>
      <w:tr w:rsidR="004662F7" w:rsidTr="004662F7">
        <w:tc>
          <w:tcPr>
            <w:tcW w:w="11448" w:type="dxa"/>
          </w:tcPr>
          <w:p w:rsidR="004662F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Коммуникация. Чтение художественной литературы </w:t>
            </w:r>
          </w:p>
        </w:tc>
        <w:tc>
          <w:tcPr>
            <w:tcW w:w="3338" w:type="dxa"/>
          </w:tcPr>
          <w:p w:rsidR="004662F7" w:rsidRDefault="004F5C8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</w:t>
            </w:r>
          </w:p>
        </w:tc>
      </w:tr>
      <w:tr w:rsidR="004662F7" w:rsidTr="004F5C87">
        <w:trPr>
          <w:trHeight w:val="666"/>
        </w:trPr>
        <w:tc>
          <w:tcPr>
            <w:tcW w:w="11448" w:type="dxa"/>
          </w:tcPr>
          <w:p w:rsidR="004F5C8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Художественное творчество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:</w:t>
            </w:r>
          </w:p>
          <w:p w:rsidR="004662F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Рисование</w:t>
            </w:r>
          </w:p>
        </w:tc>
        <w:tc>
          <w:tcPr>
            <w:tcW w:w="3338" w:type="dxa"/>
          </w:tcPr>
          <w:p w:rsidR="004F5C8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2</w:t>
            </w:r>
          </w:p>
          <w:p w:rsidR="004662F7" w:rsidRPr="004F5C87" w:rsidRDefault="004662F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</w:tc>
      </w:tr>
      <w:tr w:rsidR="004F5C87" w:rsidTr="004F5C87">
        <w:trPr>
          <w:trHeight w:val="315"/>
        </w:trPr>
        <w:tc>
          <w:tcPr>
            <w:tcW w:w="11448" w:type="dxa"/>
          </w:tcPr>
          <w:p w:rsidR="004F5C8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Лепка</w:t>
            </w:r>
          </w:p>
        </w:tc>
        <w:tc>
          <w:tcPr>
            <w:tcW w:w="3338" w:type="dxa"/>
          </w:tcPr>
          <w:p w:rsidR="004F5C87" w:rsidRDefault="004F5C8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0,5</w:t>
            </w:r>
          </w:p>
        </w:tc>
      </w:tr>
      <w:tr w:rsidR="004F5C87" w:rsidTr="004F5C87">
        <w:trPr>
          <w:trHeight w:val="375"/>
        </w:trPr>
        <w:tc>
          <w:tcPr>
            <w:tcW w:w="11448" w:type="dxa"/>
          </w:tcPr>
          <w:p w:rsidR="004F5C8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Аппликации</w:t>
            </w:r>
          </w:p>
        </w:tc>
        <w:tc>
          <w:tcPr>
            <w:tcW w:w="3338" w:type="dxa"/>
          </w:tcPr>
          <w:p w:rsidR="004F5C87" w:rsidRDefault="004F5C8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0,5</w:t>
            </w:r>
          </w:p>
        </w:tc>
      </w:tr>
      <w:tr w:rsidR="004F5C87" w:rsidTr="004F5C87">
        <w:trPr>
          <w:trHeight w:val="261"/>
        </w:trPr>
        <w:tc>
          <w:tcPr>
            <w:tcW w:w="11448" w:type="dxa"/>
          </w:tcPr>
          <w:p w:rsidR="004F5C8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Физическая культура </w:t>
            </w:r>
          </w:p>
        </w:tc>
        <w:tc>
          <w:tcPr>
            <w:tcW w:w="3338" w:type="dxa"/>
          </w:tcPr>
          <w:p w:rsidR="004F5C87" w:rsidRDefault="004F5C8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</w:t>
            </w:r>
          </w:p>
        </w:tc>
      </w:tr>
      <w:tr w:rsidR="004662F7" w:rsidTr="004F5C87">
        <w:trPr>
          <w:trHeight w:val="315"/>
        </w:trPr>
        <w:tc>
          <w:tcPr>
            <w:tcW w:w="11448" w:type="dxa"/>
          </w:tcPr>
          <w:p w:rsidR="004662F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Музыка </w:t>
            </w:r>
          </w:p>
        </w:tc>
        <w:tc>
          <w:tcPr>
            <w:tcW w:w="3338" w:type="dxa"/>
          </w:tcPr>
          <w:p w:rsidR="004F5C87" w:rsidRDefault="004F5C8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</w:t>
            </w:r>
          </w:p>
        </w:tc>
      </w:tr>
      <w:tr w:rsidR="004F5C87" w:rsidTr="004662F7">
        <w:trPr>
          <w:trHeight w:val="345"/>
        </w:trPr>
        <w:tc>
          <w:tcPr>
            <w:tcW w:w="11448" w:type="dxa"/>
          </w:tcPr>
          <w:p w:rsidR="004F5C87" w:rsidRPr="004F5C87" w:rsidRDefault="004F5C8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Общее количество </w:t>
            </w:r>
          </w:p>
        </w:tc>
        <w:tc>
          <w:tcPr>
            <w:tcW w:w="3338" w:type="dxa"/>
          </w:tcPr>
          <w:p w:rsidR="004F5C87" w:rsidRPr="004F5C87" w:rsidRDefault="004F5C87" w:rsidP="0046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13</w:t>
            </w:r>
          </w:p>
        </w:tc>
      </w:tr>
    </w:tbl>
    <w:p w:rsidR="004F5C87" w:rsidRDefault="004F5C87" w:rsidP="004F5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</w:pPr>
    </w:p>
    <w:p w:rsidR="004662F7" w:rsidRPr="004F5C87" w:rsidRDefault="004F5C87" w:rsidP="004F5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</w:pPr>
      <w:r w:rsidRPr="004F5C87"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>Примерный перечень основных видов организованной</w:t>
      </w:r>
      <w:r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 xml:space="preserve">   </w:t>
      </w:r>
      <w:r w:rsidRPr="004F5C87"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>образовательной деятельности для детей 6-7 лет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448"/>
        <w:gridCol w:w="3338"/>
      </w:tblGrid>
      <w:tr w:rsidR="004F5C87" w:rsidTr="004F5C87">
        <w:tc>
          <w:tcPr>
            <w:tcW w:w="11448" w:type="dxa"/>
          </w:tcPr>
          <w:p w:rsidR="004F5C87" w:rsidRDefault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</w:pPr>
            <w:r w:rsidRPr="004662F7">
              <w:rPr>
                <w:rFonts w:ascii="Times New Roman" w:hAnsi="Times New Roman" w:cs="Times New Roman"/>
                <w:b/>
                <w:bCs/>
                <w:sz w:val="28"/>
                <w:szCs w:val="20"/>
                <w:lang w:val="ru-RU" w:bidi="ar-SA"/>
              </w:rPr>
              <w:t>Виды организованной деятельности</w:t>
            </w:r>
          </w:p>
        </w:tc>
        <w:tc>
          <w:tcPr>
            <w:tcW w:w="3338" w:type="dxa"/>
          </w:tcPr>
          <w:p w:rsidR="004F5C87" w:rsidRDefault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</w:pPr>
          </w:p>
        </w:tc>
      </w:tr>
      <w:tr w:rsidR="004F5C87" w:rsidTr="004F5C87">
        <w:trPr>
          <w:trHeight w:val="345"/>
        </w:trPr>
        <w:tc>
          <w:tcPr>
            <w:tcW w:w="11448" w:type="dxa"/>
          </w:tcPr>
          <w:p w:rsidR="004F5C8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Познание</w:t>
            </w:r>
          </w:p>
          <w:p w:rsidR="004F5C8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(Познавательно исследовательская </w:t>
            </w:r>
            <w:r w:rsidRPr="004F5C87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и продуктивная (конструктивная) деятельность.</w:t>
            </w:r>
          </w:p>
          <w:p w:rsidR="004F5C8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lastRenderedPageBreak/>
              <w:t>Формирование элементарных математических представлений.</w:t>
            </w:r>
          </w:p>
        </w:tc>
        <w:tc>
          <w:tcPr>
            <w:tcW w:w="3338" w:type="dxa"/>
          </w:tcPr>
          <w:p w:rsidR="004F5C8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lastRenderedPageBreak/>
              <w:t>1</w:t>
            </w:r>
          </w:p>
          <w:p w:rsidR="004F5C87" w:rsidRDefault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  <w:p w:rsidR="004F5C87" w:rsidRPr="004F5C87" w:rsidRDefault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lastRenderedPageBreak/>
              <w:t>2</w:t>
            </w:r>
          </w:p>
        </w:tc>
      </w:tr>
      <w:tr w:rsidR="004F5C87" w:rsidTr="004F5C87">
        <w:trPr>
          <w:trHeight w:val="390"/>
        </w:trPr>
        <w:tc>
          <w:tcPr>
            <w:tcW w:w="11448" w:type="dxa"/>
          </w:tcPr>
          <w:p w:rsidR="004F5C8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lastRenderedPageBreak/>
              <w:t>Формирование целостной картины мира)</w:t>
            </w:r>
          </w:p>
        </w:tc>
        <w:tc>
          <w:tcPr>
            <w:tcW w:w="3338" w:type="dxa"/>
          </w:tcPr>
          <w:p w:rsidR="004F5C87" w:rsidRDefault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</w:t>
            </w:r>
          </w:p>
        </w:tc>
      </w:tr>
      <w:tr w:rsidR="004F5C87" w:rsidTr="004F5C87">
        <w:trPr>
          <w:trHeight w:val="230"/>
        </w:trPr>
        <w:tc>
          <w:tcPr>
            <w:tcW w:w="11448" w:type="dxa"/>
          </w:tcPr>
          <w:p w:rsidR="004F5C8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Коммуникация. </w:t>
            </w:r>
          </w:p>
        </w:tc>
        <w:tc>
          <w:tcPr>
            <w:tcW w:w="3338" w:type="dxa"/>
          </w:tcPr>
          <w:p w:rsidR="004F5C87" w:rsidRDefault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</w:t>
            </w:r>
          </w:p>
        </w:tc>
      </w:tr>
      <w:tr w:rsidR="004F5C87" w:rsidTr="004F5C87">
        <w:tc>
          <w:tcPr>
            <w:tcW w:w="11448" w:type="dxa"/>
          </w:tcPr>
          <w:p w:rsidR="004F5C87" w:rsidRPr="004F5C87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Чтение художественной литературы </w:t>
            </w:r>
          </w:p>
        </w:tc>
        <w:tc>
          <w:tcPr>
            <w:tcW w:w="3338" w:type="dxa"/>
          </w:tcPr>
          <w:p w:rsidR="004F5C87" w:rsidRDefault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</w:pPr>
            <w:r w:rsidRPr="004F5C87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</w:t>
            </w:r>
          </w:p>
        </w:tc>
      </w:tr>
      <w:tr w:rsidR="004F5C87" w:rsidTr="001265EA">
        <w:trPr>
          <w:trHeight w:val="615"/>
        </w:trPr>
        <w:tc>
          <w:tcPr>
            <w:tcW w:w="11448" w:type="dxa"/>
          </w:tcPr>
          <w:p w:rsidR="004F5C87" w:rsidRPr="001265EA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1265E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Художественное творчество</w:t>
            </w:r>
          </w:p>
          <w:p w:rsidR="004F5C87" w:rsidRPr="001265EA" w:rsidRDefault="004F5C87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2"/>
                <w:szCs w:val="24"/>
                <w:lang w:val="ru-RU" w:bidi="ar-SA"/>
              </w:rPr>
            </w:pPr>
            <w:r w:rsidRPr="001265EA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Рисование</w:t>
            </w:r>
          </w:p>
        </w:tc>
        <w:tc>
          <w:tcPr>
            <w:tcW w:w="3338" w:type="dxa"/>
          </w:tcPr>
          <w:p w:rsidR="001265EA" w:rsidRPr="001265EA" w:rsidRDefault="001265EA" w:rsidP="001265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1265E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</w:t>
            </w:r>
          </w:p>
          <w:p w:rsidR="004F5C87" w:rsidRDefault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</w:pPr>
          </w:p>
        </w:tc>
      </w:tr>
      <w:tr w:rsidR="001265EA" w:rsidTr="001265EA">
        <w:trPr>
          <w:trHeight w:val="270"/>
        </w:trPr>
        <w:tc>
          <w:tcPr>
            <w:tcW w:w="11448" w:type="dxa"/>
          </w:tcPr>
          <w:p w:rsidR="001265EA" w:rsidRPr="001265EA" w:rsidRDefault="001265EA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1265EA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Лепка</w:t>
            </w:r>
          </w:p>
        </w:tc>
        <w:tc>
          <w:tcPr>
            <w:tcW w:w="3338" w:type="dxa"/>
          </w:tcPr>
          <w:p w:rsidR="001265EA" w:rsidRPr="001265EA" w:rsidRDefault="001265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1265E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0,5</w:t>
            </w:r>
          </w:p>
        </w:tc>
      </w:tr>
      <w:tr w:rsidR="001265EA" w:rsidTr="001265EA">
        <w:trPr>
          <w:trHeight w:val="345"/>
        </w:trPr>
        <w:tc>
          <w:tcPr>
            <w:tcW w:w="11448" w:type="dxa"/>
          </w:tcPr>
          <w:p w:rsidR="001265EA" w:rsidRPr="001265EA" w:rsidRDefault="001265EA" w:rsidP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</w:pPr>
            <w:r w:rsidRPr="001265EA">
              <w:rPr>
                <w:rFonts w:ascii="Times New Roman" w:hAnsi="Times New Roman" w:cs="Times New Roman"/>
                <w:iCs/>
                <w:sz w:val="28"/>
                <w:szCs w:val="24"/>
                <w:lang w:val="ru-RU" w:bidi="ar-SA"/>
              </w:rPr>
              <w:t>Аппликация</w:t>
            </w:r>
          </w:p>
        </w:tc>
        <w:tc>
          <w:tcPr>
            <w:tcW w:w="3338" w:type="dxa"/>
          </w:tcPr>
          <w:p w:rsidR="001265EA" w:rsidRDefault="001265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</w:pPr>
            <w:r w:rsidRPr="001265E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0,5</w:t>
            </w:r>
          </w:p>
        </w:tc>
      </w:tr>
      <w:tr w:rsidR="001265EA" w:rsidTr="001265EA">
        <w:trPr>
          <w:trHeight w:val="301"/>
        </w:trPr>
        <w:tc>
          <w:tcPr>
            <w:tcW w:w="11448" w:type="dxa"/>
          </w:tcPr>
          <w:p w:rsidR="001265EA" w:rsidRPr="001265EA" w:rsidRDefault="001265EA" w:rsidP="001265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1265E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Физическая культура </w:t>
            </w:r>
          </w:p>
        </w:tc>
        <w:tc>
          <w:tcPr>
            <w:tcW w:w="3338" w:type="dxa"/>
          </w:tcPr>
          <w:p w:rsidR="001265EA" w:rsidRDefault="001265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</w:pPr>
            <w:r w:rsidRPr="001265E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3</w:t>
            </w:r>
          </w:p>
        </w:tc>
      </w:tr>
      <w:tr w:rsidR="004F5C87" w:rsidTr="004F5C87">
        <w:tc>
          <w:tcPr>
            <w:tcW w:w="11448" w:type="dxa"/>
          </w:tcPr>
          <w:p w:rsidR="004F5C87" w:rsidRPr="001265EA" w:rsidRDefault="001265EA" w:rsidP="001265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1265E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Музыка </w:t>
            </w:r>
          </w:p>
        </w:tc>
        <w:tc>
          <w:tcPr>
            <w:tcW w:w="3338" w:type="dxa"/>
          </w:tcPr>
          <w:p w:rsidR="004F5C87" w:rsidRDefault="001265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</w:pPr>
            <w:r w:rsidRPr="001265E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2</w:t>
            </w:r>
          </w:p>
        </w:tc>
      </w:tr>
      <w:tr w:rsidR="004F5C87" w:rsidTr="004F5C87">
        <w:tc>
          <w:tcPr>
            <w:tcW w:w="11448" w:type="dxa"/>
          </w:tcPr>
          <w:p w:rsidR="004F5C87" w:rsidRDefault="001265EA" w:rsidP="001265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</w:pPr>
            <w:r w:rsidRPr="001265E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Общее количество</w:t>
            </w:r>
          </w:p>
        </w:tc>
        <w:tc>
          <w:tcPr>
            <w:tcW w:w="3338" w:type="dxa"/>
          </w:tcPr>
          <w:p w:rsidR="004F5C87" w:rsidRDefault="001265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</w:pPr>
            <w:r w:rsidRPr="001265EA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14</w:t>
            </w:r>
          </w:p>
        </w:tc>
      </w:tr>
      <w:tr w:rsidR="004F5C87" w:rsidTr="004F5C87">
        <w:tc>
          <w:tcPr>
            <w:tcW w:w="11448" w:type="dxa"/>
          </w:tcPr>
          <w:p w:rsidR="004F5C87" w:rsidRDefault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</w:pPr>
          </w:p>
        </w:tc>
        <w:tc>
          <w:tcPr>
            <w:tcW w:w="3338" w:type="dxa"/>
          </w:tcPr>
          <w:p w:rsidR="004F5C87" w:rsidRDefault="004F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</w:pPr>
          </w:p>
        </w:tc>
      </w:tr>
    </w:tbl>
    <w:p w:rsidR="00400443" w:rsidRPr="00BC2E69" w:rsidRDefault="00400443" w:rsidP="0040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• миру искусства и литературы;</w:t>
      </w:r>
    </w:p>
    <w:p w:rsidR="00400443" w:rsidRPr="00BC2E69" w:rsidRDefault="00400443" w:rsidP="0040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• традиционным для семьи, общества и государства праздничным событиям;</w:t>
      </w:r>
    </w:p>
    <w:p w:rsidR="00400443" w:rsidRPr="00BC2E69" w:rsidRDefault="00400443" w:rsidP="0040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• событиям, формирующим чувство гражданской принадлежности ребенка (родной город,</w:t>
      </w:r>
    </w:p>
    <w:p w:rsidR="00400443" w:rsidRPr="00BC2E69" w:rsidRDefault="00400443" w:rsidP="0040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День народного единства, День защитника Отечества, 9 Мая)</w:t>
      </w:r>
    </w:p>
    <w:p w:rsidR="00400443" w:rsidRPr="00BC2E69" w:rsidRDefault="00400443" w:rsidP="0040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• сезонным явлениям;</w:t>
      </w:r>
    </w:p>
    <w:p w:rsidR="00400443" w:rsidRPr="00BC2E69" w:rsidRDefault="00400443" w:rsidP="0040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• народной культуре и традициям.</w:t>
      </w:r>
    </w:p>
    <w:p w:rsidR="00400443" w:rsidRPr="00BC2E69" w:rsidRDefault="00400443" w:rsidP="0040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Построение всего образовательного процесса вокруг одной центральной темы дает большие возможности для развития детей и способствует организовать информацию оптимальным</w:t>
      </w:r>
      <w:r w:rsidR="00BA0BCC" w:rsidRPr="00BC2E6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способом. У дошкольников появляются многочисленные возможности для практики, экспериментирования, развития основных навыков понятийного мышления</w:t>
      </w:r>
      <w:r w:rsidR="00BA0BCC" w:rsidRPr="00BC2E69">
        <w:rPr>
          <w:rFonts w:ascii="Times New Roman" w:hAnsi="Times New Roman" w:cs="Times New Roman"/>
          <w:sz w:val="32"/>
          <w:szCs w:val="32"/>
          <w:lang w:val="ru-RU" w:bidi="ar-SA"/>
        </w:rPr>
        <w:t xml:space="preserve">. </w:t>
      </w: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Выделение основной темы периода не означает, что абсолютно вся деятельность детей</w:t>
      </w:r>
      <w:r w:rsidR="00BA0BCC" w:rsidRPr="00BC2E6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должна быть посвящена этой теме. Цель введения основной темы периода — интегрировать образовательную деятельность и избежать неоправданного дробления детской деятельности по образовательным областям. Введение похожих тем в различных возрастных группах обеспечивает</w:t>
      </w:r>
      <w:r w:rsidR="00BA0BCC" w:rsidRPr="00BC2E6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  <w:r w:rsidR="00BA0BCC" w:rsidRPr="00BC2E69">
        <w:rPr>
          <w:rFonts w:ascii="Times New Roman" w:hAnsi="Times New Roman" w:cs="Times New Roman"/>
          <w:sz w:val="32"/>
          <w:szCs w:val="32"/>
          <w:lang w:val="ru-RU" w:bidi="ar-SA"/>
        </w:rPr>
        <w:t xml:space="preserve"> </w:t>
      </w: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 xml:space="preserve">Тематический принцип построения образовательного процесса </w:t>
      </w: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lastRenderedPageBreak/>
        <w:t>позволяет органично вводить региональные и культурные компоненты, учитывать специфику дошкольного учреждения.</w:t>
      </w:r>
    </w:p>
    <w:p w:rsidR="00400443" w:rsidRPr="00BC2E69" w:rsidRDefault="00400443" w:rsidP="0040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3.5. Особенности традиционных событий, праздников, мероприятий</w:t>
      </w:r>
    </w:p>
    <w:p w:rsidR="00400443" w:rsidRPr="00BC2E69" w:rsidRDefault="00400443" w:rsidP="0040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ДОУ сложились свои традиции, так или иначе связанные с жизнедеятельностью детей. В ДОУ</w:t>
      </w:r>
    </w:p>
    <w:p w:rsidR="00400443" w:rsidRPr="00BC2E69" w:rsidRDefault="00400443" w:rsidP="0040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традиционными являются праздники, события, проекты, которые завершают цикл тематической недели. В целях реализации комплексно-тематического принципа построения образовательного процесса составляется примерный календарь праздников, тематика которых ориентирована на все направления развития ребенка дошкольного возраста и посвящена различным сторонам человеческого бытия, а также вызывает личностный интерес детей к: окружающей при-</w:t>
      </w:r>
    </w:p>
    <w:p w:rsidR="00400443" w:rsidRPr="00BC2E69" w:rsidRDefault="00400443" w:rsidP="0040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роде; явлениям нравственной жизни ребенка.</w:t>
      </w:r>
    </w:p>
    <w:p w:rsidR="00400443" w:rsidRPr="00BC2E69" w:rsidRDefault="00400443" w:rsidP="0040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3.6. Организация развивающей предметно-пространственной среды</w:t>
      </w:r>
    </w:p>
    <w:p w:rsidR="004F5C87" w:rsidRPr="00BC2E69" w:rsidRDefault="00400443" w:rsidP="0040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Насыщенная развивающая, предметно-пространственная среда становится основой для</w:t>
      </w:r>
      <w:r w:rsidR="00BA0BCC" w:rsidRPr="00BC2E6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 xml:space="preserve"> </w:t>
      </w:r>
      <w:r w:rsidRPr="00BC2E69"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  <w:t>организации увлекательной, содержательной жизни и разностороннего развития каждого ребенка. Развивающая предметно-пространственная среда дошкольного учреждения обеспечивает:</w:t>
      </w:r>
    </w:p>
    <w:p w:rsidR="00BA0BCC" w:rsidRPr="00BC2E69" w:rsidRDefault="00BA0BCC" w:rsidP="00BA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- максимальную реализацию образовательного потенциала воспитанников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BA0BCC" w:rsidRPr="00BC2E69" w:rsidRDefault="00BA0BCC" w:rsidP="00BA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-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BA0BCC" w:rsidRPr="00BC2E69" w:rsidRDefault="00BA0BCC" w:rsidP="00BA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 w:bidi="ar-SA"/>
        </w:rPr>
      </w:pPr>
      <w:r w:rsidRPr="00BC2E69">
        <w:rPr>
          <w:rFonts w:ascii="Times New Roman" w:hAnsi="Times New Roman" w:cs="Times New Roman"/>
          <w:sz w:val="32"/>
          <w:szCs w:val="32"/>
          <w:lang w:val="ru-RU" w:bidi="ar-SA"/>
        </w:rPr>
        <w:t>- учёт национально-культурных, климатических условий, в которых осуществляется образовательная деятельность.</w:t>
      </w:r>
    </w:p>
    <w:p w:rsidR="00BA0BCC" w:rsidRPr="00BC2E69" w:rsidRDefault="00BA0BCC" w:rsidP="00BA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 w:bidi="ar-SA"/>
        </w:rPr>
      </w:pPr>
    </w:p>
    <w:p w:rsidR="00BA0BCC" w:rsidRPr="00BA0BCC" w:rsidRDefault="00BA0BCC" w:rsidP="00BA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4"/>
          <w:lang w:val="ru-RU" w:bidi="ar-SA"/>
        </w:rPr>
      </w:pPr>
      <w:r w:rsidRPr="00BA0BCC">
        <w:rPr>
          <w:rFonts w:ascii="Times New Roman" w:hAnsi="Times New Roman" w:cs="Times New Roman"/>
          <w:b/>
          <w:bCs/>
          <w:sz w:val="32"/>
          <w:szCs w:val="24"/>
          <w:lang w:val="ru-RU" w:bidi="ar-SA"/>
        </w:rPr>
        <w:t xml:space="preserve">                        Основные подходы к организации предметно - пространственной среды</w:t>
      </w:r>
    </w:p>
    <w:p w:rsidR="00BA0BCC" w:rsidRPr="00BA0BCC" w:rsidRDefault="00BA0BCC" w:rsidP="00BA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4"/>
          <w:lang w:val="ru-RU" w:bidi="ar-SA"/>
        </w:rPr>
      </w:pPr>
      <w:r w:rsidRPr="00BA0BCC">
        <w:rPr>
          <w:rFonts w:ascii="Times New Roman" w:hAnsi="Times New Roman" w:cs="Times New Roman"/>
          <w:b/>
          <w:bCs/>
          <w:sz w:val="32"/>
          <w:szCs w:val="24"/>
          <w:lang w:val="ru-RU" w:bidi="ar-SA"/>
        </w:rPr>
        <w:t xml:space="preserve">                                         в детском саду с учетом требований ФГОС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70"/>
        <w:gridCol w:w="9716"/>
      </w:tblGrid>
      <w:tr w:rsidR="00BA0BCC" w:rsidRPr="00FC5F59" w:rsidTr="00BA0BCC">
        <w:tc>
          <w:tcPr>
            <w:tcW w:w="5070" w:type="dxa"/>
          </w:tcPr>
          <w:p w:rsidR="00BA0BCC" w:rsidRPr="00BA0BCC" w:rsidRDefault="00BA0BCC" w:rsidP="00BA0B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Содержательная насыщенность среды</w:t>
            </w:r>
          </w:p>
        </w:tc>
        <w:tc>
          <w:tcPr>
            <w:tcW w:w="9716" w:type="dxa"/>
          </w:tcPr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Образовательное пространство групповых и функциональных помещений оснащено средствами обучения и воспитания (в том числе техническими), соответствующими материалами, в том числе расходным игровым, спортивным,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оздоровительным оборудованием, инвентарём (см. выше).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lastRenderedPageBreak/>
              <w:t>Организация образовательного пространства и разнообразие материалов, оборудования и инвентаря обеспечивает: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игровую, познавательно- исследовательскую и творческую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активность всех воспитанников, экспериментирование с доступными детям материалами (в том числе с песком и водой);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двигательную активность, в том числе развитие крупной и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мелкой моторики, участие в подвижных играх и соревнованиях;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эмоциональное благополучие детей во взаимодействии с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предметно-пространственным окружением;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возможность самовыражения детей</w:t>
            </w:r>
            <w:r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  <w:t>.</w:t>
            </w:r>
          </w:p>
        </w:tc>
      </w:tr>
      <w:tr w:rsidR="00BA0BCC" w:rsidRPr="00FC5F59" w:rsidTr="00BA0BCC">
        <w:tc>
          <w:tcPr>
            <w:tcW w:w="5070" w:type="dxa"/>
          </w:tcPr>
          <w:p w:rsidR="00BA0BCC" w:rsidRPr="00BA0BCC" w:rsidRDefault="00BA0BCC" w:rsidP="00BA0B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lastRenderedPageBreak/>
              <w:t>Трансформируемость пространства</w:t>
            </w:r>
          </w:p>
        </w:tc>
        <w:tc>
          <w:tcPr>
            <w:tcW w:w="9716" w:type="dxa"/>
          </w:tcPr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Возможность изменений предметно-пространственной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среды в зависимости от образовательной ситуации, в том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числе от меняющихся интересов и возможностей детей: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lang w:val="ru-RU" w:bidi="ar-SA"/>
              </w:rPr>
              <w:t xml:space="preserve">-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Мебель на колесах;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- Ширмы;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lang w:val="ru-RU" w:bidi="ar-SA"/>
              </w:rPr>
              <w:t xml:space="preserve">-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Подиумы;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-Материалы для моделирования пространства самими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детьми (ткань, заместители, бросовые материалы);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-Алгоритмы самостоятельной деятельности и вариативного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использования оборудования.</w:t>
            </w:r>
          </w:p>
        </w:tc>
      </w:tr>
      <w:tr w:rsidR="00BA0BCC" w:rsidRPr="00FC5F59" w:rsidTr="00BA0BCC">
        <w:tc>
          <w:tcPr>
            <w:tcW w:w="5070" w:type="dxa"/>
          </w:tcPr>
          <w:p w:rsidR="00BA0BCC" w:rsidRPr="00BA0BCC" w:rsidRDefault="00BA0BCC" w:rsidP="00BA0B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Полифункциональность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материалов</w:t>
            </w:r>
          </w:p>
        </w:tc>
        <w:tc>
          <w:tcPr>
            <w:tcW w:w="9716" w:type="dxa"/>
          </w:tcPr>
          <w:p w:rsidR="00BA0BCC" w:rsidRPr="00BA0BCC" w:rsidRDefault="00BA0BCC" w:rsidP="00BA0B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Возможность разнообразного использования различных составляющих предметной среды, например, детской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мебели, матов, мягких модулей, ширм и т.д.;</w:t>
            </w:r>
          </w:p>
        </w:tc>
      </w:tr>
      <w:tr w:rsidR="00BA0BCC" w:rsidTr="00BA0BCC">
        <w:tc>
          <w:tcPr>
            <w:tcW w:w="5070" w:type="dxa"/>
          </w:tcPr>
          <w:p w:rsidR="00BA0BCC" w:rsidRPr="00BC2E69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ru-RU" w:bidi="ar-SA"/>
              </w:rPr>
              <w:t xml:space="preserve"> </w:t>
            </w:r>
            <w:r w:rsidRPr="00BC2E69">
              <w:rPr>
                <w:rFonts w:ascii="Times New Roman" w:hAnsi="Times New Roman" w:cs="Times New Roman"/>
                <w:b/>
                <w:sz w:val="28"/>
                <w:lang w:val="ru-RU" w:bidi="ar-SA"/>
              </w:rPr>
              <w:t>Вариативность среды</w:t>
            </w:r>
          </w:p>
        </w:tc>
        <w:tc>
          <w:tcPr>
            <w:tcW w:w="9716" w:type="dxa"/>
          </w:tcPr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  <w:u w:val="single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bCs/>
                <w:iCs/>
                <w:sz w:val="28"/>
                <w:szCs w:val="24"/>
                <w:u w:val="single"/>
                <w:lang w:val="ru-RU" w:bidi="ar-SA"/>
              </w:rPr>
              <w:t>ГРУППЫ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val="ru-RU" w:bidi="ar-SA"/>
              </w:rPr>
              <w:t>Центры активности</w:t>
            </w:r>
          </w:p>
          <w:p w:rsidR="00BA0BCC" w:rsidRPr="00DB3226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>уголок для сюжетно-ролевых игр - обеспечивает условия</w:t>
            </w:r>
            <w:r w:rsidR="00DB3226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>для самостоятельных игр</w:t>
            </w:r>
            <w:r w:rsidR="00DB3226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сюжетно-ролевых;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строительно - конструктивных;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 xml:space="preserve">книжный уголок,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обеспечивающий литературное развитие дошкольников, художественно-речевая деятельность;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 xml:space="preserve">зона для настольно-печатных игр выставка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(детского рисунка, детского творчества, изделий народных мастеров и т.д.) - обеспечивает решение задач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lastRenderedPageBreak/>
              <w:t>активизации творчества</w:t>
            </w:r>
            <w:r w:rsid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детей: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 xml:space="preserve">центр театра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(режиссерские и театрализованные игры);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 xml:space="preserve">центр музыки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(музыкальные игры и импровизации)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 xml:space="preserve">центр искусства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(восприятие произведений изобразительного искусства и условия для продуктивных видов деятельности);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 xml:space="preserve">уголок природы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(наблюдений за природой)</w:t>
            </w:r>
            <w:r w:rsid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 xml:space="preserve">центр познания,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обеспечивает решение задач познавательно- исследовательской деятельности детей: уголок для</w:t>
            </w:r>
            <w:r w:rsid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 с водой и песком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>мини - лаборатория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: детское экспериментирование и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опыты;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>игротека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: занимательная математика, развивающие и</w:t>
            </w:r>
            <w:r w:rsid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логические игры, речевые игры, игры с буквами, звуками</w:t>
            </w:r>
            <w:r w:rsid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 слогами;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 xml:space="preserve">спортивный уголок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- обеспечивает двигательную активность и организацию здоровьесберегающую деятельность</w:t>
            </w:r>
            <w:r w:rsid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детей.</w:t>
            </w:r>
          </w:p>
          <w:p w:rsidR="00BA0BCC" w:rsidRP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игровой центр с крупными мягкими конструкциями (блоки,</w:t>
            </w:r>
          </w:p>
          <w:p w:rsidR="00BA0BCC" w:rsidRDefault="00BA0BCC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  <w:r w:rsidRPr="00BA0BCC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домики)</w:t>
            </w:r>
          </w:p>
        </w:tc>
      </w:tr>
      <w:tr w:rsidR="00BA0BCC" w:rsidRPr="00FC5F59" w:rsidTr="00BA0BCC">
        <w:tc>
          <w:tcPr>
            <w:tcW w:w="5070" w:type="dxa"/>
          </w:tcPr>
          <w:p w:rsidR="00BA0BCC" w:rsidRPr="00BC2E69" w:rsidRDefault="00DB3226" w:rsidP="00BA0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lang w:val="ru-RU" w:bidi="ar-SA"/>
              </w:rPr>
              <w:lastRenderedPageBreak/>
              <w:t>Доступность среды</w:t>
            </w:r>
          </w:p>
        </w:tc>
        <w:tc>
          <w:tcPr>
            <w:tcW w:w="9716" w:type="dxa"/>
          </w:tcPr>
          <w:p w:rsidR="00DB3226" w:rsidRPr="00DB3226" w:rsidRDefault="00DB3226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Доступность для воспитанников, в том числе детей с ограниченными возможностями здоровья, всех помещений, где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осуществляется образовательная деятельность;</w:t>
            </w:r>
          </w:p>
          <w:p w:rsidR="00DB3226" w:rsidRPr="00DB3226" w:rsidRDefault="00DB3226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      </w:r>
          </w:p>
          <w:p w:rsidR="00DB3226" w:rsidRPr="00DB3226" w:rsidRDefault="00DB3226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Исправность и сохранность материалов и оборудования.</w:t>
            </w:r>
          </w:p>
          <w:p w:rsidR="00DB3226" w:rsidRPr="00DB3226" w:rsidRDefault="00DB3226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Доступность получения качественного образования воспитанниками с ОВЗ:</w:t>
            </w:r>
          </w:p>
          <w:p w:rsidR="00DB3226" w:rsidRPr="00DB3226" w:rsidRDefault="00DB3226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</w:pPr>
            <w:r w:rsidRPr="00DB3226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>кабинеты оснащены оборудованием и материалами, необходимыми для проведения коррекционно - развивающей работы с детьми.</w:t>
            </w:r>
          </w:p>
          <w:p w:rsidR="00DB3226" w:rsidRPr="00DB3226" w:rsidRDefault="00DB3226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</w:pPr>
            <w:r w:rsidRPr="00DB3226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>Кабинет педагога - психолога оборудован в соответствии</w:t>
            </w:r>
          </w:p>
          <w:p w:rsidR="00BA0BCC" w:rsidRPr="00DB3226" w:rsidRDefault="00DB3226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</w:pPr>
            <w:r w:rsidRPr="00DB3226">
              <w:rPr>
                <w:rFonts w:ascii="Times New Roman" w:hAnsi="Times New Roman" w:cs="Times New Roman"/>
                <w:i/>
                <w:iCs/>
                <w:sz w:val="28"/>
                <w:szCs w:val="24"/>
                <w:lang w:val="ru-RU" w:bidi="ar-SA"/>
              </w:rPr>
              <w:t>с принципами психокорекционной и психопрофилактической работы с детьми и взрослыми (родителями и педагогами)</w:t>
            </w:r>
          </w:p>
        </w:tc>
      </w:tr>
      <w:tr w:rsidR="00BA0BCC" w:rsidRPr="00FC5F59" w:rsidTr="00DB3226">
        <w:trPr>
          <w:trHeight w:val="1794"/>
        </w:trPr>
        <w:tc>
          <w:tcPr>
            <w:tcW w:w="5070" w:type="dxa"/>
          </w:tcPr>
          <w:p w:rsidR="00DB3226" w:rsidRPr="00BC2E69" w:rsidRDefault="00DB3226" w:rsidP="00DB3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lang w:val="ru-RU" w:bidi="ar-SA"/>
              </w:rPr>
              <w:lastRenderedPageBreak/>
              <w:t>Безопасность предметно-</w:t>
            </w:r>
          </w:p>
          <w:p w:rsidR="00BA0BCC" w:rsidRDefault="00DB3226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  <w:r w:rsidRPr="00BC2E69">
              <w:rPr>
                <w:rFonts w:ascii="Times New Roman" w:hAnsi="Times New Roman" w:cs="Times New Roman"/>
                <w:b/>
                <w:sz w:val="28"/>
                <w:lang w:val="ru-RU" w:bidi="ar-SA"/>
              </w:rPr>
              <w:t>пространственной среды</w:t>
            </w:r>
          </w:p>
        </w:tc>
        <w:tc>
          <w:tcPr>
            <w:tcW w:w="9716" w:type="dxa"/>
          </w:tcPr>
          <w:p w:rsidR="00DB3226" w:rsidRPr="00DB3226" w:rsidRDefault="00DB3226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Соответствие всех её элементов требованиям по обеспечению надёжности и безопасности их использования:</w:t>
            </w:r>
          </w:p>
          <w:p w:rsidR="00DB3226" w:rsidRPr="00DB3226" w:rsidRDefault="00DB3226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Соблюдение инструкции по технике безопасности;</w:t>
            </w:r>
          </w:p>
          <w:p w:rsidR="00BA0BCC" w:rsidRPr="00DB3226" w:rsidRDefault="00DB3226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Материалы и оборудование имеют сертификат качества и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отвечать гигиеническим, педагогическим и эстетическим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DB3226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требованиям</w:t>
            </w:r>
          </w:p>
        </w:tc>
      </w:tr>
    </w:tbl>
    <w:p w:rsidR="00CC4753" w:rsidRDefault="00DB3226" w:rsidP="00DB3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 xml:space="preserve">                   </w:t>
      </w:r>
    </w:p>
    <w:p w:rsidR="00CC4753" w:rsidRDefault="00CC4753" w:rsidP="00DB3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</w:pPr>
    </w:p>
    <w:p w:rsidR="00DB3226" w:rsidRDefault="00DB3226" w:rsidP="00CC4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CC4753">
        <w:rPr>
          <w:rFonts w:ascii="Times New Roman" w:hAnsi="Times New Roman" w:cs="Times New Roman"/>
          <w:b/>
          <w:bCs/>
          <w:sz w:val="32"/>
          <w:szCs w:val="24"/>
          <w:lang w:val="ru-RU" w:bidi="ar-SA"/>
        </w:rPr>
        <w:t xml:space="preserve">Инновационные компоненты предметно - пространственной среды ДОУ </w:t>
      </w:r>
      <w:r w:rsidRPr="00CC4753">
        <w:rPr>
          <w:rFonts w:ascii="Times New Roman" w:hAnsi="Times New Roman" w:cs="Times New Roman"/>
          <w:sz w:val="32"/>
          <w:szCs w:val="24"/>
          <w:lang w:val="ru-RU" w:bidi="ar-SA"/>
        </w:rPr>
        <w:t>–</w:t>
      </w:r>
    </w:p>
    <w:p w:rsidR="00DB3226" w:rsidRPr="00DB3226" w:rsidRDefault="00DB3226" w:rsidP="00CC4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DB3226">
        <w:rPr>
          <w:rFonts w:ascii="Times New Roman" w:hAnsi="Times New Roman" w:cs="Times New Roman"/>
          <w:sz w:val="28"/>
          <w:szCs w:val="24"/>
          <w:lang w:val="ru-RU" w:bidi="ar-SA"/>
        </w:rPr>
        <w:t>носят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DB3226">
        <w:rPr>
          <w:rFonts w:ascii="Times New Roman" w:hAnsi="Times New Roman" w:cs="Times New Roman"/>
          <w:sz w:val="28"/>
          <w:szCs w:val="24"/>
          <w:lang w:val="ru-RU" w:bidi="ar-SA"/>
        </w:rPr>
        <w:t>рекомендательный характер. Педагог имеет право внести в предметно-развивающую среду</w:t>
      </w:r>
    </w:p>
    <w:p w:rsidR="00BA0BCC" w:rsidRDefault="00DB3226" w:rsidP="00CC4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DB3226">
        <w:rPr>
          <w:rFonts w:ascii="Times New Roman" w:hAnsi="Times New Roman" w:cs="Times New Roman"/>
          <w:sz w:val="28"/>
          <w:szCs w:val="24"/>
          <w:lang w:val="ru-RU" w:bidi="ar-SA"/>
        </w:rPr>
        <w:t>группы из предложенных ниже вариантов, а также дополнить своими материалами.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70"/>
        <w:gridCol w:w="9716"/>
      </w:tblGrid>
      <w:tr w:rsidR="00DB3226" w:rsidRPr="00CC4753" w:rsidTr="00DB3226">
        <w:tc>
          <w:tcPr>
            <w:tcW w:w="5070" w:type="dxa"/>
          </w:tcPr>
          <w:p w:rsidR="00DB3226" w:rsidRDefault="00CC4753" w:rsidP="00CC4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6"/>
                <w:szCs w:val="28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 xml:space="preserve">Компонент </w:t>
            </w:r>
          </w:p>
        </w:tc>
        <w:tc>
          <w:tcPr>
            <w:tcW w:w="9716" w:type="dxa"/>
          </w:tcPr>
          <w:p w:rsidR="00DB3226" w:rsidRDefault="00CC4753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6"/>
                <w:szCs w:val="28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ru-RU" w:bidi="ar-SA"/>
              </w:rPr>
              <w:t>Процесс</w:t>
            </w:r>
          </w:p>
        </w:tc>
      </w:tr>
      <w:tr w:rsidR="00DB3226" w:rsidRPr="00FC5F59" w:rsidTr="00DB3226">
        <w:tc>
          <w:tcPr>
            <w:tcW w:w="5070" w:type="dxa"/>
          </w:tcPr>
          <w:p w:rsidR="00CC4753" w:rsidRPr="0008054C" w:rsidRDefault="00CC4753" w:rsidP="00CC4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t xml:space="preserve">"Здравствуйте, я пришел " </w:t>
            </w:r>
          </w:p>
          <w:p w:rsidR="00DB3226" w:rsidRPr="0008054C" w:rsidRDefault="00DB3226" w:rsidP="00CC4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</w:p>
        </w:tc>
        <w:tc>
          <w:tcPr>
            <w:tcW w:w="9716" w:type="dxa"/>
          </w:tcPr>
          <w:p w:rsidR="00DB3226" w:rsidRPr="00CC4753" w:rsidRDefault="00CC4753" w:rsidP="00CC4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CC475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Размещая утром свою фотографию, ребенок начинает чувствовать себя членом данного сообщества детей и взрослых</w:t>
            </w:r>
          </w:p>
        </w:tc>
      </w:tr>
      <w:tr w:rsidR="00DB3226" w:rsidRPr="00CC4753" w:rsidTr="00DB3226">
        <w:tc>
          <w:tcPr>
            <w:tcW w:w="5070" w:type="dxa"/>
          </w:tcPr>
          <w:p w:rsidR="00DB3226" w:rsidRPr="0008054C" w:rsidRDefault="00CC4753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t>"Уголок именинника"</w:t>
            </w:r>
          </w:p>
        </w:tc>
        <w:tc>
          <w:tcPr>
            <w:tcW w:w="9716" w:type="dxa"/>
          </w:tcPr>
          <w:p w:rsidR="00CC4753" w:rsidRPr="00CC4753" w:rsidRDefault="00CC4753" w:rsidP="00CC4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CC475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Постоянное функционирование стенда или уголка с фотографиями</w:t>
            </w:r>
          </w:p>
          <w:p w:rsidR="00CC4753" w:rsidRPr="00CC4753" w:rsidRDefault="00CC4753" w:rsidP="00CC4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CC475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детей и обозначением дня их рождения, дополненный гороскопом,</w:t>
            </w:r>
          </w:p>
          <w:p w:rsidR="00DB3226" w:rsidRDefault="00CC4753" w:rsidP="00CC4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6"/>
                <w:szCs w:val="28"/>
                <w:lang w:val="ru-RU" w:bidi="ar-SA"/>
              </w:rPr>
            </w:pPr>
            <w:r w:rsidRPr="00CC475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названием сезонов, месяца, числа</w:t>
            </w:r>
          </w:p>
        </w:tc>
      </w:tr>
      <w:tr w:rsidR="00DB3226" w:rsidRPr="00FC5F59" w:rsidTr="00DB3226">
        <w:tc>
          <w:tcPr>
            <w:tcW w:w="5070" w:type="dxa"/>
          </w:tcPr>
          <w:p w:rsidR="00CC4753" w:rsidRPr="0008054C" w:rsidRDefault="00CC4753" w:rsidP="00CC4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t xml:space="preserve">"Звезда недели </w:t>
            </w:r>
            <w:r w:rsidRPr="0008054C"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  <w:t xml:space="preserve">" </w:t>
            </w:r>
          </w:p>
          <w:p w:rsidR="00DB3226" w:rsidRPr="0008054C" w:rsidRDefault="00DB3226" w:rsidP="00CC4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</w:p>
        </w:tc>
        <w:tc>
          <w:tcPr>
            <w:tcW w:w="9716" w:type="dxa"/>
          </w:tcPr>
          <w:p w:rsidR="00DB3226" w:rsidRPr="00CC4753" w:rsidRDefault="00CC4753" w:rsidP="00CC4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CC475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На самом видном месте вывешивается плакат с фотографией дошкольника, избранного "Звездой недели ". Каждый ребенок группы по очереди должен занять это место. Цель- формирование положительной "я-концепции", развитие самосознания и самооценки</w:t>
            </w:r>
          </w:p>
        </w:tc>
      </w:tr>
      <w:tr w:rsidR="00DB3226" w:rsidRPr="00CC4753" w:rsidTr="00DB3226">
        <w:tc>
          <w:tcPr>
            <w:tcW w:w="5070" w:type="dxa"/>
          </w:tcPr>
          <w:p w:rsidR="00DB3226" w:rsidRPr="0008054C" w:rsidRDefault="00CC4753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t xml:space="preserve">"Мое настроение </w:t>
            </w:r>
            <w:r w:rsidRPr="0008054C"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  <w:t>"</w:t>
            </w:r>
          </w:p>
        </w:tc>
        <w:tc>
          <w:tcPr>
            <w:tcW w:w="9716" w:type="dxa"/>
          </w:tcPr>
          <w:p w:rsidR="00CC4753" w:rsidRPr="00CC4753" w:rsidRDefault="00CC4753" w:rsidP="00CC4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CC475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Воспитатель, родители могут отследить эмоциональное состояние</w:t>
            </w:r>
          </w:p>
          <w:p w:rsidR="00CC4753" w:rsidRPr="00CC4753" w:rsidRDefault="00CC4753" w:rsidP="00CC4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CC475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каждого ребенка в течение дня, а дети учатся осознавать свое</w:t>
            </w:r>
          </w:p>
          <w:p w:rsidR="00DB3226" w:rsidRDefault="00CC4753" w:rsidP="00CC4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6"/>
                <w:szCs w:val="28"/>
                <w:lang w:val="ru-RU" w:bidi="ar-SA"/>
              </w:rPr>
            </w:pPr>
            <w:r w:rsidRPr="00CC475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эмоциональное состояние</w:t>
            </w:r>
          </w:p>
        </w:tc>
      </w:tr>
      <w:tr w:rsidR="00DB3226" w:rsidRPr="00FC5F59" w:rsidTr="00DB3226">
        <w:tc>
          <w:tcPr>
            <w:tcW w:w="5070" w:type="dxa"/>
          </w:tcPr>
          <w:p w:rsidR="00DB3226" w:rsidRPr="0008054C" w:rsidRDefault="00CC4753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t>"Панорама добрых дел"</w:t>
            </w:r>
          </w:p>
        </w:tc>
        <w:tc>
          <w:tcPr>
            <w:tcW w:w="9716" w:type="dxa"/>
          </w:tcPr>
          <w:p w:rsidR="00DB3226" w:rsidRPr="00CC4753" w:rsidRDefault="00CC4753" w:rsidP="00CC4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CC475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Накопленные в течение месяца достижения дошкольника служат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CC475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стимулом к его развитию. Для воспитателей и родителей 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–</w:t>
            </w:r>
            <w:r w:rsidRPr="00CC475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метод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CC475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наблюдения за развитием ребенка, его достижениями.</w:t>
            </w:r>
          </w:p>
        </w:tc>
      </w:tr>
      <w:tr w:rsidR="00DB3226" w:rsidRPr="00FC5F59" w:rsidTr="00DB3226">
        <w:tc>
          <w:tcPr>
            <w:tcW w:w="5070" w:type="dxa"/>
          </w:tcPr>
          <w:p w:rsidR="00CC4753" w:rsidRPr="0008054C" w:rsidRDefault="00CC4753" w:rsidP="00CC4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t xml:space="preserve">Портфолио ребенка </w:t>
            </w:r>
          </w:p>
          <w:p w:rsidR="00DB3226" w:rsidRPr="0008054C" w:rsidRDefault="00DB3226" w:rsidP="00CC4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</w:p>
        </w:tc>
        <w:tc>
          <w:tcPr>
            <w:tcW w:w="9716" w:type="dxa"/>
          </w:tcPr>
          <w:p w:rsidR="00CC4753" w:rsidRPr="00CC4753" w:rsidRDefault="00CC4753" w:rsidP="00CC4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CC475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Формирование копилки личных или творческих достижений ребенка в</w:t>
            </w:r>
          </w:p>
          <w:p w:rsidR="00DB3226" w:rsidRPr="00CC4753" w:rsidRDefault="00CC4753" w:rsidP="00CC4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CC475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разнообразных видах деятельности, его успехов на протяжении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CC4753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дошкольной жизни.</w:t>
            </w:r>
          </w:p>
        </w:tc>
      </w:tr>
      <w:tr w:rsidR="004E3BCD" w:rsidRPr="00FC5F59" w:rsidTr="004E3BCD">
        <w:trPr>
          <w:trHeight w:val="360"/>
        </w:trPr>
        <w:tc>
          <w:tcPr>
            <w:tcW w:w="5070" w:type="dxa"/>
          </w:tcPr>
          <w:p w:rsidR="004E3BCD" w:rsidRPr="0008054C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t xml:space="preserve">"Тема недели" </w:t>
            </w:r>
          </w:p>
        </w:tc>
        <w:tc>
          <w:tcPr>
            <w:tcW w:w="9716" w:type="dxa"/>
            <w:vMerge w:val="restart"/>
          </w:tcPr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Сообщение темы дня, проекта, информация по теме, написанные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4E3BCD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lastRenderedPageBreak/>
              <w:t>воспитателем или под его руководством детьми (6-7 лет) и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4E3BCD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вывешенные на всеобщее обозрение.</w:t>
            </w:r>
          </w:p>
        </w:tc>
      </w:tr>
      <w:tr w:rsidR="004E3BCD" w:rsidRPr="00CC4753" w:rsidTr="00DB3226">
        <w:trPr>
          <w:trHeight w:val="600"/>
        </w:trPr>
        <w:tc>
          <w:tcPr>
            <w:tcW w:w="5070" w:type="dxa"/>
          </w:tcPr>
          <w:p w:rsidR="004E3BCD" w:rsidRPr="0008054C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lastRenderedPageBreak/>
              <w:t>"Новости дня, недели "</w:t>
            </w:r>
          </w:p>
        </w:tc>
        <w:tc>
          <w:tcPr>
            <w:tcW w:w="9716" w:type="dxa"/>
            <w:vMerge/>
          </w:tcPr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</w:p>
        </w:tc>
      </w:tr>
      <w:tr w:rsidR="004E3BCD" w:rsidRPr="00CC4753" w:rsidTr="00DB3226">
        <w:tc>
          <w:tcPr>
            <w:tcW w:w="5070" w:type="dxa"/>
          </w:tcPr>
          <w:p w:rsidR="004E3BCD" w:rsidRPr="0008054C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lastRenderedPageBreak/>
              <w:t>«Центр психологической</w:t>
            </w:r>
            <w:r w:rsidRPr="0008054C">
              <w:rPr>
                <w:rFonts w:ascii="Times New Roman" w:hAnsi="Times New Roman" w:cs="Times New Roman"/>
                <w:sz w:val="32"/>
                <w:szCs w:val="24"/>
                <w:lang w:val="ru-RU" w:bidi="ar-SA"/>
              </w:rPr>
              <w:t xml:space="preserve"> </w:t>
            </w: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t>разгрузки»</w:t>
            </w:r>
          </w:p>
          <w:p w:rsidR="004E3BCD" w:rsidRPr="0008054C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t>(уголок уединения,</w:t>
            </w:r>
            <w:r w:rsidRPr="0008054C"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  <w:t xml:space="preserve"> </w:t>
            </w: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t>настроения)</w:t>
            </w:r>
          </w:p>
          <w:p w:rsidR="004E3BCD" w:rsidRPr="0008054C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</w:pPr>
          </w:p>
          <w:p w:rsidR="004E3BCD" w:rsidRPr="0008054C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</w:pPr>
          </w:p>
          <w:p w:rsidR="004E3BCD" w:rsidRPr="0008054C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</w:pPr>
          </w:p>
          <w:p w:rsidR="004E3BCD" w:rsidRPr="0008054C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t>Moй выбор</w:t>
            </w:r>
          </w:p>
        </w:tc>
        <w:tc>
          <w:tcPr>
            <w:tcW w:w="9716" w:type="dxa"/>
          </w:tcPr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Это  место, где ребёнок может успокоиться, расслабиться, поиграть с</w:t>
            </w:r>
          </w:p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любимой игрушкой, рассмотреть фотографии, книги или просто помечтать, устранить беспокойство, возбуждение, скованность, сбросить излишки напряжения, восстановить силы, увеличить запас энергии, почувствовать себя защищенным.</w:t>
            </w:r>
          </w:p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Выбор ребенком вида деятельности (островка, уголка, центра) и</w:t>
            </w:r>
          </w:p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соответствующей индивидуальной карточки (перфокарты, схемы,</w:t>
            </w:r>
          </w:p>
          <w:p w:rsidR="004E3BCD" w:rsidRPr="004E3BCD" w:rsidRDefault="004E3BCD" w:rsidP="004E3B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задания, ребусы и др.)</w:t>
            </w:r>
          </w:p>
        </w:tc>
      </w:tr>
      <w:tr w:rsidR="004E3BCD" w:rsidRPr="00CC4753" w:rsidTr="00DB3226">
        <w:tc>
          <w:tcPr>
            <w:tcW w:w="5070" w:type="dxa"/>
          </w:tcPr>
          <w:p w:rsidR="004E3BCD" w:rsidRPr="0008054C" w:rsidRDefault="004E3BCD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t>"Сундучок сокровищ</w:t>
            </w:r>
            <w:r w:rsidRPr="0008054C">
              <w:rPr>
                <w:rFonts w:ascii="Times New Roman" w:hAnsi="Times New Roman" w:cs="Times New Roman"/>
                <w:b/>
                <w:bCs/>
                <w:sz w:val="32"/>
                <w:szCs w:val="24"/>
                <w:lang w:val="ru-RU" w:bidi="ar-SA"/>
              </w:rPr>
              <w:t>"</w:t>
            </w:r>
          </w:p>
        </w:tc>
        <w:tc>
          <w:tcPr>
            <w:tcW w:w="9716" w:type="dxa"/>
          </w:tcPr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Детское коллекционирование (разнообразные предметы- накопители:</w:t>
            </w:r>
          </w:p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коробки, сундучки, сокровищницы с разными мелкими предметами),</w:t>
            </w:r>
          </w:p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систематизация и изучение собираемого выставках продуктов</w:t>
            </w:r>
          </w:p>
          <w:p w:rsidR="004E3BCD" w:rsidRPr="004E3BCD" w:rsidRDefault="004E3BCD" w:rsidP="004E3B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его творчества</w:t>
            </w:r>
          </w:p>
        </w:tc>
      </w:tr>
      <w:tr w:rsidR="004E3BCD" w:rsidRPr="00FC5F59" w:rsidTr="00DB3226">
        <w:tc>
          <w:tcPr>
            <w:tcW w:w="5070" w:type="dxa"/>
          </w:tcPr>
          <w:p w:rsidR="004E3BCD" w:rsidRPr="0008054C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sz w:val="32"/>
                <w:szCs w:val="24"/>
                <w:lang w:val="ru-RU" w:bidi="ar-SA"/>
              </w:rPr>
              <w:t>Газеты, листовки и</w:t>
            </w:r>
          </w:p>
          <w:p w:rsidR="004E3BCD" w:rsidRPr="0008054C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sz w:val="32"/>
                <w:szCs w:val="24"/>
                <w:lang w:val="ru-RU" w:bidi="ar-SA"/>
              </w:rPr>
              <w:t>знаки</w:t>
            </w:r>
          </w:p>
          <w:p w:rsidR="004E3BCD" w:rsidRPr="0008054C" w:rsidRDefault="004E3BCD" w:rsidP="004E3B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</w:pPr>
          </w:p>
        </w:tc>
        <w:tc>
          <w:tcPr>
            <w:tcW w:w="9716" w:type="dxa"/>
          </w:tcPr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Временный компонент детской субкультуры, раскрывающий</w:t>
            </w:r>
          </w:p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личность ребенка. Собственные слова детей, написанные ими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4E3BCD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произвольно или совместно со взрослыми</w:t>
            </w:r>
          </w:p>
        </w:tc>
      </w:tr>
      <w:tr w:rsidR="004E3BCD" w:rsidRPr="00FC5F59" w:rsidTr="00DB3226">
        <w:tc>
          <w:tcPr>
            <w:tcW w:w="5070" w:type="dxa"/>
          </w:tcPr>
          <w:p w:rsidR="004E3BCD" w:rsidRPr="0008054C" w:rsidRDefault="004E3BCD" w:rsidP="00DB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  <w:t>Макеты</w:t>
            </w:r>
          </w:p>
        </w:tc>
        <w:tc>
          <w:tcPr>
            <w:tcW w:w="9716" w:type="dxa"/>
          </w:tcPr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Создание ребенком предметных образцов пространства и объектов</w:t>
            </w:r>
          </w:p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воображаемого мира (реалистического и фантастического) 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-</w:t>
            </w:r>
            <w:r w:rsidRPr="004E3BCD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элементов, организующих предметную среду для игры с мелкими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4E3BCD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игрушками</w:t>
            </w:r>
          </w:p>
        </w:tc>
      </w:tr>
      <w:tr w:rsidR="004E3BCD" w:rsidRPr="00FC5F59" w:rsidTr="00DB3226">
        <w:tc>
          <w:tcPr>
            <w:tcW w:w="5070" w:type="dxa"/>
          </w:tcPr>
          <w:p w:rsidR="004E3BCD" w:rsidRPr="0008054C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  <w:lang w:val="ru-RU" w:bidi="ar-SA"/>
              </w:rPr>
            </w:pPr>
            <w:r w:rsidRPr="0008054C">
              <w:rPr>
                <w:rFonts w:ascii="Times New Roman" w:hAnsi="Times New Roman" w:cs="Times New Roman"/>
                <w:sz w:val="32"/>
                <w:szCs w:val="24"/>
                <w:lang w:val="ru-RU" w:bidi="ar-SA"/>
              </w:rPr>
              <w:t>Мини-музеи</w:t>
            </w:r>
          </w:p>
          <w:p w:rsidR="004E3BCD" w:rsidRPr="0008054C" w:rsidRDefault="004E3BCD" w:rsidP="004E3B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32"/>
                <w:szCs w:val="24"/>
                <w:lang w:val="ru-RU" w:bidi="ar-SA"/>
              </w:rPr>
            </w:pPr>
          </w:p>
        </w:tc>
        <w:tc>
          <w:tcPr>
            <w:tcW w:w="9716" w:type="dxa"/>
          </w:tcPr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Персональные тематические выставки в мини-музее, подготовленные</w:t>
            </w:r>
          </w:p>
          <w:p w:rsidR="004E3BCD" w:rsidRPr="004E3BCD" w:rsidRDefault="004E3BCD" w:rsidP="004E3B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 w:rsidRPr="004E3BCD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ребенком и родителями по интересам дошкольника или</w:t>
            </w:r>
            <w: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 xml:space="preserve"> </w:t>
            </w:r>
            <w:r w:rsidRPr="004E3BCD"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  <w:t>оформленные совместно с воспитателем по теме проекта</w:t>
            </w:r>
          </w:p>
        </w:tc>
      </w:tr>
    </w:tbl>
    <w:p w:rsidR="0008054C" w:rsidRDefault="0008054C" w:rsidP="00080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08054C" w:rsidRDefault="0008054C" w:rsidP="00080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08054C" w:rsidRDefault="0008054C" w:rsidP="00080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BC2E69" w:rsidRDefault="0008054C" w:rsidP="00080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C2E69" w:rsidRDefault="00BC2E69" w:rsidP="00080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BC2E69" w:rsidRDefault="00BC2E69" w:rsidP="00080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BC2E69" w:rsidRDefault="00BC2E69" w:rsidP="00080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BC2E69" w:rsidRDefault="00BC2E69" w:rsidP="00080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BC2E69" w:rsidRDefault="00BC2E69" w:rsidP="00080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08054C" w:rsidRDefault="0008054C" w:rsidP="00080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lastRenderedPageBreak/>
        <w:t xml:space="preserve">                                                                                                                        </w:t>
      </w:r>
      <w:r w:rsidR="00BC2E69"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                                                            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>Приложение 1</w:t>
      </w:r>
    </w:p>
    <w:p w:rsidR="0008054C" w:rsidRDefault="0008054C" w:rsidP="00080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                                                 </w:t>
      </w:r>
      <w:r w:rsidR="00BC2E69"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                              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>Мониторинг развития ребенка</w:t>
      </w:r>
    </w:p>
    <w:p w:rsidR="0008054C" w:rsidRPr="0008054C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u-RU" w:bidi="ar-SA"/>
        </w:rPr>
      </w:pPr>
      <w:r>
        <w:rPr>
          <w:rFonts w:ascii="TimesNewRomanPSMT" w:hAnsi="TimesNewRomanPSMT" w:cs="TimesNewRomanPSMT"/>
          <w:sz w:val="24"/>
          <w:szCs w:val="24"/>
          <w:lang w:val="ru-RU" w:bidi="ar-SA"/>
        </w:rPr>
        <w:t xml:space="preserve"> </w:t>
      </w:r>
    </w:p>
    <w:p w:rsidR="0008054C" w:rsidRPr="0008054C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Данная система мониторинга позволяет определить актуальный уровень развития каждого ребёнка с ОВЗ, а так же определить трудности реализации программного содержания.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Мониторинг проводится в несколько этапов.</w:t>
      </w:r>
    </w:p>
    <w:p w:rsidR="0008054C" w:rsidRPr="00683F15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  <w:lang w:val="ru-RU" w:bidi="ar-SA"/>
        </w:rPr>
      </w:pPr>
      <w:r w:rsidRPr="00683F15">
        <w:rPr>
          <w:rFonts w:ascii="Times New Roman" w:hAnsi="Times New Roman" w:cs="Times New Roman"/>
          <w:b/>
          <w:bCs/>
          <w:sz w:val="28"/>
          <w:szCs w:val="24"/>
          <w:u w:val="single"/>
          <w:lang w:val="ru-RU" w:bidi="ar-SA"/>
        </w:rPr>
        <w:t>Первый этап</w:t>
      </w:r>
    </w:p>
    <w:p w:rsidR="0008054C" w:rsidRPr="00683F15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  <w:lang w:val="ru-RU" w:bidi="ar-SA"/>
        </w:rPr>
      </w:pPr>
      <w:r w:rsidRPr="00683F15">
        <w:rPr>
          <w:rFonts w:ascii="Times New Roman" w:hAnsi="Times New Roman" w:cs="Times New Roman"/>
          <w:sz w:val="28"/>
          <w:szCs w:val="24"/>
          <w:u w:val="single"/>
          <w:lang w:val="ru-RU" w:bidi="ar-SA"/>
        </w:rPr>
        <w:t>(сентябрь).</w:t>
      </w:r>
    </w:p>
    <w:p w:rsidR="0008054C" w:rsidRPr="0008054C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Цель обследования на начальном этапе</w:t>
      </w:r>
    </w:p>
    <w:p w:rsidR="0008054C" w:rsidRPr="0008054C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-выявить особенности психического развития каждого воспитанника, определить исходный уровень обученности, т. е. овладения знаниями, умениями, навыками в объеме программы «Программа воспитания и обучения в детском саду».</w:t>
      </w:r>
    </w:p>
    <w:p w:rsidR="0008054C" w:rsidRPr="00683F15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  <w:lang w:val="ru-RU" w:bidi="ar-SA"/>
        </w:rPr>
      </w:pPr>
      <w:r w:rsidRPr="00683F15">
        <w:rPr>
          <w:rFonts w:ascii="Times New Roman" w:hAnsi="Times New Roman" w:cs="Times New Roman"/>
          <w:b/>
          <w:bCs/>
          <w:sz w:val="28"/>
          <w:szCs w:val="24"/>
          <w:u w:val="single"/>
          <w:lang w:val="ru-RU" w:bidi="ar-SA"/>
        </w:rPr>
        <w:t>Второй этап</w:t>
      </w:r>
    </w:p>
    <w:p w:rsidR="0008054C" w:rsidRPr="00683F15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  <w:lang w:val="ru-RU" w:bidi="ar-SA"/>
        </w:rPr>
      </w:pPr>
      <w:r w:rsidRPr="00683F15">
        <w:rPr>
          <w:rFonts w:ascii="Times New Roman" w:hAnsi="Times New Roman" w:cs="Times New Roman"/>
          <w:sz w:val="28"/>
          <w:szCs w:val="24"/>
          <w:u w:val="single"/>
          <w:lang w:val="ru-RU" w:bidi="ar-SA"/>
        </w:rPr>
        <w:t>(первые две недели января).</w:t>
      </w:r>
    </w:p>
    <w:p w:rsidR="0008054C" w:rsidRPr="0008054C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Основной целью обследования на втором этапе является выявление особенностей динамики развития каждого ребенка в специально организованных условиях. Тревожащим симптомом является отсутствие</w:t>
      </w:r>
      <w:r w:rsidR="00683F15"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положительной динамики.</w:t>
      </w:r>
    </w:p>
    <w:p w:rsidR="0008054C" w:rsidRPr="0008054C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В таких случаях дети вторично направляются на ЦПМПК с целью уточнения диагноза. На данном этапе дополняются сведения, полученные ранее. Динамическое диагностическое исследование позволяет оценить правильность выбранных путей, методов, содержания коррекционной работы с каждым ребенком и группой в целом. В программу вносятся коррективы, определяются</w:t>
      </w:r>
      <w:r w:rsidR="00683F15"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цели и задачи коррекционно-педагогической работы в следующем полугодии.</w:t>
      </w:r>
    </w:p>
    <w:p w:rsidR="0008054C" w:rsidRPr="00683F15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  <w:lang w:val="ru-RU" w:bidi="ar-SA"/>
        </w:rPr>
      </w:pPr>
      <w:r w:rsidRPr="00683F15">
        <w:rPr>
          <w:rFonts w:ascii="Times New Roman" w:hAnsi="Times New Roman" w:cs="Times New Roman"/>
          <w:b/>
          <w:bCs/>
          <w:sz w:val="28"/>
          <w:szCs w:val="24"/>
          <w:u w:val="single"/>
          <w:lang w:val="ru-RU" w:bidi="ar-SA"/>
        </w:rPr>
        <w:t>Третий этап</w:t>
      </w:r>
    </w:p>
    <w:p w:rsidR="0008054C" w:rsidRPr="00683F15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  <w:lang w:val="ru-RU" w:bidi="ar-SA"/>
        </w:rPr>
      </w:pPr>
      <w:r w:rsidRPr="00683F15">
        <w:rPr>
          <w:rFonts w:ascii="Times New Roman" w:hAnsi="Times New Roman" w:cs="Times New Roman"/>
          <w:sz w:val="28"/>
          <w:szCs w:val="24"/>
          <w:u w:val="single"/>
          <w:lang w:val="ru-RU" w:bidi="ar-SA"/>
        </w:rPr>
        <w:t>(две последние недели апреля).</w:t>
      </w:r>
    </w:p>
    <w:p w:rsidR="0008054C" w:rsidRPr="0008054C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Цель</w:t>
      </w:r>
    </w:p>
    <w:p w:rsidR="0008054C" w:rsidRPr="0008054C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–определить характер динамики, оценить результативность работы, а также составить прогноз</w:t>
      </w:r>
      <w:r w:rsidR="00683F15"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относительно дальнейшего развития и обозначить дальнейший образовательный маршрут для</w:t>
      </w:r>
      <w:r w:rsidR="00683F15"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каждого воспитанника.</w:t>
      </w:r>
    </w:p>
    <w:p w:rsidR="0008054C" w:rsidRPr="0008054C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На основе результатов обследования осуществляется перевод ребенка в следующую возрастную</w:t>
      </w:r>
      <w:r w:rsidR="00683F15"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группу или выпуск в школу.</w:t>
      </w:r>
    </w:p>
    <w:p w:rsidR="0008054C" w:rsidRPr="0008054C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Используемые источники:</w:t>
      </w:r>
    </w:p>
    <w:p w:rsidR="0008054C" w:rsidRPr="0008054C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1. Психолого-педагогическая диагностика развития детей дошкольного возраста / Под ред.</w:t>
      </w:r>
    </w:p>
    <w:p w:rsidR="0008054C" w:rsidRPr="0008054C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Е.А. Стребелевой. – М., 2010</w:t>
      </w:r>
    </w:p>
    <w:p w:rsidR="0008054C" w:rsidRPr="0008054C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2. Психолого-педагогическая диагностика/ Под ред. И.Ю. Левченко, С.Д. Забрамной.- М.,</w:t>
      </w:r>
    </w:p>
    <w:p w:rsidR="00DB3226" w:rsidRDefault="0008054C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08054C">
        <w:rPr>
          <w:rFonts w:ascii="Times New Roman" w:hAnsi="Times New Roman" w:cs="Times New Roman"/>
          <w:sz w:val="28"/>
          <w:szCs w:val="24"/>
          <w:lang w:val="ru-RU" w:bidi="ar-SA"/>
        </w:rPr>
        <w:t>2003</w:t>
      </w:r>
    </w:p>
    <w:p w:rsidR="00683F15" w:rsidRDefault="00683F15" w:rsidP="0008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</w:p>
    <w:p w:rsidR="00683F15" w:rsidRDefault="00683F15" w:rsidP="00683F1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683F15" w:rsidRPr="00683F15" w:rsidRDefault="00683F15" w:rsidP="00683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lastRenderedPageBreak/>
        <w:t xml:space="preserve">                                                                   </w:t>
      </w:r>
      <w:r w:rsidRPr="00683F15">
        <w:rPr>
          <w:rFonts w:ascii="Times New Roman" w:hAnsi="Times New Roman" w:cs="Times New Roman"/>
          <w:b/>
          <w:bCs/>
          <w:sz w:val="28"/>
          <w:szCs w:val="24"/>
          <w:lang w:val="ru-RU" w:bidi="ar-SA"/>
        </w:rPr>
        <w:t>Мониторинг 3-4 года</w:t>
      </w:r>
    </w:p>
    <w:p w:rsidR="00683F15" w:rsidRDefault="00683F15" w:rsidP="00683F1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 w:bidi="ar-SA"/>
        </w:rPr>
      </w:pPr>
    </w:p>
    <w:p w:rsidR="00683F15" w:rsidRDefault="00683F15" w:rsidP="00683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NewRomanPSMT" w:hAnsi="TimesNewRomanPSMT" w:cs="TimesNewRomanPSMT"/>
          <w:sz w:val="28"/>
          <w:szCs w:val="28"/>
          <w:lang w:val="ru-RU" w:bidi="ar-SA"/>
        </w:rPr>
        <w:t>ФИО ______________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>_______________________________________</w:t>
      </w:r>
    </w:p>
    <w:p w:rsidR="00683F15" w:rsidRDefault="00683F15" w:rsidP="00683F1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 w:bidi="ar-SA"/>
        </w:rPr>
      </w:pPr>
      <w:r>
        <w:rPr>
          <w:rFonts w:ascii="TimesNewRomanPSMT" w:hAnsi="TimesNewRomanPSMT" w:cs="TimesNewRomanPSMT"/>
          <w:sz w:val="28"/>
          <w:szCs w:val="28"/>
          <w:lang w:val="ru-RU" w:bidi="ar-SA"/>
        </w:rPr>
        <w:t>№ группы_____________________Возраст_____________________</w:t>
      </w:r>
    </w:p>
    <w:p w:rsidR="00683F15" w:rsidRDefault="00683F15" w:rsidP="00683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28"/>
          <w:lang w:val="ru-RU" w:bidi="ar-SA"/>
        </w:rPr>
      </w:pPr>
      <w:r>
        <w:rPr>
          <w:rFonts w:ascii="TimesNewRomanPSMT" w:hAnsi="TimesNewRomanPSMT" w:cs="TimesNewRomanPSMT"/>
          <w:sz w:val="28"/>
          <w:szCs w:val="28"/>
          <w:lang w:val="ru-RU" w:bidi="ar-SA"/>
        </w:rPr>
        <w:t>Дата____________________________________________________</w:t>
      </w:r>
    </w:p>
    <w:p w:rsidR="00683F15" w:rsidRPr="00683F15" w:rsidRDefault="00683F15" w:rsidP="00683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28"/>
          <w:lang w:val="ru-RU" w:bidi="ar-S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393"/>
        <w:gridCol w:w="2213"/>
        <w:gridCol w:w="2835"/>
        <w:gridCol w:w="2345"/>
      </w:tblGrid>
      <w:tr w:rsidR="00683F15" w:rsidTr="00F41EAF">
        <w:tc>
          <w:tcPr>
            <w:tcW w:w="7393" w:type="dxa"/>
          </w:tcPr>
          <w:p w:rsidR="00683F15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40"/>
                <w:szCs w:val="28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ru-RU" w:bidi="ar-SA"/>
              </w:rPr>
              <w:t xml:space="preserve">Показатели </w:t>
            </w:r>
          </w:p>
        </w:tc>
        <w:tc>
          <w:tcPr>
            <w:tcW w:w="7393" w:type="dxa"/>
            <w:gridSpan w:val="3"/>
          </w:tcPr>
          <w:p w:rsidR="00683F15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40"/>
                <w:szCs w:val="28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ru-RU" w:bidi="ar-SA"/>
              </w:rPr>
              <w:t>Проявление</w:t>
            </w:r>
          </w:p>
        </w:tc>
      </w:tr>
      <w:tr w:rsidR="00683F15" w:rsidTr="00F41EAF">
        <w:tc>
          <w:tcPr>
            <w:tcW w:w="7393" w:type="dxa"/>
          </w:tcPr>
          <w:p w:rsidR="00683F15" w:rsidRPr="00640445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40"/>
                <w:szCs w:val="28"/>
                <w:lang w:val="ru-RU" w:bidi="ar-SA"/>
              </w:rPr>
            </w:pPr>
            <w:r w:rsidRPr="00640445">
              <w:rPr>
                <w:rFonts w:ascii="TimesNewRomanPSMT" w:hAnsi="TimesNewRomanPSMT" w:cs="TimesNewRomanPSMT"/>
                <w:b/>
                <w:sz w:val="24"/>
                <w:szCs w:val="24"/>
                <w:lang w:val="ru-RU" w:bidi="ar-SA"/>
              </w:rPr>
              <w:t>I. Физическое развитие</w:t>
            </w:r>
          </w:p>
        </w:tc>
        <w:tc>
          <w:tcPr>
            <w:tcW w:w="2213" w:type="dxa"/>
          </w:tcPr>
          <w:p w:rsidR="00683F15" w:rsidRPr="00683F15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683F15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Ребенок выполняет с помощью</w:t>
            </w:r>
          </w:p>
          <w:p w:rsidR="00683F15" w:rsidRPr="00683F15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683F15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взрослого</w:t>
            </w:r>
          </w:p>
        </w:tc>
        <w:tc>
          <w:tcPr>
            <w:tcW w:w="2835" w:type="dxa"/>
          </w:tcPr>
          <w:p w:rsidR="00683F15" w:rsidRPr="00683F15" w:rsidRDefault="00683F15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683F15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Ребенок выполняет с частичной помощью взрослого</w:t>
            </w:r>
          </w:p>
        </w:tc>
        <w:tc>
          <w:tcPr>
            <w:tcW w:w="2345" w:type="dxa"/>
          </w:tcPr>
          <w:p w:rsidR="00683F15" w:rsidRPr="00683F15" w:rsidRDefault="00683F15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683F15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Ребенок выполняет самостоятельно</w:t>
            </w:r>
          </w:p>
        </w:tc>
      </w:tr>
      <w:tr w:rsidR="00683F15" w:rsidRPr="00FC5F59" w:rsidTr="00F41EAF">
        <w:trPr>
          <w:trHeight w:val="225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1. Ходит прямо, сохраняя заданное воспитателем направление</w:t>
            </w:r>
          </w:p>
        </w:tc>
        <w:tc>
          <w:tcPr>
            <w:tcW w:w="2213" w:type="dxa"/>
            <w:vMerge w:val="restart"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 w:val="restart"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 w:val="restart"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430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2. Бегает, сохраняя равновесие, изменяя направление, темп бега в соответствии с задачей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406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3. Сохраняет равновесие при ходьбе по ограниченной плоскости, при перешагивании через предметы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427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4. Сохраняет равновесие при беге по ограниченной плоскости (плоскость ограничена линиями на полу, не возвышенная)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193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5. Ползает на четвереньках произвольным способом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166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6. Лазает по лесенке произвольным способом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210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7. Лазает по гимнастической стенке произвольным способом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195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8. Прыгает в длину, отталкиваясь двумя ногами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195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9. Катит мяч в заданном направлении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210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10. Бросает мяч двумя руками от груди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196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11.Ударяет мячом об пол 2-3 раза и ловит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199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12. Бросает мяч вверх 2-3 раза и ловит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06520E" w:rsidTr="00F41EAF">
        <w:trPr>
          <w:trHeight w:val="216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13. Метает предметы вдаль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189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14. Самостоятельно выполняет доступные возрасту гигиенические процедуры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405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15. Сам (или после напоминания взрослого) соблюдает элементарные правила поведения во время еды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405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16. Сам (или после напоминания взрослого) соблюдает элементарные правила поведения во время умывания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FC5F59" w:rsidTr="00F41EAF">
        <w:trPr>
          <w:trHeight w:val="408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17. Имеет элементарные представления о ценности здоровья, пользе закаливания, необходимости соблюдения правил гигиены в повседневной</w:t>
            </w:r>
          </w:p>
        </w:tc>
        <w:tc>
          <w:tcPr>
            <w:tcW w:w="2213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83F15" w:rsidRPr="0006520E" w:rsidTr="00F41EAF">
        <w:trPr>
          <w:trHeight w:val="408"/>
        </w:trPr>
        <w:tc>
          <w:tcPr>
            <w:tcW w:w="7393" w:type="dxa"/>
          </w:tcPr>
          <w:p w:rsidR="00683F15" w:rsidRPr="00B474F6" w:rsidRDefault="00683F15" w:rsidP="00683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  <w:t>II. Социально-коммуникативное развитие</w:t>
            </w:r>
          </w:p>
        </w:tc>
        <w:tc>
          <w:tcPr>
            <w:tcW w:w="2213" w:type="dxa"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</w:tcPr>
          <w:p w:rsidR="00683F15" w:rsidRPr="0006520E" w:rsidRDefault="00683F1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40445" w:rsidRPr="00FC5F59" w:rsidTr="00F41EAF">
        <w:trPr>
          <w:trHeight w:val="210"/>
        </w:trPr>
        <w:tc>
          <w:tcPr>
            <w:tcW w:w="7393" w:type="dxa"/>
          </w:tcPr>
          <w:p w:rsidR="00640445" w:rsidRPr="00B474F6" w:rsidRDefault="00640445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1. Самостоятельно одевается и раздевается в определенной последовательности</w:t>
            </w:r>
          </w:p>
        </w:tc>
        <w:tc>
          <w:tcPr>
            <w:tcW w:w="2213" w:type="dxa"/>
            <w:vMerge w:val="restart"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 w:val="restart"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 w:val="restart"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40445" w:rsidRPr="00FC5F59" w:rsidTr="00F41EAF">
        <w:trPr>
          <w:trHeight w:val="405"/>
        </w:trPr>
        <w:tc>
          <w:tcPr>
            <w:tcW w:w="7393" w:type="dxa"/>
          </w:tcPr>
          <w:p w:rsidR="00640445" w:rsidRPr="00B474F6" w:rsidRDefault="00640445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2. Умеет с помощью воспитателя накрыть стол к обеду (расставить на столе тарелки, разложить ложки, поставить салфетки и т.п.)</w:t>
            </w:r>
          </w:p>
        </w:tc>
        <w:tc>
          <w:tcPr>
            <w:tcW w:w="2213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40445" w:rsidRPr="00FC5F59" w:rsidTr="00F41EAF">
        <w:trPr>
          <w:trHeight w:val="225"/>
        </w:trPr>
        <w:tc>
          <w:tcPr>
            <w:tcW w:w="7393" w:type="dxa"/>
          </w:tcPr>
          <w:p w:rsidR="00640445" w:rsidRPr="00B474F6" w:rsidRDefault="00640445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3. Соблюдает порядок и чистоту в помещении и на участке</w:t>
            </w:r>
          </w:p>
        </w:tc>
        <w:tc>
          <w:tcPr>
            <w:tcW w:w="2213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40445" w:rsidRPr="00FC5F59" w:rsidTr="00F41EAF">
        <w:trPr>
          <w:trHeight w:val="360"/>
        </w:trPr>
        <w:tc>
          <w:tcPr>
            <w:tcW w:w="7393" w:type="dxa"/>
          </w:tcPr>
          <w:p w:rsidR="00640445" w:rsidRPr="00B474F6" w:rsidRDefault="00640445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4. После игры, при напоминании, убирает на место игрушки и строительные материалы</w:t>
            </w:r>
          </w:p>
        </w:tc>
        <w:tc>
          <w:tcPr>
            <w:tcW w:w="2213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40445" w:rsidRPr="00FC5F59" w:rsidTr="00F41EAF">
        <w:trPr>
          <w:trHeight w:val="645"/>
        </w:trPr>
        <w:tc>
          <w:tcPr>
            <w:tcW w:w="7393" w:type="dxa"/>
          </w:tcPr>
          <w:p w:rsidR="00640445" w:rsidRPr="00B474F6" w:rsidRDefault="00640445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5. Соблюдает доступные ему правила безопасного поведения в быту и на улице</w:t>
            </w:r>
          </w:p>
        </w:tc>
        <w:tc>
          <w:tcPr>
            <w:tcW w:w="2213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40445" w:rsidRPr="00FC5F59" w:rsidTr="00F41EAF">
        <w:trPr>
          <w:trHeight w:val="631"/>
        </w:trPr>
        <w:tc>
          <w:tcPr>
            <w:tcW w:w="7393" w:type="dxa"/>
          </w:tcPr>
          <w:p w:rsidR="00640445" w:rsidRPr="00B474F6" w:rsidRDefault="00640445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6. Владеет элементарными навыками поведения в потенциально опасных ситуациях</w:t>
            </w:r>
          </w:p>
        </w:tc>
        <w:tc>
          <w:tcPr>
            <w:tcW w:w="2213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40445" w:rsidRPr="0006520E" w:rsidRDefault="00640445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FC5F59" w:rsidTr="00F41EAF">
        <w:trPr>
          <w:trHeight w:val="683"/>
        </w:trPr>
        <w:tc>
          <w:tcPr>
            <w:tcW w:w="7393" w:type="dxa"/>
          </w:tcPr>
          <w:p w:rsidR="00596133" w:rsidRPr="00B474F6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7. Имеет первичные гендерные преставления (мужчины сильные, смелые; женщины нежные, заботливые)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FC5F59" w:rsidTr="00F41EAF">
        <w:trPr>
          <w:trHeight w:val="675"/>
        </w:trPr>
        <w:tc>
          <w:tcPr>
            <w:tcW w:w="7393" w:type="dxa"/>
          </w:tcPr>
          <w:p w:rsidR="00596133" w:rsidRPr="00B474F6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8. Отражает в игре действия с предметами и взаимоотношения людей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FC5F59" w:rsidTr="00F41EAF">
        <w:trPr>
          <w:trHeight w:val="574"/>
        </w:trPr>
        <w:tc>
          <w:tcPr>
            <w:tcW w:w="7393" w:type="dxa"/>
          </w:tcPr>
          <w:p w:rsidR="00596133" w:rsidRPr="00B474F6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9. Принимает на себя роль: непродолжительно взаимодействует от имени героя со сверстниками в игре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FC5F59" w:rsidTr="00F41EAF">
        <w:trPr>
          <w:trHeight w:val="635"/>
        </w:trPr>
        <w:tc>
          <w:tcPr>
            <w:tcW w:w="7393" w:type="dxa"/>
          </w:tcPr>
          <w:p w:rsidR="00596133" w:rsidRPr="00B474F6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10. Объединяет несколько действий в единую сюжетную линию игры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06520E" w:rsidTr="00F41EAF">
        <w:trPr>
          <w:trHeight w:val="276"/>
        </w:trPr>
        <w:tc>
          <w:tcPr>
            <w:tcW w:w="7393" w:type="dxa"/>
          </w:tcPr>
          <w:p w:rsidR="00596133" w:rsidRPr="00B474F6" w:rsidRDefault="00596133" w:rsidP="00596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11. Объединяется со сверстниками для игры в группу из двух-трех человек на </w:t>
            </w:r>
          </w:p>
          <w:p w:rsidR="00596133" w:rsidRPr="00B474F6" w:rsidRDefault="00596133" w:rsidP="00596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основе личных симпатий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06520E" w:rsidTr="00F41EAF">
        <w:trPr>
          <w:trHeight w:val="970"/>
        </w:trPr>
        <w:tc>
          <w:tcPr>
            <w:tcW w:w="7393" w:type="dxa"/>
          </w:tcPr>
          <w:p w:rsidR="00596133" w:rsidRPr="0006520E" w:rsidRDefault="00596133" w:rsidP="00596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12. Разыгрывает по просьбе взрослого и самостоятельно небольшие отрывки</w:t>
            </w:r>
          </w:p>
          <w:p w:rsidR="00596133" w:rsidRPr="0006520E" w:rsidRDefault="00596133" w:rsidP="00596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знакомых сказок, историй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FC5F59" w:rsidTr="00F41EAF">
        <w:trPr>
          <w:trHeight w:val="237"/>
        </w:trPr>
        <w:tc>
          <w:tcPr>
            <w:tcW w:w="7393" w:type="dxa"/>
          </w:tcPr>
          <w:p w:rsidR="00596133" w:rsidRPr="0006520E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13. В быту, самостоятельных играх посредством речи 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06520E" w:rsidTr="00F41EAF">
        <w:trPr>
          <w:trHeight w:val="410"/>
        </w:trPr>
        <w:tc>
          <w:tcPr>
            <w:tcW w:w="7393" w:type="dxa"/>
          </w:tcPr>
          <w:p w:rsidR="00596133" w:rsidRPr="0006520E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налаживает контакты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FC5F59" w:rsidTr="00F41EAF">
        <w:trPr>
          <w:trHeight w:val="631"/>
        </w:trPr>
        <w:tc>
          <w:tcPr>
            <w:tcW w:w="7393" w:type="dxa"/>
          </w:tcPr>
          <w:p w:rsidR="00596133" w:rsidRPr="0006520E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14. Делится своими впечатлениями с воспитателями, родителями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06520E" w:rsidTr="00F41EAF">
        <w:trPr>
          <w:trHeight w:val="960"/>
        </w:trPr>
        <w:tc>
          <w:tcPr>
            <w:tcW w:w="7393" w:type="dxa"/>
          </w:tcPr>
          <w:p w:rsidR="00596133" w:rsidRPr="0006520E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15. В случае затруднения в игре, взаимодействии обращается за помощью к</w:t>
            </w:r>
          </w:p>
          <w:p w:rsidR="00596133" w:rsidRPr="0006520E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близкому взрослому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FC5F59" w:rsidTr="00F41EAF">
        <w:trPr>
          <w:trHeight w:val="334"/>
        </w:trPr>
        <w:tc>
          <w:tcPr>
            <w:tcW w:w="7393" w:type="dxa"/>
          </w:tcPr>
          <w:p w:rsidR="00596133" w:rsidRPr="0006520E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16. Адекватно реагирует на замечания и предложения взрослого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FC5F59" w:rsidTr="00F41EAF">
        <w:trPr>
          <w:trHeight w:val="345"/>
        </w:trPr>
        <w:tc>
          <w:tcPr>
            <w:tcW w:w="7393" w:type="dxa"/>
          </w:tcPr>
          <w:p w:rsidR="00596133" w:rsidRPr="0006520E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17. Понимает, что надо вместе пользоваться игрушками, книгами, делиться с товарищами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FC5F59" w:rsidTr="00F41EAF">
        <w:trPr>
          <w:trHeight w:val="660"/>
        </w:trPr>
        <w:tc>
          <w:tcPr>
            <w:tcW w:w="7393" w:type="dxa"/>
          </w:tcPr>
          <w:p w:rsidR="00596133" w:rsidRPr="0006520E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18. В диалоге с педагогом слышит и понимает заданный вопрос, не перебивая говорящего взрослого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FC5F59" w:rsidTr="00F41EAF">
        <w:trPr>
          <w:trHeight w:val="696"/>
        </w:trPr>
        <w:tc>
          <w:tcPr>
            <w:tcW w:w="7393" w:type="dxa"/>
          </w:tcPr>
          <w:p w:rsidR="00596133" w:rsidRPr="0006520E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19. Занимает себя игрой и самостоятельной художественной деятельностью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FC5F59" w:rsidTr="00F41EAF">
        <w:trPr>
          <w:trHeight w:val="645"/>
        </w:trPr>
        <w:tc>
          <w:tcPr>
            <w:tcW w:w="7393" w:type="dxa"/>
          </w:tcPr>
          <w:p w:rsidR="00596133" w:rsidRPr="0006520E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20. Проявляет интерес к участию в праздниках, постановках, досугах и развлечениях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06520E" w:rsidTr="00F41EAF">
        <w:trPr>
          <w:trHeight w:val="318"/>
        </w:trPr>
        <w:tc>
          <w:tcPr>
            <w:tcW w:w="7393" w:type="dxa"/>
          </w:tcPr>
          <w:p w:rsidR="00596133" w:rsidRPr="0006520E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21. Проявляет доброжелательность, дружелюбие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FC5F59" w:rsidTr="00F41EAF">
        <w:trPr>
          <w:trHeight w:val="281"/>
        </w:trPr>
        <w:tc>
          <w:tcPr>
            <w:tcW w:w="7393" w:type="dxa"/>
          </w:tcPr>
          <w:p w:rsidR="00596133" w:rsidRPr="0006520E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22. Откликается на эмоции близких людей и друзей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FC5F59" w:rsidTr="00F41EAF">
        <w:trPr>
          <w:trHeight w:val="665"/>
        </w:trPr>
        <w:tc>
          <w:tcPr>
            <w:tcW w:w="7393" w:type="dxa"/>
          </w:tcPr>
          <w:p w:rsidR="00596133" w:rsidRPr="0006520E" w:rsidRDefault="00596133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23. Делает попытки выразить сочувствие, пожалеть сверстника, обнять его, по</w:t>
            </w:r>
            <w:r w:rsidR="00F41EAF"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мочь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06520E" w:rsidTr="00F41EAF">
        <w:trPr>
          <w:trHeight w:val="506"/>
        </w:trPr>
        <w:tc>
          <w:tcPr>
            <w:tcW w:w="7393" w:type="dxa"/>
          </w:tcPr>
          <w:p w:rsidR="00596133" w:rsidRPr="0006520E" w:rsidRDefault="00F41EAF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  <w:t>III. Художественно-эстетическое развитие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596133" w:rsidRPr="00FC5F59" w:rsidTr="00F41EAF">
        <w:trPr>
          <w:trHeight w:val="556"/>
        </w:trPr>
        <w:tc>
          <w:tcPr>
            <w:tcW w:w="7393" w:type="dxa"/>
          </w:tcPr>
          <w:p w:rsidR="00596133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1. Эмоционально откликается на простые музыкальные произведения</w:t>
            </w:r>
          </w:p>
        </w:tc>
        <w:tc>
          <w:tcPr>
            <w:tcW w:w="2213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596133" w:rsidRPr="0006520E" w:rsidRDefault="00596133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06520E" w:rsidTr="00F41EAF">
        <w:trPr>
          <w:trHeight w:val="701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2. Замечает изменения в динамике и настроении звучания музыки (тише –</w:t>
            </w:r>
          </w:p>
          <w:p w:rsidR="00F41EAF" w:rsidRPr="0006520E" w:rsidRDefault="00F41EAF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громче, веселое – грустное)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3. Умеет внимательно слушать (от начала до конца) небольшие музыкальные произведения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06520E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4. Узнает знакомые песни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5. Поет, не отставая и не опережая других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6. Выполняет доступные танцевальные движения по одному и в паре с предметами в соответствии с характером музыки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7. Называет детские музыкальные инструменты: погремушки, бубен, металлофон, барабан и др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8. Участвует в музыкальных играх-драматизациях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06520E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9. Рассматривает иллюстрации в книгах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10. Узнает и эмоционально реагирует на знакомые стихи, сказки, рассказы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11. Любит слушать новые сказки, рассказы, стихи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12. Читает наизусть потешки и небольшие стихи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13. В свободной деятельности с удовольствием рисует, лепит. Пользуясь раз-</w:t>
            </w:r>
          </w:p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личными изобразительными средствами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14. Активен при создании индивидуальных и коллективных композиций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15. Изображает отдельные предметы, сюжеты, простые по композиции и содержанию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16. Подбирает цвета, соответствующие изображаемым предметам, материалы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7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17. Лепит различные предметы, состоящие из одной – трех частей, используя разнообразные приемы лепки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1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18. Создает изображение предметов из готовых фигур</w:t>
            </w:r>
          </w:p>
          <w:p w:rsidR="00F41EAF" w:rsidRPr="0006520E" w:rsidRDefault="00F41EAF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19. Правильно и аккуратно пользуется инструментами для творчества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06520E" w:rsidTr="00F41EAF">
        <w:trPr>
          <w:trHeight w:val="315"/>
        </w:trPr>
        <w:tc>
          <w:tcPr>
            <w:tcW w:w="7393" w:type="dxa"/>
          </w:tcPr>
          <w:p w:rsidR="00F41EAF" w:rsidRPr="0006520E" w:rsidRDefault="00F41EAF" w:rsidP="00F41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  <w:lastRenderedPageBreak/>
              <w:t>IV. Познавательное развитие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15"/>
        </w:trPr>
        <w:tc>
          <w:tcPr>
            <w:tcW w:w="7393" w:type="dxa"/>
          </w:tcPr>
          <w:p w:rsidR="00F41EAF" w:rsidRPr="0006520E" w:rsidRDefault="00F41EAF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1. Знает и правильно использует детали строительного материала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15"/>
        </w:trPr>
        <w:tc>
          <w:tcPr>
            <w:tcW w:w="7393" w:type="dxa"/>
          </w:tcPr>
          <w:p w:rsidR="00F41EAF" w:rsidRPr="0006520E" w:rsidRDefault="006B6E19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2. При создании знакомых построек располагает кирпичики в соответствии с замыслом и/или целью постройки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F41EAF">
        <w:trPr>
          <w:trHeight w:val="315"/>
        </w:trPr>
        <w:tc>
          <w:tcPr>
            <w:tcW w:w="7393" w:type="dxa"/>
          </w:tcPr>
          <w:p w:rsidR="00F41EAF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3. Изменяет простые конструкции в длину и высоту двумя способами: надстраивая или заменяя одни детали другими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6B6E19">
        <w:trPr>
          <w:trHeight w:val="390"/>
        </w:trPr>
        <w:tc>
          <w:tcPr>
            <w:tcW w:w="7393" w:type="dxa"/>
          </w:tcPr>
          <w:p w:rsidR="00F41EAF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4. Владеет простыми способами конструирования из бумаги (разрывание, сминание, скручивание)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FC5F59" w:rsidTr="006B6E19">
        <w:trPr>
          <w:trHeight w:val="375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5. Группирует предметы по цвету, размеру, форме, отбирает по одному признаку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FC5F59" w:rsidTr="006B6E19">
        <w:trPr>
          <w:trHeight w:val="615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6. При помощи взрослого составляет из однородных предметов группы и выделяет один предмет из группы (напр. собрать все крупные и найти среди них красный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FC5F59" w:rsidTr="006B6E19">
        <w:trPr>
          <w:trHeight w:val="405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7. Находит в окружающей знакомой обстановке несколько одинаковых предметов по одному признаку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FC5F59" w:rsidTr="006B6E19">
        <w:trPr>
          <w:trHeight w:val="435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8. Правильно определяет количественное соотношение двух групп предметов(понимает конкретный смысл слов "больше, "меньше", "столько же")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FC5F59" w:rsidTr="006B6E19">
        <w:trPr>
          <w:trHeight w:val="405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9. Различает круг, квадрат, треугольник, предметы, имеющие углы и круглую форму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FC5F59" w:rsidTr="006B6E19">
        <w:trPr>
          <w:trHeight w:val="420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10. Понимает смысл обозначений: вверх-вниз, спереди -сзади, слева-справа, на, над, под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FC5F59" w:rsidTr="006B6E19">
        <w:trPr>
          <w:trHeight w:val="210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11. Понимает смысл слов: утро, вечер, день, ночь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FC5F59" w:rsidTr="006B6E19">
        <w:trPr>
          <w:trHeight w:val="420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12. Знает свое имя, возраст, пол. Интересуется собой (Кто я?), сведениями о себе, о происходящих с ним изменениях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FC5F59" w:rsidTr="006B6E19">
        <w:trPr>
          <w:trHeight w:val="210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13. Ориентируется в помещении группы, на участке (веранде) группы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FC5F59" w:rsidTr="006B6E19">
        <w:trPr>
          <w:trHeight w:val="405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14. Называет незнакомые предметы, объясняет их назначение, признаки (цвет, форму, материал)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FC5F59" w:rsidTr="006B6E19">
        <w:trPr>
          <w:trHeight w:val="201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15. Узнает и называет некоторые растения, животных, их детенышей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FC5F59" w:rsidTr="006B6E19">
        <w:trPr>
          <w:trHeight w:val="180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16. Выделяет наиболее характерные сезонные изменения в природе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06520E" w:rsidTr="006B6E19">
        <w:trPr>
          <w:trHeight w:val="195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17. Знает несколько семейных праздников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06520E" w:rsidTr="00F41EAF">
        <w:trPr>
          <w:trHeight w:val="780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18. Интересуется новыми предметами, ближайшего окружения, их назначением, свойствами. Использует разные способы обследования предметов, включая простейшие опыты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06520E" w:rsidTr="006B6E19">
        <w:trPr>
          <w:trHeight w:val="315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  <w:t>V. Речевое развитие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06520E" w:rsidTr="006B6E19">
        <w:trPr>
          <w:trHeight w:val="285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1. Использует речь для инициирования общения, обращается к взрослому с просьбами, вопросами, делится впечатлениями из личного опыта. Отвечает на разнообразные вопросы, касающиеся предметного окружения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6B6E19" w:rsidRPr="00FC5F59" w:rsidTr="00F41EAF">
        <w:trPr>
          <w:trHeight w:val="480"/>
        </w:trPr>
        <w:tc>
          <w:tcPr>
            <w:tcW w:w="7393" w:type="dxa"/>
          </w:tcPr>
          <w:p w:rsidR="006B6E19" w:rsidRPr="0006520E" w:rsidRDefault="006B6E19" w:rsidP="006B6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2. Сопровождает речью индивидуальные игры, рисование, конструирование, бытовые действия.</w:t>
            </w:r>
          </w:p>
        </w:tc>
        <w:tc>
          <w:tcPr>
            <w:tcW w:w="2213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6B6E19" w:rsidRPr="0006520E" w:rsidRDefault="006B6E19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F41EAF" w:rsidRPr="00FC5F59" w:rsidTr="006B6E19">
        <w:trPr>
          <w:trHeight w:val="330"/>
        </w:trPr>
        <w:tc>
          <w:tcPr>
            <w:tcW w:w="7393" w:type="dxa"/>
          </w:tcPr>
          <w:p w:rsidR="00F41EAF" w:rsidRPr="0006520E" w:rsidRDefault="006B6E19" w:rsidP="00640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3. Вступает в игровое взаимодействие со сверстниками, используя речь</w:t>
            </w:r>
          </w:p>
        </w:tc>
        <w:tc>
          <w:tcPr>
            <w:tcW w:w="2213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F41EAF" w:rsidRPr="0006520E" w:rsidRDefault="00F41EAF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746846" w:rsidRPr="00FC5F59" w:rsidTr="006B6E19">
        <w:trPr>
          <w:trHeight w:val="435"/>
        </w:trPr>
        <w:tc>
          <w:tcPr>
            <w:tcW w:w="7393" w:type="dxa"/>
          </w:tcPr>
          <w:p w:rsidR="00746846" w:rsidRPr="0006520E" w:rsidRDefault="00746846" w:rsidP="00746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4. Использует все части речи, простые распространенные и нераспространенные</w:t>
            </w:r>
          </w:p>
          <w:p w:rsidR="0006520E" w:rsidRPr="0006520E" w:rsidRDefault="00746846" w:rsidP="00746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06520E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предложения, предложения с однородными членами</w:t>
            </w:r>
          </w:p>
        </w:tc>
        <w:tc>
          <w:tcPr>
            <w:tcW w:w="2213" w:type="dxa"/>
            <w:vMerge/>
          </w:tcPr>
          <w:p w:rsidR="00746846" w:rsidRPr="0006520E" w:rsidRDefault="00746846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35" w:type="dxa"/>
            <w:vMerge/>
          </w:tcPr>
          <w:p w:rsidR="00746846" w:rsidRPr="0006520E" w:rsidRDefault="00746846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45" w:type="dxa"/>
            <w:vMerge/>
          </w:tcPr>
          <w:p w:rsidR="00746846" w:rsidRPr="0006520E" w:rsidRDefault="00746846" w:rsidP="00683F15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</w:tbl>
    <w:p w:rsidR="0006520E" w:rsidRDefault="0006520E" w:rsidP="00683F15">
      <w:p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06520E" w:rsidRDefault="0006520E" w:rsidP="00683F15">
      <w:p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06520E" w:rsidRDefault="0006520E" w:rsidP="00065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</w:p>
    <w:p w:rsidR="0006520E" w:rsidRDefault="0006520E" w:rsidP="00065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</w:p>
    <w:p w:rsidR="0006520E" w:rsidRDefault="0006520E" w:rsidP="00065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</w:p>
    <w:p w:rsidR="0006520E" w:rsidRPr="0006520E" w:rsidRDefault="0006520E" w:rsidP="00065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lastRenderedPageBreak/>
        <w:t xml:space="preserve">                                                                                     </w:t>
      </w:r>
      <w:r w:rsidRPr="00225073">
        <w:rPr>
          <w:rFonts w:ascii="Times New Roman" w:hAnsi="Times New Roman" w:cs="Times New Roman"/>
          <w:b/>
          <w:bCs/>
          <w:sz w:val="32"/>
          <w:szCs w:val="28"/>
          <w:lang w:val="ru-RU" w:bidi="ar-SA"/>
        </w:rPr>
        <w:t>Мониторинг 4-5 лет</w:t>
      </w:r>
    </w:p>
    <w:p w:rsidR="0006520E" w:rsidRDefault="00225073" w:rsidP="000652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06520E">
        <w:rPr>
          <w:rFonts w:ascii="TimesNewRomanPSMT" w:hAnsi="TimesNewRomanPSMT" w:cs="TimesNewRomanPSMT"/>
          <w:sz w:val="28"/>
          <w:szCs w:val="28"/>
          <w:lang w:val="ru-RU" w:bidi="ar-SA"/>
        </w:rPr>
        <w:t>ФИО _____________________________________________________</w:t>
      </w:r>
    </w:p>
    <w:p w:rsidR="0006520E" w:rsidRDefault="0006520E" w:rsidP="000652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 w:bidi="ar-SA"/>
        </w:rPr>
      </w:pPr>
      <w:r>
        <w:rPr>
          <w:rFonts w:ascii="TimesNewRomanPSMT" w:hAnsi="TimesNewRomanPSMT" w:cs="TimesNewRomanPSMT"/>
          <w:sz w:val="28"/>
          <w:szCs w:val="28"/>
          <w:lang w:val="ru-RU" w:bidi="ar-SA"/>
        </w:rPr>
        <w:t>№ группы_____________________Возраст_____________________</w:t>
      </w:r>
    </w:p>
    <w:p w:rsidR="00225073" w:rsidRDefault="0006520E" w:rsidP="0006520E">
      <w:pPr>
        <w:tabs>
          <w:tab w:val="left" w:pos="1575"/>
        </w:tabs>
        <w:rPr>
          <w:rFonts w:ascii="Times New Roman" w:hAnsi="Times New Roman" w:cs="Times New Roman"/>
          <w:sz w:val="28"/>
          <w:szCs w:val="24"/>
          <w:lang w:val="ru-RU" w:bidi="ar-SA"/>
        </w:rPr>
      </w:pPr>
      <w:r>
        <w:rPr>
          <w:rFonts w:ascii="TimesNewRomanPSMT" w:hAnsi="TimesNewRomanPSMT" w:cs="TimesNewRomanPSMT"/>
          <w:sz w:val="28"/>
          <w:szCs w:val="28"/>
          <w:lang w:val="ru-RU" w:bidi="ar-SA"/>
        </w:rPr>
        <w:t>Дата____________________________________________________</w:t>
      </w:r>
    </w:p>
    <w:tbl>
      <w:tblPr>
        <w:tblStyle w:val="af3"/>
        <w:tblW w:w="14907" w:type="dxa"/>
        <w:tblLook w:val="04A0" w:firstRow="1" w:lastRow="0" w:firstColumn="1" w:lastColumn="0" w:noHBand="0" w:noVBand="1"/>
      </w:tblPr>
      <w:tblGrid>
        <w:gridCol w:w="7398"/>
        <w:gridCol w:w="2286"/>
        <w:gridCol w:w="2858"/>
        <w:gridCol w:w="2365"/>
      </w:tblGrid>
      <w:tr w:rsidR="00225073" w:rsidTr="00A23D8A">
        <w:trPr>
          <w:trHeight w:val="175"/>
        </w:trPr>
        <w:tc>
          <w:tcPr>
            <w:tcW w:w="7398" w:type="dxa"/>
          </w:tcPr>
          <w:p w:rsidR="00225073" w:rsidRDefault="00225073" w:rsidP="00A23D8A">
            <w:pPr>
              <w:tabs>
                <w:tab w:val="left" w:pos="1575"/>
              </w:tabs>
              <w:rPr>
                <w:rFonts w:ascii="Times New Roman" w:hAnsi="Times New Roman" w:cs="Times New Roman"/>
                <w:sz w:val="40"/>
                <w:szCs w:val="28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ru-RU" w:bidi="ar-SA"/>
              </w:rPr>
              <w:t xml:space="preserve">Показатели </w:t>
            </w:r>
          </w:p>
        </w:tc>
        <w:tc>
          <w:tcPr>
            <w:tcW w:w="7509" w:type="dxa"/>
            <w:gridSpan w:val="3"/>
          </w:tcPr>
          <w:p w:rsidR="00225073" w:rsidRDefault="00225073" w:rsidP="00225073">
            <w:pPr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ru-RU" w:bidi="ar-SA"/>
              </w:rPr>
              <w:t>Проявление</w:t>
            </w:r>
          </w:p>
        </w:tc>
      </w:tr>
      <w:tr w:rsidR="00225073" w:rsidTr="00A23D8A">
        <w:trPr>
          <w:trHeight w:val="175"/>
        </w:trPr>
        <w:tc>
          <w:tcPr>
            <w:tcW w:w="7398" w:type="dxa"/>
          </w:tcPr>
          <w:p w:rsidR="00225073" w:rsidRPr="00640445" w:rsidRDefault="00225073" w:rsidP="00A23D8A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40"/>
                <w:szCs w:val="28"/>
                <w:lang w:val="ru-RU" w:bidi="ar-SA"/>
              </w:rPr>
            </w:pPr>
            <w:r w:rsidRPr="00640445">
              <w:rPr>
                <w:rFonts w:ascii="TimesNewRomanPSMT" w:hAnsi="TimesNewRomanPSMT" w:cs="TimesNewRomanPSMT"/>
                <w:b/>
                <w:sz w:val="24"/>
                <w:szCs w:val="24"/>
                <w:lang w:val="ru-RU" w:bidi="ar-SA"/>
              </w:rPr>
              <w:t>I. Физическое развитие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22507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Ребенок выполняет с помощью</w:t>
            </w:r>
          </w:p>
          <w:p w:rsidR="00225073" w:rsidRPr="00225073" w:rsidRDefault="00225073" w:rsidP="00A23D8A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22507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взрослого</w:t>
            </w: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22507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Ребенок выполняет с частичной помощью взрослого</w:t>
            </w: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22507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Ребенок выполняет самостоятельно</w:t>
            </w: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  <w:vMerge w:val="restart"/>
          </w:tcPr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1. Проявляет интерес к подвижным играм, физическим упражнениям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85"/>
        </w:trPr>
        <w:tc>
          <w:tcPr>
            <w:tcW w:w="7398" w:type="dxa"/>
            <w:vMerge/>
          </w:tcPr>
          <w:p w:rsidR="00225073" w:rsidRPr="00B474F6" w:rsidRDefault="00225073" w:rsidP="00A23D8A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2. Бег 30 м, (мин. и сек.)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3. Бег 90 м (мин. и сек.)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4. Прыжок в длину с места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5. Метает предметы разными способами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6. Отбивает мяч об землю двумя руками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7. Отбивает мяч об землю одной рукой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8. Уверенно бросает и ловит мяч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9. Умеет строиться в колонну по одному, парами, в круг, шеренгу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10. Ориентируется в пространстве, находит правую и левую сторону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11. Выполняет упражнения, демонстрируя пластичность, выразительность движений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12. Следит за правильной осанкой под руководством воспитателя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13. Моет руки с мылом, пользуется расческой, носовым платком, прикрывает</w:t>
            </w:r>
          </w:p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роль при кашле, чихании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14. Правильно пользуется столовыми приборами, салфеткой, поласкает рот после еды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A23D8A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B474F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15. Обращается за помощью к взрослому при плохом самочувствии, травме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Tr="00A23D8A">
        <w:trPr>
          <w:trHeight w:val="175"/>
        </w:trPr>
        <w:tc>
          <w:tcPr>
            <w:tcW w:w="7398" w:type="dxa"/>
          </w:tcPr>
          <w:p w:rsidR="00225073" w:rsidRPr="00B474F6" w:rsidRDefault="00225073" w:rsidP="00A23D8A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BC2E69">
              <w:rPr>
                <w:rFonts w:ascii="TimesNewRomanPSMT" w:hAnsi="TimesNewRomanPSMT" w:cs="TimesNewRomanPSMT"/>
                <w:b/>
                <w:sz w:val="26"/>
                <w:szCs w:val="28"/>
                <w:lang w:val="ru-RU" w:bidi="ar-SA"/>
              </w:rPr>
              <w:t>II. Социально</w:t>
            </w:r>
            <w:r w:rsidRPr="00BC2E69">
              <w:rPr>
                <w:rFonts w:ascii="Times New Roman" w:hAnsi="Times New Roman" w:cs="Times New Roman"/>
                <w:b/>
                <w:sz w:val="24"/>
                <w:szCs w:val="28"/>
                <w:lang w:val="ru-RU" w:bidi="ar-SA"/>
              </w:rPr>
              <w:t>-</w:t>
            </w:r>
            <w:r w:rsidRPr="00BC2E69">
              <w:rPr>
                <w:rFonts w:ascii="TimesNewRomanPSMT" w:hAnsi="TimesNewRomanPSMT" w:cs="TimesNewRomanPSMT"/>
                <w:b/>
                <w:sz w:val="26"/>
                <w:szCs w:val="28"/>
                <w:lang w:val="ru-RU" w:bidi="ar-SA"/>
              </w:rPr>
              <w:t>коммуникативное развитие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A23D8A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1. Самостоятельно одевается и раздевается, складывает и убирает одежду, при</w:t>
            </w:r>
          </w:p>
          <w:p w:rsidR="00225073" w:rsidRPr="00A23D8A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помощи взрослого приводит ее в порядок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A23D8A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2. Самостоятельно выполняет обязанности дежурного по столовой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A23D8A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3. Выполняет индивидуальные и коллективные поручения, старается выполнить поручения хорошо, ответственно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A23D8A" w:rsidRDefault="00225073" w:rsidP="0022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4. Способен удерживать в памяти при выполнении действия несложные условия</w:t>
            </w:r>
            <w:r w:rsidR="00B474F6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(инструкции, алгоритм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5. При распределении ролей по половому принципу практически не путает половую принадлежность игровых персонажей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6. Владеет способами ролевого поведения (действует о лица роли, соблюдает</w:t>
            </w:r>
            <w:r w:rsidR="00B474F6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ролевое соподчинение, ведет ролевые диалоги)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7. Воплощается в роли, использует художественные выразительные средства:интонацию, атрибуты, мимику, жесты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8. Выступает в роли ведущего, объясняет сверстникам простые правила игры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9. В самостоятельных играх обустраивает место для игры (подбирает необходимые атрибуты, при необходимости обозначает пространство игры)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10. Имеет простейшие представления о разных профессиях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11. Согласовывает тему игры, распределяет роли, действует в соответствии с</w:t>
            </w:r>
            <w:r w:rsidR="00B474F6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замыслом игры совместно с другими детьми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175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12. Взаимодействуя со сверстниками, проявляет </w:t>
            </w: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lastRenderedPageBreak/>
              <w:t>инициативу, предлагает новые</w:t>
            </w:r>
            <w:r w:rsidR="00B474F6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роли, действия, обогащает сюжет игры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B474F6">
        <w:trPr>
          <w:trHeight w:val="611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lastRenderedPageBreak/>
              <w:t>13. Пытается улаживать конфликты с помощью речи, убеждает, доказывает,</w:t>
            </w:r>
            <w:r w:rsidR="00B474F6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объясняет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Tr="00A23D8A">
        <w:trPr>
          <w:trHeight w:val="383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14. Проявляет избирательность в общении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B474F6">
        <w:trPr>
          <w:trHeight w:val="980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15. Эмоционально откликается на переживания близких людей, детей, персонажей сказок, историй, мультфильмов, спектаклей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767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</w:t>
            </w:r>
            <w:r w:rsidR="00B474F6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6. Проявляет личное отношение к  </w:t>
            </w: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соблюдению/нарушению моральных норм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402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17. Подчиняется правилам, старается их соблюдать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383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18. Соблюдает элементарные правила поведения в быту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383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19. Соблюдает элементарные правила поведения на улице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383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20. Соблюдает элементарные правила поведения на дороге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A23D8A">
        <w:trPr>
          <w:trHeight w:val="785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21. Владеет элементарными навыками экологически безопасного поведения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RPr="00FC5F59" w:rsidTr="00B474F6">
        <w:trPr>
          <w:trHeight w:val="939"/>
        </w:trPr>
        <w:tc>
          <w:tcPr>
            <w:tcW w:w="7398" w:type="dxa"/>
          </w:tcPr>
          <w:p w:rsidR="00225073" w:rsidRPr="00A23D8A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22. Вступает в игровое взаимодействие со сверстниками. Используя речь, договариваясь о теме игры, распределении ролей, а также в ролевом диалоге, общении по поводу игры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225073" w:rsidTr="00A23D8A">
        <w:trPr>
          <w:trHeight w:val="329"/>
        </w:trPr>
        <w:tc>
          <w:tcPr>
            <w:tcW w:w="7398" w:type="dxa"/>
          </w:tcPr>
          <w:p w:rsidR="00225073" w:rsidRPr="00225073" w:rsidRDefault="00225073" w:rsidP="00A23D8A">
            <w:pPr>
              <w:tabs>
                <w:tab w:val="left" w:pos="1575"/>
              </w:tabs>
              <w:rPr>
                <w:rFonts w:ascii="TimesNewRomanPSMT" w:hAnsi="TimesNewRomanPSMT" w:cs="TimesNewRomanPSMT"/>
                <w:b/>
                <w:sz w:val="24"/>
                <w:szCs w:val="24"/>
                <w:lang w:val="ru-RU" w:bidi="ar-SA"/>
              </w:rPr>
            </w:pPr>
            <w:r w:rsidRPr="00225073">
              <w:rPr>
                <w:rFonts w:ascii="TimesNewRomanPSMT" w:hAnsi="TimesNewRomanPSMT" w:cs="TimesNewRomanPSMT"/>
                <w:b/>
                <w:sz w:val="24"/>
                <w:szCs w:val="24"/>
                <w:lang w:val="ru-RU" w:bidi="ar-SA"/>
              </w:rPr>
              <w:t>III. Художественно</w:t>
            </w:r>
            <w:r w:rsidRPr="00225073"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  <w:t>-</w:t>
            </w:r>
            <w:r w:rsidRPr="00225073">
              <w:rPr>
                <w:rFonts w:ascii="TimesNewRomanPSMT" w:hAnsi="TimesNewRomanPSMT" w:cs="TimesNewRomanPSMT"/>
                <w:b/>
                <w:sz w:val="24"/>
                <w:szCs w:val="24"/>
                <w:lang w:val="ru-RU" w:bidi="ar-SA"/>
              </w:rPr>
              <w:t>эстетическое развитие</w:t>
            </w:r>
          </w:p>
        </w:tc>
        <w:tc>
          <w:tcPr>
            <w:tcW w:w="2286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225073" w:rsidRPr="00225073" w:rsidRDefault="00225073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1. Активно, эмоционально включается в музыкальную деятельность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2. Определяет контрастные настроения музыкальных произведений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3. Знаком с названиями жанров (марш, песня, танец)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B474F6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4. Поет естественным звуком, без напряжения песни разного характера, старается четко произносить слова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47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5. Вместе с другими детьми начинает и заканчивает пение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6. Читает наизусть любое стихотворение или считалку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lastRenderedPageBreak/>
              <w:t>7. Продолжает знакомое произведение, прослушав отрывок из него, отвечает на</w:t>
            </w:r>
            <w:r w:rsidR="00B474F6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вопросы воспитателя по его содержанию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8. С интересом рассматривает иллюстрированные издания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9. Узнает и эмоционально реагирует на знакомые стихи, сказки, рассказы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10. Любит слушать новые сказки, рассказы, стихи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11. Украшает элементами народного творчества силуэты игрушек и предметов</w:t>
            </w:r>
            <w:r w:rsidR="00B474F6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по заданию взрослого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12. Изображает предметы путем создания отчетливых форм, подбора цвета аккуратного закрашивания, использования разных материалов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13. Создает неплохой сюжет, объединяя несколько предметов в рисунке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14. Создает образы предметов и игрушек, при лепке использует различные приемы, объединяет в композицию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15. Правильно держит ножницы, вырезает различные фигуры, умеет резать по</w:t>
            </w:r>
            <w:r w:rsidR="00B474F6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диагонали, по прямой, умеет вырезать круг из квадрата, овал из прямоугольника, срезать и закруглять углы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16. Аккуратно наклеивает, составляя узор из растительных форм и геометрических фигур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Tr="00A23D8A">
        <w:trPr>
          <w:trHeight w:val="329"/>
        </w:trPr>
        <w:tc>
          <w:tcPr>
            <w:tcW w:w="7398" w:type="dxa"/>
          </w:tcPr>
          <w:p w:rsidR="00A23D8A" w:rsidRPr="00A23D8A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18"/>
                <w:lang w:val="ru-RU" w:bidi="ar-SA"/>
              </w:rPr>
            </w:pPr>
            <w:r w:rsidRPr="00A23D8A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IV. Познавательное развитие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A23D8A" w:rsidP="00592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1. Использует с</w:t>
            </w:r>
            <w:r w:rsidR="00B474F6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троительные детали, с учетом их </w:t>
            </w: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конструктивных свойств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2. Преобразовывает постройки способом надстраивания в соответствии с заданием педагога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3. Преобр</w:t>
            </w:r>
            <w:r w:rsidR="00B474F6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азовывает постройки с учетом их </w:t>
            </w: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функционального назначения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4. Создает постройки знакомой тематики по условиям, заданным взрослым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lastRenderedPageBreak/>
              <w:t>5. Различает из каких частей составлена группа предметов, называет их характерные особенности (цвет, размер, назначение)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6. Считает до пяти и отвечает на вопрос «Сколько всего?»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7. Сравнивает количество предметов в группе на основе счета, а также путем составления пар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8. Сравнивает два предмета по величине (больше-меньше, выше-ниже, длиннее-короче, одинаковые, равные) способом приложения или наложения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9. Различает и называет круг, квадрат, треугольник, шар, куб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10. Определяет положение предметов в пространстве по отношению к себе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11. Определяет части суток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12. Знает свое имя, фамилию, возраст, пол, имена членов своей семьи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13. Называет предметы, которые его окружают в помещениях, на участке, на</w:t>
            </w:r>
            <w:r w:rsidR="00B474F6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улице, знает их назначение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14. Знает несколько семейных и государственных праздников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15. Называет диких и домашних животных и знает, какую пользу они приносят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16. Называет времена года в правильной последовательности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592879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17. Знает элементарные правила поведения на природе и соблюдает их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23D8A" w:rsidRPr="00FC5F59" w:rsidTr="00A23D8A">
        <w:trPr>
          <w:trHeight w:val="329"/>
        </w:trPr>
        <w:tc>
          <w:tcPr>
            <w:tcW w:w="7398" w:type="dxa"/>
          </w:tcPr>
          <w:p w:rsidR="00A23D8A" w:rsidRPr="00B474F6" w:rsidRDefault="00592879" w:rsidP="00592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18. Способен делать простые обобщения, устанавливать простейшие связи</w:t>
            </w:r>
            <w:r w:rsidR="00B474F6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между предметами, явлениями</w:t>
            </w:r>
          </w:p>
        </w:tc>
        <w:tc>
          <w:tcPr>
            <w:tcW w:w="2286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A23D8A" w:rsidRPr="00225073" w:rsidRDefault="00A23D8A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592879" w:rsidTr="00A23D8A">
        <w:trPr>
          <w:trHeight w:val="329"/>
        </w:trPr>
        <w:tc>
          <w:tcPr>
            <w:tcW w:w="7398" w:type="dxa"/>
          </w:tcPr>
          <w:p w:rsidR="00592879" w:rsidRPr="00592879" w:rsidRDefault="00592879" w:rsidP="00592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18"/>
                <w:lang w:val="ru-RU" w:bidi="ar-SA"/>
              </w:rPr>
            </w:pPr>
            <w:r w:rsidRPr="00592879">
              <w:rPr>
                <w:rFonts w:ascii="TimesNewRomanPSMT" w:hAnsi="TimesNewRomanPSMT" w:cs="TimesNewRomanPSMT"/>
                <w:b/>
                <w:sz w:val="24"/>
                <w:szCs w:val="24"/>
                <w:lang w:val="ru-RU" w:bidi="ar-SA"/>
              </w:rPr>
              <w:t>V. Речевое развитие</w:t>
            </w:r>
          </w:p>
        </w:tc>
        <w:tc>
          <w:tcPr>
            <w:tcW w:w="2286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592879" w:rsidRPr="00FC5F59" w:rsidTr="00A23D8A">
        <w:trPr>
          <w:trHeight w:val="329"/>
        </w:trPr>
        <w:tc>
          <w:tcPr>
            <w:tcW w:w="7398" w:type="dxa"/>
          </w:tcPr>
          <w:p w:rsidR="00592879" w:rsidRPr="00592879" w:rsidRDefault="00592879" w:rsidP="00592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1. В общении со взрослыми использует речь для инициирования общения, сообщения или запроса </w:t>
            </w: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lastRenderedPageBreak/>
              <w:t>информации для удовлетворения свои разнообразных потребностей</w:t>
            </w:r>
          </w:p>
        </w:tc>
        <w:tc>
          <w:tcPr>
            <w:tcW w:w="2286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592879" w:rsidTr="00A23D8A">
        <w:trPr>
          <w:trHeight w:val="329"/>
        </w:trPr>
        <w:tc>
          <w:tcPr>
            <w:tcW w:w="7398" w:type="dxa"/>
          </w:tcPr>
          <w:p w:rsidR="00592879" w:rsidRPr="00592879" w:rsidRDefault="00592879" w:rsidP="00592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lastRenderedPageBreak/>
              <w:t>2. Разговаривает на различные темы</w:t>
            </w:r>
          </w:p>
        </w:tc>
        <w:tc>
          <w:tcPr>
            <w:tcW w:w="2286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592879" w:rsidRPr="00FC5F59" w:rsidTr="00A23D8A">
        <w:trPr>
          <w:trHeight w:val="329"/>
        </w:trPr>
        <w:tc>
          <w:tcPr>
            <w:tcW w:w="7398" w:type="dxa"/>
          </w:tcPr>
          <w:p w:rsidR="00592879" w:rsidRPr="00592879" w:rsidRDefault="00592879" w:rsidP="00592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3. Употребляет в речи слова, обозначающие эмоциональные состояния, этические и эстетические качества</w:t>
            </w:r>
          </w:p>
        </w:tc>
        <w:tc>
          <w:tcPr>
            <w:tcW w:w="2286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592879" w:rsidRPr="00FC5F59" w:rsidTr="00A23D8A">
        <w:trPr>
          <w:trHeight w:val="329"/>
        </w:trPr>
        <w:tc>
          <w:tcPr>
            <w:tcW w:w="7398" w:type="dxa"/>
          </w:tcPr>
          <w:p w:rsidR="00592879" w:rsidRPr="00592879" w:rsidRDefault="00592879" w:rsidP="00592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4. Описывает предмет, картину (с помощью взрослого или самостоятельно) с</w:t>
            </w:r>
            <w:r w:rsidR="00B474F6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помощью раздаточного дидактического материала</w:t>
            </w:r>
          </w:p>
        </w:tc>
        <w:tc>
          <w:tcPr>
            <w:tcW w:w="2286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592879" w:rsidRPr="00FC5F59" w:rsidTr="00A23D8A">
        <w:trPr>
          <w:trHeight w:val="329"/>
        </w:trPr>
        <w:tc>
          <w:tcPr>
            <w:tcW w:w="7398" w:type="dxa"/>
          </w:tcPr>
          <w:p w:rsidR="00592879" w:rsidRPr="00592879" w:rsidRDefault="00592879" w:rsidP="00592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</w:pPr>
            <w:r w:rsidRPr="00592879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5. Пересказывает наиболее динамичный отрезок сказки</w:t>
            </w:r>
          </w:p>
        </w:tc>
        <w:tc>
          <w:tcPr>
            <w:tcW w:w="2286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858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364" w:type="dxa"/>
          </w:tcPr>
          <w:p w:rsidR="00592879" w:rsidRPr="00225073" w:rsidRDefault="00592879" w:rsidP="00A2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</w:tbl>
    <w:p w:rsidR="00592879" w:rsidRDefault="00592879" w:rsidP="0059287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592879" w:rsidRDefault="00592879" w:rsidP="0059287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592879" w:rsidRDefault="00592879" w:rsidP="0059287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592879" w:rsidRDefault="00592879" w:rsidP="0059287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                                                                                        Мониторинг 5</w:t>
      </w:r>
      <w:r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-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>6 лет</w:t>
      </w:r>
    </w:p>
    <w:p w:rsidR="00592879" w:rsidRDefault="00592879" w:rsidP="00592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NewRomanPSMT" w:hAnsi="TimesNewRomanPSMT" w:cs="TimesNewRomanPSMT"/>
          <w:sz w:val="28"/>
          <w:szCs w:val="28"/>
          <w:lang w:val="ru-RU" w:bidi="ar-SA"/>
        </w:rPr>
        <w:t xml:space="preserve">          ФИО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>___________________________________________________</w:t>
      </w:r>
    </w:p>
    <w:p w:rsidR="00592879" w:rsidRDefault="00592879" w:rsidP="005928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 w:bidi="ar-SA"/>
        </w:rPr>
      </w:pPr>
      <w:r>
        <w:rPr>
          <w:rFonts w:ascii="TimesNewRomanPSMT" w:hAnsi="TimesNewRomanPSMT" w:cs="TimesNewRomanPSMT"/>
          <w:sz w:val="28"/>
          <w:szCs w:val="28"/>
          <w:lang w:val="ru-RU" w:bidi="ar-SA"/>
        </w:rPr>
        <w:t xml:space="preserve">          № группы_____________________Возраст_____________________</w:t>
      </w:r>
    </w:p>
    <w:p w:rsidR="00B474F6" w:rsidRDefault="00592879" w:rsidP="00592879">
      <w:pPr>
        <w:ind w:firstLine="708"/>
        <w:rPr>
          <w:rFonts w:ascii="Times New Roman" w:hAnsi="Times New Roman" w:cs="Times New Roman"/>
          <w:sz w:val="28"/>
          <w:szCs w:val="24"/>
          <w:lang w:val="ru-RU" w:bidi="ar-SA"/>
        </w:rPr>
      </w:pPr>
      <w:r>
        <w:rPr>
          <w:rFonts w:ascii="TimesNewRomanPSMT" w:hAnsi="TimesNewRomanPSMT" w:cs="TimesNewRomanPSMT"/>
          <w:sz w:val="28"/>
          <w:szCs w:val="28"/>
          <w:lang w:val="ru-RU" w:bidi="ar-SA"/>
        </w:rPr>
        <w:t xml:space="preserve"> Дата____________________________________________________</w:t>
      </w:r>
    </w:p>
    <w:p w:rsidR="00B474F6" w:rsidRPr="00B474F6" w:rsidRDefault="00B474F6" w:rsidP="00B474F6">
      <w:pPr>
        <w:tabs>
          <w:tab w:val="left" w:pos="1230"/>
        </w:tabs>
        <w:rPr>
          <w:rFonts w:ascii="Times New Roman" w:hAnsi="Times New Roman" w:cs="Times New Roman"/>
          <w:sz w:val="28"/>
          <w:szCs w:val="24"/>
          <w:lang w:val="ru-RU" w:bidi="ar-SA"/>
        </w:rPr>
      </w:pPr>
      <w:r>
        <w:rPr>
          <w:rFonts w:ascii="Times New Roman" w:hAnsi="Times New Roman" w:cs="Times New Roman"/>
          <w:sz w:val="28"/>
          <w:szCs w:val="24"/>
          <w:lang w:val="ru-RU" w:bidi="ar-SA"/>
        </w:rPr>
        <w:tab/>
      </w:r>
    </w:p>
    <w:tbl>
      <w:tblPr>
        <w:tblStyle w:val="af3"/>
        <w:tblW w:w="15041" w:type="dxa"/>
        <w:tblLook w:val="04A0" w:firstRow="1" w:lastRow="0" w:firstColumn="1" w:lastColumn="0" w:noHBand="0" w:noVBand="1"/>
      </w:tblPr>
      <w:tblGrid>
        <w:gridCol w:w="7608"/>
        <w:gridCol w:w="2307"/>
        <w:gridCol w:w="2884"/>
        <w:gridCol w:w="2242"/>
      </w:tblGrid>
      <w:tr w:rsidR="00B474F6" w:rsidTr="00E562EF">
        <w:trPr>
          <w:trHeight w:val="351"/>
        </w:trPr>
        <w:tc>
          <w:tcPr>
            <w:tcW w:w="7608" w:type="dxa"/>
          </w:tcPr>
          <w:p w:rsidR="00B474F6" w:rsidRDefault="00B474F6" w:rsidP="00E562EF">
            <w:pPr>
              <w:tabs>
                <w:tab w:val="left" w:pos="1575"/>
              </w:tabs>
              <w:rPr>
                <w:rFonts w:ascii="Times New Roman" w:hAnsi="Times New Roman" w:cs="Times New Roman"/>
                <w:sz w:val="40"/>
                <w:szCs w:val="28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ru-RU" w:bidi="ar-SA"/>
              </w:rPr>
              <w:t xml:space="preserve">Показатели </w:t>
            </w:r>
          </w:p>
        </w:tc>
        <w:tc>
          <w:tcPr>
            <w:tcW w:w="7433" w:type="dxa"/>
            <w:gridSpan w:val="3"/>
          </w:tcPr>
          <w:p w:rsidR="00B474F6" w:rsidRDefault="00B474F6" w:rsidP="00B474F6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4"/>
                <w:lang w:val="ru-RU" w:bidi="ar-S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ru-RU" w:bidi="ar-SA"/>
              </w:rPr>
              <w:t>Проявление</w:t>
            </w:r>
          </w:p>
        </w:tc>
      </w:tr>
      <w:tr w:rsidR="00B474F6" w:rsidTr="00E562EF">
        <w:trPr>
          <w:trHeight w:val="1261"/>
        </w:trPr>
        <w:tc>
          <w:tcPr>
            <w:tcW w:w="7608" w:type="dxa"/>
          </w:tcPr>
          <w:p w:rsidR="00B474F6" w:rsidRPr="00640445" w:rsidRDefault="00B474F6" w:rsidP="00E562EF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40"/>
                <w:szCs w:val="28"/>
                <w:lang w:val="ru-RU" w:bidi="ar-SA"/>
              </w:rPr>
            </w:pPr>
            <w:r w:rsidRPr="00640445">
              <w:rPr>
                <w:rFonts w:ascii="TimesNewRomanPSMT" w:hAnsi="TimesNewRomanPSMT" w:cs="TimesNewRomanPSMT"/>
                <w:b/>
                <w:sz w:val="24"/>
                <w:szCs w:val="24"/>
                <w:lang w:val="ru-RU" w:bidi="ar-SA"/>
              </w:rPr>
              <w:t>I. Физическое развитие</w:t>
            </w:r>
          </w:p>
        </w:tc>
        <w:tc>
          <w:tcPr>
            <w:tcW w:w="2307" w:type="dxa"/>
          </w:tcPr>
          <w:p w:rsidR="00B474F6" w:rsidRPr="00225073" w:rsidRDefault="00B474F6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22507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Ребенок выполняет с помощью</w:t>
            </w:r>
          </w:p>
          <w:p w:rsidR="00B474F6" w:rsidRPr="00225073" w:rsidRDefault="00B474F6" w:rsidP="00E562EF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22507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взрослого</w:t>
            </w:r>
          </w:p>
        </w:tc>
        <w:tc>
          <w:tcPr>
            <w:tcW w:w="2884" w:type="dxa"/>
          </w:tcPr>
          <w:p w:rsidR="00B474F6" w:rsidRPr="00225073" w:rsidRDefault="00B474F6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22507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Ребенок выполняет с частичной помощью взрослого</w:t>
            </w:r>
          </w:p>
        </w:tc>
        <w:tc>
          <w:tcPr>
            <w:tcW w:w="2242" w:type="dxa"/>
          </w:tcPr>
          <w:p w:rsidR="00B474F6" w:rsidRPr="00225073" w:rsidRDefault="00B474F6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225073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Ребенок выполняет самостоятельно</w:t>
            </w:r>
          </w:p>
        </w:tc>
      </w:tr>
      <w:tr w:rsidR="00D57968" w:rsidRPr="00FC5F59" w:rsidTr="00E562EF">
        <w:trPr>
          <w:trHeight w:val="301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1. Владеет основными движениями в соответствии с возрастом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500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2. Проявляет интерес к участию в подвижных играх и физических</w:t>
            </w:r>
            <w:r w:rsidR="00BC2E69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упражнениях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235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3. Проявляет желание участвовать в играх-соревнованиях и играх-эстафетах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500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4. Ходит и бегает легко, ритмично, сохраняя правильную осанку,</w:t>
            </w:r>
            <w:r w:rsidR="00BC2E69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направление и темп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01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5. Лазает по гимнастической стенке с изменением темпа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01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6. Запрыгивает на предмет (высота 20 см)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17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7. Прыгает в обозначенное место с высоты 30 см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297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8. Прыгает в длину с места (не менее 80 см)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01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9. Прыгает в длину с разбега (не менее 100 см)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01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10. Прыгает в высоту с разбега (не менее 40 см)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01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11. Прыгает через короткую и длинную скакалку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01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12. Бег 30 м, (мин. и сек.)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01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13. Бег 90 м (мин. и сек.)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17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14. Подъём в сед за 30 сек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767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15. Метает предметы правой и левой рукой на расстояние 5-9 м, в</w:t>
            </w:r>
            <w:r w:rsidR="00982C5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вертикальную и горизонтальную цель с расстояния 3-4 м, сочетает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замах с броском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01"/>
        </w:trPr>
        <w:tc>
          <w:tcPr>
            <w:tcW w:w="7608" w:type="dxa"/>
          </w:tcPr>
          <w:p w:rsidR="00D57968" w:rsidRPr="00D57968" w:rsidRDefault="00D57968" w:rsidP="00E562EF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16. Бросает мяч вверх, о землю и ловит его одной рукой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01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17. Отбивает мяч на месте не менее 10 раз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01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18. Ведет мяч на расстояние не менее 6 м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01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19. Выполняет упражнения на статическое и динамическое равновесие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01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20. Умеет перестраиваться в колонну по трое, четверо, равняться,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размыкаться в колонне, шеренге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01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21. Выполняет повороты направо, налево, кругом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17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22. Участвует в упражнениях с элементами спортивных игр: городки,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футбол, бадминтон и др.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D57968" w:rsidTr="00E562EF">
        <w:trPr>
          <w:trHeight w:val="317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23. Следит за правильной осанкой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17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24. Умеет быстро, аккуратно, в правильной последовательности одеваться и раздеваться, соблюдать порядок в своем шкафу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17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25. Владеет элементарными навыками личной гигиены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17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26. Имеет навыки опрятности (замечает непорядок в одежде, устраняет его при небольшой помощи взрослого)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17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27. Имеет начальные представления о составляющих (важных компонентах) здорового образа жизни (правильное питание, движение, сон)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 факторах разрушающих здоровье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17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28. Владеет простейшими навыками поведения во время еды, пользуется вилкой, ложкой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7968" w:rsidRPr="00FC5F59" w:rsidTr="00E562EF">
        <w:trPr>
          <w:trHeight w:val="317"/>
        </w:trPr>
        <w:tc>
          <w:tcPr>
            <w:tcW w:w="7608" w:type="dxa"/>
          </w:tcPr>
          <w:p w:rsidR="00D57968" w:rsidRPr="00D57968" w:rsidRDefault="00D5796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29. Понимает значение для здоровья человека ежедневной утренней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D5796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гимнастики, закаливания организма, соблюдения режима дня</w:t>
            </w:r>
          </w:p>
        </w:tc>
        <w:tc>
          <w:tcPr>
            <w:tcW w:w="2307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D57968" w:rsidRPr="00D57968" w:rsidRDefault="00D5796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E562EF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E562EF">
              <w:rPr>
                <w:rFonts w:ascii="TimesNewRomanPSMT" w:hAnsi="TimesNewRomanPSMT" w:cs="TimesNewRomanPSMT"/>
                <w:b/>
                <w:sz w:val="24"/>
                <w:szCs w:val="20"/>
                <w:lang w:val="ru-RU" w:bidi="ar-SA"/>
              </w:rPr>
              <w:t>II. Социально</w:t>
            </w:r>
            <w:r w:rsidRPr="00E562EF">
              <w:rPr>
                <w:rFonts w:ascii="Times New Roman" w:hAnsi="Times New Roman" w:cs="Times New Roman"/>
                <w:b/>
                <w:sz w:val="24"/>
                <w:szCs w:val="20"/>
                <w:lang w:val="ru-RU" w:bidi="ar-SA"/>
              </w:rPr>
              <w:t>-</w:t>
            </w:r>
            <w:r w:rsidRPr="00E562EF">
              <w:rPr>
                <w:rFonts w:ascii="TimesNewRomanPSMT" w:hAnsi="TimesNewRomanPSMT" w:cs="TimesNewRomanPSMT"/>
                <w:b/>
                <w:sz w:val="24"/>
                <w:szCs w:val="20"/>
                <w:lang w:val="ru-RU" w:bidi="ar-SA"/>
              </w:rPr>
              <w:t>коммуникативное развитие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501"/>
        </w:trPr>
        <w:tc>
          <w:tcPr>
            <w:tcW w:w="7608" w:type="dxa"/>
          </w:tcPr>
          <w:p w:rsidR="00E562EF" w:rsidRPr="00E562EF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1. Самостоятельно одевается, раздевается, складывает, убирает</w:t>
            </w:r>
            <w:r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 xml:space="preserve"> </w:t>
            </w: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одежду, приводит ее в порядок</w:t>
            </w:r>
          </w:p>
        </w:tc>
        <w:tc>
          <w:tcPr>
            <w:tcW w:w="2307" w:type="dxa"/>
            <w:vMerge w:val="restart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  <w:vMerge w:val="restart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  <w:vMerge w:val="restart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297"/>
        </w:trPr>
        <w:tc>
          <w:tcPr>
            <w:tcW w:w="7608" w:type="dxa"/>
          </w:tcPr>
          <w:p w:rsidR="00E562EF" w:rsidRPr="00E562EF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2. Выполняет обязанности дежурного по столовой, правильно сервирует стол</w:t>
            </w:r>
          </w:p>
        </w:tc>
        <w:tc>
          <w:tcPr>
            <w:tcW w:w="2307" w:type="dxa"/>
            <w:vMerge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  <w:vMerge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  <w:vMerge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3. Помогает поддерживать порядок в группе и на участке детского</w:t>
            </w:r>
            <w:r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 xml:space="preserve"> </w:t>
            </w: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сада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4. Самостоятельно по просьбе взрослого готовит рабочее место, убирает материалы по окончании работы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5. Соблюдает элементарные правила поведения в быту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6. Соблюдает элементарные правила поведения на улице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7. Соблюдает элементарные правила поведения на дороге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8. Соблюдает элементарные правила поведения в</w:t>
            </w:r>
            <w:r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 xml:space="preserve"> </w:t>
            </w: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общественных местах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  <w:vMerge w:val="restart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9. Владеет элементарными навыками экологически безопасного поведения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106"/>
        </w:trPr>
        <w:tc>
          <w:tcPr>
            <w:tcW w:w="7608" w:type="dxa"/>
            <w:vMerge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10. Распределяет роли до начала игры и строит свое поведение, придерживаясь роли, объясняет правила игры сверстникам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11. Договаривается с партнерами, во что играть, кто кем будет в игре</w:t>
            </w:r>
            <w:r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 xml:space="preserve">, </w:t>
            </w: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подчиняется правилам игры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lastRenderedPageBreak/>
              <w:t>12. Исполняет роль, не соответствующую полу, если не хватает мальчиков для мужских ролей (девочек для женских) или, играя в одиночку, может играть все роли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13. Игровое взаимодействие сопровождает речью, соответствующей</w:t>
            </w:r>
            <w:r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 xml:space="preserve"> </w:t>
            </w: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и по содержанию и интонационно взятой роли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14. В играх оценивает свои возможности и старается без обиды воспринимать проигрыш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15. Использует различные источники информации, способствующие</w:t>
            </w:r>
            <w:r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 xml:space="preserve"> </w:t>
            </w: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обогащению игры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16. Делится с педагогом и детьми разнообразными впечатлениями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17. Умеет поддерживать беседу, высказывает свою точку зрения, соглашается или не соглашается с мнением</w:t>
            </w:r>
            <w:r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 xml:space="preserve"> </w:t>
            </w: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товарищей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18. Эмоционально откликается на переживания близких людей, детей, персонажей сказок, историй, мультфильмов, спектаклей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19. Сам (или с помощью взрослого) оценивает свои поступки и поступки сверстников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20. Соблюдает элементарные общепринятые нормы поведения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21. В повседневной жизни вступает в речевое общение со сверстниками, обсуждает волнующие темы, использует речь в совместных</w:t>
            </w:r>
            <w:r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 xml:space="preserve"> </w:t>
            </w: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играх, сюжетно-ролевых, режиссерских, речевых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sz w:val="28"/>
                <w:szCs w:val="20"/>
                <w:lang w:val="ru-RU" w:bidi="ar-SA"/>
              </w:rPr>
              <w:t>22. Использует речь для решения конфликтных ситуаций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E562EF" w:rsidTr="00E562EF">
        <w:trPr>
          <w:trHeight w:val="317"/>
        </w:trPr>
        <w:tc>
          <w:tcPr>
            <w:tcW w:w="7608" w:type="dxa"/>
          </w:tcPr>
          <w:p w:rsidR="00E562EF" w:rsidRPr="00E562EF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 w:bidi="ar-SA"/>
              </w:rPr>
            </w:pPr>
            <w:r w:rsidRPr="00E562EF">
              <w:rPr>
                <w:rFonts w:ascii="Times New Roman" w:hAnsi="Times New Roman" w:cs="Times New Roman"/>
                <w:b/>
                <w:sz w:val="28"/>
                <w:szCs w:val="20"/>
                <w:lang w:val="ru-RU" w:bidi="ar-SA"/>
              </w:rPr>
              <w:t>III. Художественно-эстетическое развитие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1B1C48">
        <w:trPr>
          <w:trHeight w:val="345"/>
        </w:trPr>
        <w:tc>
          <w:tcPr>
            <w:tcW w:w="7608" w:type="dxa"/>
          </w:tcPr>
          <w:p w:rsidR="001B1C48" w:rsidRPr="001B1C48" w:rsidRDefault="001B1C48" w:rsidP="001B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1. Более точно определяет настроение и жанр музыкального произведения (марш, песня, танец)</w:t>
            </w:r>
          </w:p>
        </w:tc>
        <w:tc>
          <w:tcPr>
            <w:tcW w:w="2307" w:type="dxa"/>
            <w:vMerge w:val="restart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  <w:vMerge w:val="restart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  <w:vMerge w:val="restart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1B1C48">
        <w:trPr>
          <w:trHeight w:val="636"/>
        </w:trPr>
        <w:tc>
          <w:tcPr>
            <w:tcW w:w="7608" w:type="dxa"/>
          </w:tcPr>
          <w:p w:rsidR="001B1C48" w:rsidRPr="001B1C4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2. Понимает содержание музыкал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ьного произведения и может рас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сказать о нем</w:t>
            </w:r>
          </w:p>
        </w:tc>
        <w:tc>
          <w:tcPr>
            <w:tcW w:w="2307" w:type="dxa"/>
            <w:vMerge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  <w:vMerge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  <w:vMerge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  <w:vMerge w:val="restart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3. Узнает звучание отдельных музыкальных инструментов (фортепиано, скрипка)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  <w:vMerge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4. Поет без напряжения, звонко, выразительно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5. Правильно воспроизводит мелодию песни в целом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6. Передает основной характер и на</w:t>
            </w:r>
            <w:r w:rsidR="001B1C48"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строение музыки в различных ви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дах основных движений (шага, бега, прыжков)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7. Импровизирует в движении под музыку разного характера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8. Выполняет танцевальные движе</w:t>
            </w:r>
            <w:r w:rsidR="001B1C48"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ния под музыку: поочередное вы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брасывание ног, полуприседание с </w:t>
            </w:r>
            <w:r w:rsid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выставлением ноги на пятку, шаг 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на всей ступне на месте, с продвижением вперед и в кружении и пр.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9. Играет на детских музыкальн</w:t>
            </w:r>
            <w:r w:rsid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ых инструментах ударной группы; 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исполняет мелодии, состоящие из 2-</w:t>
            </w:r>
            <w:r w:rsid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3 звуков на металлофоне (ксило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фоне)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E562EF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10. Участвует в инструментальных импровизациях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11. Проявляет активность в самостоятельно</w:t>
            </w:r>
            <w:r w:rsidR="001B1C48"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й музыкальной деятельности (ис</w:t>
            </w:r>
            <w:r w:rsidR="00982C5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полнении, инсценировании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песен, хороводов и др.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12. Активно участвует и творчески проявляет себя в музыкальных играх</w:t>
            </w:r>
            <w:r w:rsidR="001B1C48"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дра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матизациях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13. Знает наизусть 1-2 стихотворения, 1-2 считалки, 1-2 загадки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14. Узнает произведения, называет люби</w:t>
            </w:r>
            <w:r w:rsid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мого писателя, называет любимые 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сказки и рассказы, эмоционально излагае</w:t>
            </w:r>
            <w:r w:rsid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т их содержание (самостоятельно 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или в беседе с воспитателем, или с опорой на книгу)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15. Любит слушать новые сказки, рассказы, стихи, чтение с продолжением,</w:t>
            </w:r>
            <w:r w:rsidR="00982C5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участвует в обсуждениях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16. Драматизирует небольшие сказки, выразительно читает 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по роля</w:t>
            </w:r>
            <w:r w:rsidR="001B1C48"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м стихо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творения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E562EF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17. Называет жанр произведения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18. Украшает самостоятельно созданные игрушки и предметы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19. Качественно изображает предметы (отче</w:t>
            </w:r>
            <w:r w:rsidR="001B1C48"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тливые формы, подбор цвета, ак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куратное закрашивание , использование разных материалов)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20. Создает сюжет, объединяя несколько предметов в рисунке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21. Знает и использует элементы народного</w:t>
            </w:r>
            <w:r w:rsidR="001B1C48"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творчества (на примере дымков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ской, филимоновской и т.д. игрушки)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22. Создает коллективные композиции из</w:t>
            </w:r>
            <w:r w:rsidR="001B1C48"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разных предметов, игрушек, ис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пользуя все многообразие используемых приемов лепки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23. Изображает предметы и создает нес</w:t>
            </w:r>
            <w:r w:rsidR="001B1C48"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ложные сюжетные композиции, ис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пользуя разнообразные приемы вырезания, обрывания бумаги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24. Различает произведения изобразительно</w:t>
            </w:r>
            <w:r w:rsid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го искусства (живопись, книжная </w:t>
            </w: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графика, народное декоративное искусство, скульптура)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562EF" w:rsidRPr="00FC5F59" w:rsidTr="00E562EF">
        <w:trPr>
          <w:trHeight w:val="317"/>
        </w:trPr>
        <w:tc>
          <w:tcPr>
            <w:tcW w:w="7608" w:type="dxa"/>
          </w:tcPr>
          <w:p w:rsidR="00E562EF" w:rsidRPr="001B1C48" w:rsidRDefault="00E562EF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25. Знает и использует особенности изобразительных материалов</w:t>
            </w:r>
          </w:p>
        </w:tc>
        <w:tc>
          <w:tcPr>
            <w:tcW w:w="2307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E562EF" w:rsidRPr="00D57968" w:rsidRDefault="00E562EF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E562EF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1B1C48">
              <w:rPr>
                <w:rFonts w:ascii="TimesNewRomanPSMT" w:hAnsi="TimesNewRomanPSMT" w:cs="TimesNewRomanPSMT"/>
                <w:b/>
                <w:sz w:val="24"/>
                <w:szCs w:val="24"/>
                <w:lang w:val="ru-RU" w:bidi="ar-SA"/>
              </w:rPr>
              <w:t>IV. Познавательное развитие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E562EF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1B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1. Анализирует проект постройки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2. Конструирует по собственному замыслу и </w:t>
            </w:r>
            <w:r w:rsidR="00982C5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по </w:t>
            </w: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рисунку/схеме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3. Владеет простыми способами конструирования объемных предметов (из</w:t>
            </w:r>
            <w:r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бумаги складывает лист пополам)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4. Умеет видеть в одной и той же конфигурации природного материала разные образы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5. Умеет работать в коллективе, объединяет </w:t>
            </w: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lastRenderedPageBreak/>
              <w:t>постройки/поделки в соответствии с общим замыслом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E562EF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lastRenderedPageBreak/>
              <w:t>6. Считает (отсчитывает в пределах 10)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7. Правильно пользуется количественными и порядковыми числительными</w:t>
            </w:r>
            <w:r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(в пределах 10), отвечает на вопросы: «Сколько?», «Который по счету?»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8. Уравнивает неравные группы предметов двумя способами (удаление и добавление единицы)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9. Сравнивает предметы на глаз (по длине, ширине, высоте, толщине), проверяет точность путем наложения и</w:t>
            </w:r>
            <w:r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приложения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10. Размещает предметы различной величины (до 7-10) в порядке возрастания, убывания их длины, ширины, высоты, толщины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11. Называет текущий день недели. Называет: утро, день, ночь, имеет представление о смене частей суток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12. Выражает словами местонахождение предмета по отношению к себе</w:t>
            </w:r>
            <w:r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, </w:t>
            </w: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другим предметам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13. Знает некоторые характерные особенности знакомых геометрических фигур 9количесво сторон, углов, равенство/неравенство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14. Знает и называет свое имя, фамилию, имена и отчества родителей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1B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15. Классифицирует предметы, определяет материалы, из которых они сделаны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16. Может рассказать о своем родном городе, назвать улицу, на которой живет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17. Знает и называет свою страну, ее столицу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18. Знает семейные праздники и традиции, государственные праздники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19. Называет времена года, отмечает их особенности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20. Имеет представление о значении воды, солнца, воздуха </w:t>
            </w: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lastRenderedPageBreak/>
              <w:t>для человека</w:t>
            </w:r>
            <w:r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, </w:t>
            </w: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животных и растений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E562EF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lastRenderedPageBreak/>
              <w:t>21. Бережно относится к природе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E562EF" w:rsidTr="00E562EF">
        <w:trPr>
          <w:trHeight w:val="317"/>
        </w:trPr>
        <w:tc>
          <w:tcPr>
            <w:tcW w:w="7608" w:type="dxa"/>
          </w:tcPr>
          <w:p w:rsidR="001B1C48" w:rsidRPr="001B1C48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18"/>
                <w:lang w:val="ru-RU" w:bidi="ar-SA"/>
              </w:rPr>
            </w:pPr>
            <w:r w:rsidRPr="001B1C48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V. Речевое развитие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9B23F7" w:rsidRDefault="001B1C48" w:rsidP="001B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9B23F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1. Использует речь для инициирования общения со взрослыми и сверстни</w:t>
            </w:r>
            <w:r w:rsidR="009B23F7" w:rsidRPr="009B23F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к</w:t>
            </w:r>
            <w:r w:rsidRPr="009B23F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ами, удовлетворения своих разнообразных потребностей, для высказываний</w:t>
            </w:r>
          </w:p>
          <w:p w:rsidR="001B1C48" w:rsidRPr="009B23F7" w:rsidRDefault="001B1C48" w:rsidP="001B1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9B23F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на познавательные темы, о событиях личной жизни. Интересуется окружающим и задает вопросы познавательного и личностного характера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9B23F7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9B23F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2. Составляет самостоятельно или по образцу рассказы по сюжетной картине, набору картинок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9B23F7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9B23F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3. Пересказывает небольшие хорошо знакомые и новые литературные произведения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9B23F7" w:rsidRDefault="001B1C48" w:rsidP="00D5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9B23F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4. Определяет место звука в слове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1B1C48" w:rsidRPr="00FC5F59" w:rsidTr="00E562EF">
        <w:trPr>
          <w:trHeight w:val="317"/>
        </w:trPr>
        <w:tc>
          <w:tcPr>
            <w:tcW w:w="7608" w:type="dxa"/>
          </w:tcPr>
          <w:p w:rsidR="001B1C48" w:rsidRPr="009B23F7" w:rsidRDefault="001B1C48" w:rsidP="009B2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9B23F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5. Умеет подбирать к существительному несколько</w:t>
            </w:r>
            <w:r w:rsidR="009B23F7" w:rsidRPr="009B23F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прилагательных, заменять слово другим словом, сходным по значению</w:t>
            </w:r>
          </w:p>
        </w:tc>
        <w:tc>
          <w:tcPr>
            <w:tcW w:w="2307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884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42" w:type="dxa"/>
          </w:tcPr>
          <w:p w:rsidR="001B1C48" w:rsidRPr="00D57968" w:rsidRDefault="001B1C48" w:rsidP="00E5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</w:tbl>
    <w:p w:rsidR="009B23F7" w:rsidRDefault="009B23F7" w:rsidP="009B23F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82C5D" w:rsidRDefault="00982C5D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lastRenderedPageBreak/>
        <w:t>Мониторинг 6</w:t>
      </w:r>
      <w:r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-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>7 лет</w:t>
      </w: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ru-RU" w:bidi="ar-SA"/>
        </w:rPr>
      </w:pPr>
      <w:r>
        <w:rPr>
          <w:rFonts w:ascii="TimesNewRomanPSMT" w:hAnsi="TimesNewRomanPSMT" w:cs="TimesNewRomanPSMT"/>
          <w:sz w:val="28"/>
          <w:szCs w:val="28"/>
          <w:lang w:val="ru-RU" w:bidi="ar-SA"/>
        </w:rPr>
        <w:t>ФИО _____________________________________________________</w:t>
      </w:r>
    </w:p>
    <w:p w:rsidR="009B23F7" w:rsidRDefault="009B23F7" w:rsidP="009B23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ru-RU" w:bidi="ar-SA"/>
        </w:rPr>
      </w:pPr>
      <w:r>
        <w:rPr>
          <w:rFonts w:ascii="TimesNewRomanPSMT" w:hAnsi="TimesNewRomanPSMT" w:cs="TimesNewRomanPSMT"/>
          <w:sz w:val="28"/>
          <w:szCs w:val="28"/>
          <w:lang w:val="ru-RU" w:bidi="ar-SA"/>
        </w:rPr>
        <w:t>№ группы_____________________Возраст_____________________</w:t>
      </w:r>
    </w:p>
    <w:p w:rsidR="009B23F7" w:rsidRPr="009B23F7" w:rsidRDefault="009B23F7" w:rsidP="009B23F7">
      <w:pPr>
        <w:tabs>
          <w:tab w:val="left" w:pos="1230"/>
        </w:tabs>
        <w:jc w:val="center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NewRomanPSMT" w:hAnsi="TimesNewRomanPSMT" w:cs="TimesNewRomanPSMT"/>
          <w:sz w:val="28"/>
          <w:szCs w:val="28"/>
          <w:lang w:val="ru-RU" w:bidi="ar-SA"/>
        </w:rPr>
        <w:t>Дата____________________________________________________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621"/>
        <w:gridCol w:w="2268"/>
        <w:gridCol w:w="2977"/>
        <w:gridCol w:w="1920"/>
      </w:tblGrid>
      <w:tr w:rsidR="009B23F7" w:rsidTr="00E3406F">
        <w:tc>
          <w:tcPr>
            <w:tcW w:w="7621" w:type="dxa"/>
          </w:tcPr>
          <w:p w:rsidR="009B23F7" w:rsidRPr="009B23F7" w:rsidRDefault="009B23F7" w:rsidP="00E3406F">
            <w:pPr>
              <w:tabs>
                <w:tab w:val="left" w:pos="1575"/>
              </w:tabs>
              <w:rPr>
                <w:rFonts w:ascii="Times New Roman" w:hAnsi="Times New Roman" w:cs="Times New Roman"/>
                <w:sz w:val="40"/>
                <w:szCs w:val="28"/>
                <w:lang w:val="ru-RU" w:bidi="ar-SA"/>
              </w:rPr>
            </w:pPr>
            <w:r w:rsidRPr="009B23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bidi="ar-SA"/>
              </w:rPr>
              <w:t xml:space="preserve">Показатели </w:t>
            </w:r>
          </w:p>
        </w:tc>
        <w:tc>
          <w:tcPr>
            <w:tcW w:w="7165" w:type="dxa"/>
            <w:gridSpan w:val="3"/>
          </w:tcPr>
          <w:p w:rsidR="009B23F7" w:rsidRPr="009B23F7" w:rsidRDefault="009B23F7" w:rsidP="009B23F7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9B23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bidi="ar-SA"/>
              </w:rPr>
              <w:t>Проявление</w:t>
            </w:r>
          </w:p>
        </w:tc>
      </w:tr>
      <w:tr w:rsidR="009B23F7" w:rsidTr="009B23F7">
        <w:tc>
          <w:tcPr>
            <w:tcW w:w="7621" w:type="dxa"/>
          </w:tcPr>
          <w:p w:rsidR="009B23F7" w:rsidRPr="009B23F7" w:rsidRDefault="009B23F7" w:rsidP="00E3406F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40"/>
                <w:szCs w:val="28"/>
                <w:lang w:val="ru-RU" w:bidi="ar-SA"/>
              </w:rPr>
            </w:pPr>
            <w:r w:rsidRPr="009B23F7"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  <w:t>I. Физическое развитие</w:t>
            </w:r>
          </w:p>
        </w:tc>
        <w:tc>
          <w:tcPr>
            <w:tcW w:w="2268" w:type="dxa"/>
          </w:tcPr>
          <w:p w:rsidR="009B23F7" w:rsidRPr="009B23F7" w:rsidRDefault="009B23F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9B23F7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Ребенок выполняет с помощью</w:t>
            </w:r>
          </w:p>
          <w:p w:rsidR="009B23F7" w:rsidRPr="009B23F7" w:rsidRDefault="009B23F7" w:rsidP="00E3406F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9B23F7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взрослого</w:t>
            </w:r>
          </w:p>
        </w:tc>
        <w:tc>
          <w:tcPr>
            <w:tcW w:w="2977" w:type="dxa"/>
          </w:tcPr>
          <w:p w:rsidR="009B23F7" w:rsidRPr="009B23F7" w:rsidRDefault="009B23F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9B23F7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Ребенок выполняет с частичной помощью взрослого</w:t>
            </w:r>
          </w:p>
        </w:tc>
        <w:tc>
          <w:tcPr>
            <w:tcW w:w="1920" w:type="dxa"/>
          </w:tcPr>
          <w:p w:rsidR="009B23F7" w:rsidRPr="009B23F7" w:rsidRDefault="009B23F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9B23F7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Ребенок выполняет самостоятельно</w:t>
            </w:r>
          </w:p>
        </w:tc>
      </w:tr>
      <w:tr w:rsidR="009B23F7" w:rsidTr="009B23F7">
        <w:tc>
          <w:tcPr>
            <w:tcW w:w="7621" w:type="dxa"/>
          </w:tcPr>
          <w:p w:rsidR="009B23F7" w:rsidRPr="009B23F7" w:rsidRDefault="009B23F7" w:rsidP="00E3406F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</w:pPr>
            <w:r w:rsidRPr="009B23F7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I. Физическое развитие</w:t>
            </w:r>
          </w:p>
        </w:tc>
        <w:tc>
          <w:tcPr>
            <w:tcW w:w="2268" w:type="dxa"/>
          </w:tcPr>
          <w:p w:rsidR="009B23F7" w:rsidRPr="009B23F7" w:rsidRDefault="009B23F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977" w:type="dxa"/>
          </w:tcPr>
          <w:p w:rsidR="009B23F7" w:rsidRPr="009B23F7" w:rsidRDefault="009B23F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920" w:type="dxa"/>
          </w:tcPr>
          <w:p w:rsidR="009B23F7" w:rsidRPr="009B23F7" w:rsidRDefault="009B23F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1. Выполняет правильно все виды основных движений (ходьба, бег, прыжки, метание, лазание)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2. Выполняет физические упражнения из разных исходных положений четко и ритмично, в заданном темпе, под музыку, по словесной инструкции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3. Участвует в играх с элементами спорта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4. Выполняет прыжок на мягкое покрытие с высоты до 40 см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5. Прыгает в длину с места не менее 100 см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6. Прыгает в длину с разбега до 180 см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7. Прыгает в высоту с разбега в высоту не менее 50см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8. Прыгает через короткую и длинную скакалку разными способами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9. Бег 30 м, (мин. и сек.)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10. Бег 90 м (мин. и сек.)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11. Подъём в сед за 30 сек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E3406F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12. Бросает набивной мяч (1кг) вдаль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13. Бросает предметы в цель из разных положений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14. Попадает в вертикальную и горизонтальную цель с расстояния 4-5 м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15. Метает предметы правой и левой рукой на расстояние 5-12 м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E3406F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16. Метает предметы в движущуюся цель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17. Умеет перестраиваться в 3-4 колонны, в 2-3 круга на ходу, в 2 шеренги после</w:t>
            </w:r>
            <w:r w:rsidR="00982C5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расчета на первый-второй, </w:t>
            </w: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соблюдает интервалы во время движения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18. Может следить за правильной осанкой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19. Применяет навыки личной гигиены (выполняет осознанно и самостоятельно)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20. Применяет культурно-гигиенические навыки (может следить за своим внешним</w:t>
            </w:r>
            <w:r w:rsidR="00982C5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видом и т.д.)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E3406F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21. Сформированы представления о здоровом образе жизни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D55177" w:rsidTr="009B23F7">
        <w:tc>
          <w:tcPr>
            <w:tcW w:w="7621" w:type="dxa"/>
          </w:tcPr>
          <w:p w:rsidR="00D55177" w:rsidRPr="00D55177" w:rsidRDefault="00D55177" w:rsidP="00E3406F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II. Социально-коммуникативное развитие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1. Может самостоятельно ухаживать за одеждой, устранять непорядок в своем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внешнем виде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2. Следит за состоянием своего рабочего пространства до и после занятий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D55177" w:rsidTr="009B23F7">
        <w:tc>
          <w:tcPr>
            <w:tcW w:w="7621" w:type="dxa"/>
          </w:tcPr>
          <w:p w:rsidR="00D55177" w:rsidRPr="00D55177" w:rsidRDefault="00D55177" w:rsidP="00E3406F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3. Ответственно выполняет обязанности дежурного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D55177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4. Проявляет трудолюбие в работе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D55177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5. Доводит начатое до конца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6. Планирует свою деятельность, отбирает для нее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необходимые материалы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7. Соблюдает правила организованного поведения в быту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8. Соблюдает правила организованного поведения на улице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9. Соблюдает правила организованного поведения на дороге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10. Соблюдает правила организованного поведения в общественных местах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11. Владеет навыками поведения в чрезвычайных ситуациях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12. Владеет навыками экологически безопасного поведения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13. В дидактических играх договаривается со сверстниками об очередности ходов,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выборе карт, схем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14. Самостоятельно выбирает или придумывает разнообразные сюжеты игр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15. Придерживается в процессе игры намеченного замысла, оставляя место для импровизации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16. Находит новую трактовку роли и исполняет ее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17. Моделирует необходимую для игры предметно-игровую среду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18. Развивает сюжет на протяжении длительного времени (несколько дней, недель)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19. Проявляет себя терпимым и доброжелательным партнером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20. В общении высказывает свою точку зрения, с уважением относится к мнению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других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21. Регулирует свое поведение на основе усвоенных им норм и правил, принятых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обществе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22. Поведение мальчика/девочки в большинстве случаев соответствует традиционному представлению о поведении мужчины/женщины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D55177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23. Стремится следовать положительному примеру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24. Способен к установлению устойчивых контактов со сверстниками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D55177" w:rsidRPr="00FC5F59" w:rsidTr="009B23F7">
        <w:tc>
          <w:tcPr>
            <w:tcW w:w="7621" w:type="dxa"/>
          </w:tcPr>
          <w:p w:rsidR="00D55177" w:rsidRPr="00D55177" w:rsidRDefault="00D55177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25. В совместных играх контролирует выполнение правил, способен разворачивать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с</w:t>
            </w:r>
            <w:r w:rsidRPr="00D55177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южет игры с минимальным использованием игрушек</w:t>
            </w:r>
          </w:p>
        </w:tc>
        <w:tc>
          <w:tcPr>
            <w:tcW w:w="2268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D55177" w:rsidRPr="00D55177" w:rsidRDefault="00D55177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E3406F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III. Художественно-эстетическое развитие</w:t>
            </w:r>
          </w:p>
        </w:tc>
        <w:tc>
          <w:tcPr>
            <w:tcW w:w="2268" w:type="dxa"/>
          </w:tcPr>
          <w:p w:rsidR="00E3406F" w:rsidRPr="00D55177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D55177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D55177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1. Может рассказать о прослушанном музыкальном произведении, высказать свое</w:t>
            </w:r>
            <w:r w:rsidR="00982C5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мнение, сравнить его с другим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2. Слышит в произведении развитие музыкального образа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3. Называет любимые произведения и их авторов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4. Поет без напряжения, легко, звонко, выразительно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5. Правильно передает мелодию в песнях с музыкальным сопровождением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6. Поет сольно и в хоре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7. Выполняет движения в плясках, упражнениях, играх ритмично, музыкально и выразительно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8. Участвует в создании творческих этюдов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9. Играет сольно и в оркестре, исполняет несложные мелодии на звуковысотных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детских музыкальных инструментах, импровизирует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10. Активно участвует в музыкальных инсценировках песен, придумывает свои варианты движений в играх и хороводах. Проявляет творчество, участвуя в музыкальных играх-драматизациях и театрализованных игра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11. Узнает Государственный гимн РФ. Гимн Москвы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12. Узнает произведения, называет 2-3 авторов, называет любимые книги, излагает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их содержание, в том числе произведения большого объема (в беседе с воспитателем, или с опорой на книгу)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13. Любит слушать новые сказки, рассказы, стихи, чтение с предпочтением, участвует в обсуждениях, высказывает свою точку зрения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14. С интересом рассматривает иллюстрированные издания, называет 2-3 художников-иллюстраторов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E3406F">
        <w:trPr>
          <w:trHeight w:val="382"/>
        </w:trPr>
        <w:tc>
          <w:tcPr>
            <w:tcW w:w="7621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15. Выразительно читает стихи, пересказывает отрывки из произведений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E3406F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16. Различает жанр произведения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17. Создает индивидуальные и коллективные рисунки, декоративные, предметные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 сюжетные композиции на темы окружающей жизни, литературных произведений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18. Использует различные материалы и способы создания изображения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19. Лепит различные предметы, выполняет декоративные композиции различными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способами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20. Расписывает вылепленные изделия по мотивам народного </w:t>
            </w: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искусства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D5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21. Создает сюжетные и декоративные композиции, создает изображения, используя различные способы вырезания и обрывания бумаги различной фактуры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FC5F59" w:rsidTr="009B23F7">
        <w:tc>
          <w:tcPr>
            <w:tcW w:w="7621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22. Различает виды изобразительного искусства, называет основные изобразительные средства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E3406F" w:rsidRPr="00E3406F" w:rsidTr="009B23F7">
        <w:tc>
          <w:tcPr>
            <w:tcW w:w="7621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E3406F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IV. Познавательное развитие</w:t>
            </w:r>
          </w:p>
        </w:tc>
        <w:tc>
          <w:tcPr>
            <w:tcW w:w="2268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E3406F" w:rsidRPr="00E3406F" w:rsidRDefault="00E3406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3F67AF">
        <w:trPr>
          <w:trHeight w:val="265"/>
        </w:trPr>
        <w:tc>
          <w:tcPr>
            <w:tcW w:w="7621" w:type="dxa"/>
          </w:tcPr>
          <w:p w:rsidR="003F67AF" w:rsidRPr="003F67AF" w:rsidRDefault="003F67AF" w:rsidP="003F6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1. Способен кон</w:t>
            </w:r>
            <w:r w:rsidR="00982C5D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струировать объекты с учетом их </w:t>
            </w: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функционального назначения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2. Создает варианты конструкций одного и того же объекта по 2-3 условиям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3. Создает разные конструкции из бумаги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4. Создает различные образы из природного материала с учетом его фактуры, цвета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 формы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5. Создает и обыгрывает конструкцию, объединенную общей темой (коллективная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работа)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6. Самостоятельно объединяет различные группы предметов, имеющие общий признак, в единое множество, удаляет из множества отдельные его части, устанавливает связи и отношения между целым и множеством и различными его частями,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находит части целого множества и целое по известным частям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7. Считает до 10 и дальше (количественный и порядковый счет в пределах 20)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8. Соотносит цифру (0-9) и количество предметов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9. Составляет и решает задачи в одно действие на сложение и вычитание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10. Различает величины: длину (ширину, высоту), объем (вместимость), массу (вес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предмета), и способы их измерения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11. Измеряет и сравнивает длины и объемы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12. Умеет делить предмет /фигуру на равные части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сравнивает целое и часть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13. Различает и называет: отрезок, угол, круг, овал, многоугольник, шар, куб, про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в</w:t>
            </w: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одит их сравнение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14. Имеет представления о временных отношениях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день/неделя/месяц, определяет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время по часам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15. Знает состав чисел первого десятка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16. Умеет получать каждое число прибавлением/вычитанием единицы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982C5D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17. Ориентируется в окружающем пространстве и на плоскости, обозначает взаимное расположение и направление движения объектов, пользуется знаковыми обозначениями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3F67AF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18. Знает о своей семье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19. Имеет представление о ближайшем социальном окружении (детский сад, школа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 библиотека и пр.)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20. Имеет представления и некоторые признаки предметов окружающего мира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21. Выбирает и группирует предметы в соответствии с познавательной задачей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22. Знает герб, флаг, Гимн России, называет главный город страны, имеет представление о родном крае, его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достопримечательностях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23. Знает семейные праздники и традиции, некоторые государственные праздники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24. Знает некоторых представителей животного мира (звери, птицы и т.д.) и имеет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представления об их взаимодействии с человеком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25. Знает характерные признаки времен года и соотносит с каждым сезоном особенности жизни людей, животных, растений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26. Знает правила поведения на природе и соблюдает их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3F67AF" w:rsidRDefault="003F67AF" w:rsidP="003F6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27. Устанавливает элементарные причинно-следственные связи между природными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F67AF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явлениями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3F67AF" w:rsidTr="009B23F7">
        <w:tc>
          <w:tcPr>
            <w:tcW w:w="7621" w:type="dxa"/>
          </w:tcPr>
          <w:p w:rsidR="003F67AF" w:rsidRPr="003F67AF" w:rsidRDefault="003F67AF" w:rsidP="003F6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3F67AF"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  <w:t>V. Речевое развитие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5831BD" w:rsidRDefault="003F67AF" w:rsidP="003F6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1. Посредством речи проявляет ини</w:t>
            </w:r>
            <w:r w:rsidR="005831BD"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циативу в общении с педагогами, </w:t>
            </w:r>
            <w:r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персоналом</w:t>
            </w:r>
            <w:r w:rsidR="005831BD"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</w:t>
            </w:r>
            <w:r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учреждения, родителями других детей, поддерж</w:t>
            </w:r>
            <w:r w:rsidR="005831BD"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ивает тему разговора, возникаю</w:t>
            </w:r>
            <w:r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щего по инициативе взрослого, отвечает на вопросы</w:t>
            </w:r>
            <w:r w:rsidR="005831BD"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 и отзывается на просьбы, бесе</w:t>
            </w:r>
            <w:r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дует на различные темы (бытовые, общественны</w:t>
            </w:r>
            <w:r w:rsidR="005831BD"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е, познавательные, личностные и </w:t>
            </w:r>
            <w:r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др.)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5831BD" w:rsidRDefault="003F67AF" w:rsidP="003F6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2. Употребляет в речи синонимы, антонимы, сложные предложения разных видов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5831BD" w:rsidRDefault="003F67AF" w:rsidP="003F6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3. Пересказывает и разыгрывает с помощью драм</w:t>
            </w:r>
            <w:r w:rsid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атизации небольшие литературные </w:t>
            </w:r>
            <w:r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произведения, составляет по плану и образцу р</w:t>
            </w:r>
            <w:r w:rsid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 xml:space="preserve">ассказы о предмете, по сюжетной </w:t>
            </w:r>
            <w:r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картине, набору картин с фабульным развитием действия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5831BD" w:rsidRDefault="003F67AF" w:rsidP="003F6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4. Различает п</w:t>
            </w:r>
            <w:r w:rsid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онятия «звук», «слог», «слов</w:t>
            </w:r>
            <w:r w:rsidR="00982C5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о»,</w:t>
            </w:r>
            <w:r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«предложение»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5831BD" w:rsidRDefault="003F67AF" w:rsidP="003F6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</w:pPr>
            <w:r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5. Называет в последовательности слова в предложении, звуки и слоги в словах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3F67AF" w:rsidRPr="00FC5F59" w:rsidTr="009B23F7">
        <w:tc>
          <w:tcPr>
            <w:tcW w:w="7621" w:type="dxa"/>
          </w:tcPr>
          <w:p w:rsidR="003F67AF" w:rsidRPr="005831BD" w:rsidRDefault="003F67AF" w:rsidP="003F6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  <w:lang w:val="ru-RU" w:bidi="ar-SA"/>
              </w:rPr>
            </w:pPr>
            <w:r w:rsidRPr="005831BD">
              <w:rPr>
                <w:rFonts w:ascii="Times New Roman" w:hAnsi="Times New Roman" w:cs="Times New Roman"/>
                <w:sz w:val="28"/>
                <w:szCs w:val="18"/>
                <w:lang w:val="ru-RU" w:bidi="ar-SA"/>
              </w:rPr>
              <w:t>6. Находит в предложении слова с заданным звуком, определяет место звука в слове</w:t>
            </w:r>
          </w:p>
        </w:tc>
        <w:tc>
          <w:tcPr>
            <w:tcW w:w="2268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977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920" w:type="dxa"/>
          </w:tcPr>
          <w:p w:rsidR="003F67AF" w:rsidRPr="003F67AF" w:rsidRDefault="003F67AF" w:rsidP="00E34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</w:p>
        </w:tc>
      </w:tr>
    </w:tbl>
    <w:p w:rsidR="005831BD" w:rsidRDefault="005831BD" w:rsidP="009B23F7">
      <w:pPr>
        <w:tabs>
          <w:tab w:val="left" w:pos="1815"/>
        </w:tabs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982C5D" w:rsidRDefault="005831BD" w:rsidP="009B23F7">
      <w:pPr>
        <w:tabs>
          <w:tab w:val="left" w:pos="1815"/>
        </w:tabs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82C5D" w:rsidRDefault="00982C5D" w:rsidP="009B23F7">
      <w:pPr>
        <w:tabs>
          <w:tab w:val="left" w:pos="1815"/>
        </w:tabs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82C5D" w:rsidRDefault="00982C5D" w:rsidP="009B23F7">
      <w:pPr>
        <w:tabs>
          <w:tab w:val="left" w:pos="1815"/>
        </w:tabs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82C5D" w:rsidRDefault="00982C5D" w:rsidP="009B23F7">
      <w:pPr>
        <w:tabs>
          <w:tab w:val="left" w:pos="1815"/>
        </w:tabs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82C5D" w:rsidRDefault="00982C5D" w:rsidP="009B23F7">
      <w:pPr>
        <w:tabs>
          <w:tab w:val="left" w:pos="1815"/>
        </w:tabs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82C5D" w:rsidRDefault="00982C5D" w:rsidP="009B23F7">
      <w:pPr>
        <w:tabs>
          <w:tab w:val="left" w:pos="1815"/>
        </w:tabs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225073" w:rsidRDefault="00982C5D" w:rsidP="009B23F7">
      <w:pPr>
        <w:tabs>
          <w:tab w:val="left" w:pos="1815"/>
        </w:tabs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="005831BD"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Приложение 2</w:t>
      </w:r>
    </w:p>
    <w:p w:rsidR="005831BD" w:rsidRDefault="005831BD" w:rsidP="009B23F7">
      <w:pPr>
        <w:tabs>
          <w:tab w:val="left" w:pos="1815"/>
        </w:tabs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982C5D" w:rsidRPr="002E6274" w:rsidRDefault="005831BD" w:rsidP="009B23F7">
      <w:pPr>
        <w:tabs>
          <w:tab w:val="left" w:pos="1815"/>
        </w:tabs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                                                  </w:t>
      </w:r>
      <w:r w:rsidR="004C3D84"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             </w:t>
      </w:r>
    </w:p>
    <w:p w:rsidR="002E6274" w:rsidRPr="002E6274" w:rsidRDefault="002E6274" w:rsidP="002E6274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2E627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</w:t>
      </w:r>
      <w:r w:rsidRPr="002E627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2E627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Учебно – методический комплект к программе </w:t>
      </w:r>
    </w:p>
    <w:p w:rsidR="002E6274" w:rsidRPr="0055750E" w:rsidRDefault="002E6274" w:rsidP="002E6274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5575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</w:t>
      </w:r>
      <w:r w:rsidRPr="0055750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«От рождения до школы»</w:t>
      </w:r>
    </w:p>
    <w:p w:rsidR="002E6274" w:rsidRPr="0055750E" w:rsidRDefault="002E6274" w:rsidP="002E6274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u w:val="single"/>
          <w:lang w:val="ru-RU" w:eastAsia="ru-RU" w:bidi="ar-SA"/>
        </w:rPr>
      </w:pPr>
      <w:r w:rsidRPr="005575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</w:t>
      </w:r>
      <w:r w:rsidRPr="0055750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МБДОУ "Детский сад № 18 "Вишенка" </w:t>
      </w:r>
    </w:p>
    <w:p w:rsidR="002E6274" w:rsidRPr="00906EC5" w:rsidRDefault="002E6274" w:rsidP="002E6274">
      <w:pPr>
        <w:spacing w:after="0"/>
        <w:rPr>
          <w:b/>
          <w:sz w:val="24"/>
          <w:szCs w:val="24"/>
          <w:lang w:val="ru-RU" w:bidi="ar-S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379"/>
        <w:gridCol w:w="5244"/>
      </w:tblGrid>
      <w:tr w:rsidR="002E6274" w:rsidRPr="00E85B43" w:rsidTr="00BC2E69">
        <w:trPr>
          <w:trHeight w:val="377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2E6274" w:rsidRPr="00E85B43" w:rsidTr="00982C5D">
        <w:trPr>
          <w:trHeight w:val="862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Н,Е.Вераксы; Т.С.Комарова; М.А.Васильева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Примерная образовательная программа дошкольного образования  «От рождения до школы»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Синтез2019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506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Т.С.,  Комарова, Куцакова Л.В., Л.Ю. Павлова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Трудовое воспитание в детском саду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 - Синтез,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2015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441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Н.Ф. Губанова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 деятельность в детском саду.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 - Синтез,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656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Н.Ф.Губанова </w:t>
            </w:r>
          </w:p>
        </w:tc>
        <w:tc>
          <w:tcPr>
            <w:tcW w:w="6379" w:type="dxa"/>
            <w:shd w:val="clear" w:color="auto" w:fill="auto"/>
          </w:tcPr>
          <w:p w:rsidR="002E6274" w:rsidRDefault="002E6274" w:rsidP="00BC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игровой деятельности. Система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первой младшей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группе детского сада;</w:t>
            </w:r>
          </w:p>
          <w:p w:rsidR="002E6274" w:rsidRDefault="002E6274" w:rsidP="00BC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второй младшей группе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6274" w:rsidRDefault="002E6274" w:rsidP="00BC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средней группе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6274" w:rsidRPr="0019189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старшей группе детского сада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Синтез,2016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656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М.Б. Зацепина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 воинской славы.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 воспитание дошкольников.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М.: Мозаика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Синтез,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2011г  </w:t>
            </w:r>
          </w:p>
        </w:tc>
      </w:tr>
      <w:tr w:rsidR="002E6274" w:rsidRPr="00191894" w:rsidTr="00BC2E69">
        <w:trPr>
          <w:trHeight w:val="296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Л.Ю.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Куцакова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Конструирование и ручной труд в детском саду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М.: Мозаика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Синтез,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</w:p>
        </w:tc>
      </w:tr>
      <w:tr w:rsidR="002E6274" w:rsidRPr="00B44270" w:rsidTr="002E6274">
        <w:trPr>
          <w:trHeight w:val="527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Л.Ю. 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цакова В.И.Петрова Т.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tabs>
                <w:tab w:val="left" w:pos="25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Нравственно – трудо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вое воспитание в детском саду.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Нравственное воспитание в детском саду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М.: Мозаика - Синтез,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 </w:t>
            </w:r>
          </w:p>
        </w:tc>
      </w:tr>
      <w:tr w:rsidR="002E6274" w:rsidRPr="00191894" w:rsidTr="00BC2E69">
        <w:trPr>
          <w:trHeight w:val="574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Соломенникова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tabs>
                <w:tab w:val="left" w:pos="25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Экологическое воспитание в детском саду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М.: Мозаика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Синтез,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-2016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</w:p>
        </w:tc>
      </w:tr>
      <w:tr w:rsidR="002E6274" w:rsidRPr="00191894" w:rsidTr="00BC2E69">
        <w:trPr>
          <w:trHeight w:val="345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Соломенникова</w:t>
            </w:r>
          </w:p>
        </w:tc>
        <w:tc>
          <w:tcPr>
            <w:tcW w:w="6379" w:type="dxa"/>
            <w:shd w:val="clear" w:color="auto" w:fill="auto"/>
          </w:tcPr>
          <w:p w:rsidR="002E6274" w:rsidRDefault="002E6274" w:rsidP="00BC2E69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по формированию элементарных экологических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E6274" w:rsidRDefault="002E6274" w:rsidP="00BC2E69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первой младшей группе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6274" w:rsidRDefault="002E6274" w:rsidP="00BC2E69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второй младшей группе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6274" w:rsidRPr="00191894" w:rsidRDefault="002E6274" w:rsidP="00BC2E69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средней группе детского сада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Синтез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-2016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 </w:t>
            </w:r>
          </w:p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274" w:rsidRPr="00B9056E" w:rsidTr="00982C5D">
        <w:trPr>
          <w:trHeight w:val="592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tabs>
                <w:tab w:val="left" w:pos="25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Т.С. Комарова, Л.В Куцакова., Л.Ю.Павлова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5244" w:type="dxa"/>
            <w:shd w:val="clear" w:color="auto" w:fill="auto"/>
          </w:tcPr>
          <w:p w:rsidR="002E6274" w:rsidRPr="00F954DB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Синтез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-2016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 </w:t>
            </w:r>
          </w:p>
        </w:tc>
      </w:tr>
      <w:tr w:rsidR="002E6274" w:rsidRPr="00191894" w:rsidTr="00BC2E69">
        <w:trPr>
          <w:trHeight w:val="488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tabs>
                <w:tab w:val="right" w:pos="2761"/>
              </w:tabs>
              <w:ind w:left="-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В.И., Петрова.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Этические беседы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детьми 4 -7 лет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Мозаика - Синтез,2011-2017г  </w:t>
            </w:r>
          </w:p>
        </w:tc>
      </w:tr>
      <w:tr w:rsidR="002E6274" w:rsidRPr="00FC5F59" w:rsidTr="00BC2E69">
        <w:trPr>
          <w:trHeight w:val="634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Наборы наглядно – дидактических пособий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программе «От рождения до школы»</w:t>
            </w:r>
          </w:p>
        </w:tc>
        <w:tc>
          <w:tcPr>
            <w:tcW w:w="5244" w:type="dxa"/>
            <w:shd w:val="clear" w:color="auto" w:fill="auto"/>
          </w:tcPr>
          <w:p w:rsidR="002E6274" w:rsidRPr="002461F8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1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61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"Детство-Пресс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2007г</w:t>
            </w:r>
          </w:p>
        </w:tc>
      </w:tr>
    </w:tbl>
    <w:p w:rsidR="002E6274" w:rsidRPr="00191894" w:rsidRDefault="002E6274" w:rsidP="002E6274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</w:t>
      </w:r>
      <w:r w:rsidRPr="001918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Методическое обесп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ечение образовательной области </w:t>
      </w:r>
      <w:r w:rsidRPr="001918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«Познавательное развитие»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379"/>
        <w:gridCol w:w="5244"/>
      </w:tblGrid>
      <w:tr w:rsidR="002E6274" w:rsidRPr="00191894" w:rsidTr="00BC2E69">
        <w:trPr>
          <w:trHeight w:val="426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2E6274" w:rsidRPr="00F954DB" w:rsidTr="00982C5D">
        <w:trPr>
          <w:trHeight w:val="582"/>
        </w:trPr>
        <w:tc>
          <w:tcPr>
            <w:tcW w:w="3119" w:type="dxa"/>
            <w:shd w:val="clear" w:color="auto" w:fill="auto"/>
          </w:tcPr>
          <w:p w:rsidR="002E6274" w:rsidRPr="00F954DB" w:rsidRDefault="002E6274" w:rsidP="00BC2E69">
            <w:pPr>
              <w:tabs>
                <w:tab w:val="right" w:pos="27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95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954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5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Гризик</w:t>
            </w:r>
            <w:r w:rsidRPr="00F954DB">
              <w:rPr>
                <w:rFonts w:ascii="Times New Roman" w:hAnsi="Times New Roman" w:cs="Times New Roman"/>
                <w:sz w:val="24"/>
                <w:szCs w:val="24"/>
              </w:rPr>
              <w:t xml:space="preserve"> .,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Веракса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Веракса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Познаю мир.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Методические рекомендации для воспитателей.</w:t>
            </w:r>
          </w:p>
        </w:tc>
        <w:tc>
          <w:tcPr>
            <w:tcW w:w="5244" w:type="dxa"/>
            <w:shd w:val="clear" w:color="auto" w:fill="auto"/>
          </w:tcPr>
          <w:p w:rsidR="002E6274" w:rsidRPr="00F954DB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Синтез,2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-2017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 </w:t>
            </w:r>
          </w:p>
        </w:tc>
      </w:tr>
      <w:tr w:rsidR="002E6274" w:rsidRPr="00191894" w:rsidTr="00BC2E69">
        <w:trPr>
          <w:trHeight w:val="780"/>
        </w:trPr>
        <w:tc>
          <w:tcPr>
            <w:tcW w:w="3119" w:type="dxa"/>
            <w:shd w:val="clear" w:color="auto" w:fill="auto"/>
          </w:tcPr>
          <w:p w:rsidR="002E6274" w:rsidRPr="00445A73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Т.И.Гризик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Познаю мир.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«Предметы вокруг нас» Развивающая книга для детей младшего дошкольного возраста»</w:t>
            </w:r>
          </w:p>
        </w:tc>
        <w:tc>
          <w:tcPr>
            <w:tcW w:w="5244" w:type="dxa"/>
            <w:shd w:val="clear" w:color="auto" w:fill="auto"/>
          </w:tcPr>
          <w:p w:rsidR="002E6274" w:rsidRPr="00445A73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Синтез,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-2017</w:t>
            </w:r>
          </w:p>
        </w:tc>
      </w:tr>
      <w:tr w:rsidR="002E6274" w:rsidRPr="00191894" w:rsidTr="00982C5D">
        <w:trPr>
          <w:trHeight w:val="592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И.Гризик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Познаю мир.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Синтез,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-2017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 </w:t>
            </w:r>
          </w:p>
        </w:tc>
      </w:tr>
      <w:tr w:rsidR="002E6274" w:rsidRPr="00B9056E" w:rsidTr="00BC2E69">
        <w:trPr>
          <w:trHeight w:val="510"/>
        </w:trPr>
        <w:tc>
          <w:tcPr>
            <w:tcW w:w="3119" w:type="dxa"/>
            <w:shd w:val="clear" w:color="auto" w:fill="auto"/>
          </w:tcPr>
          <w:p w:rsidR="002E6274" w:rsidRPr="002461F8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  <w:r w:rsidRPr="00B4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Гризик </w:t>
            </w:r>
          </w:p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Веракса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Веракса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Познаю </w:t>
            </w:r>
            <w:r w:rsidRPr="001918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мир.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Знаки и символы. Развивающая книга для детей старшего дошкольного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деятельность дошкольников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Синтез,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-2017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 </w:t>
            </w:r>
          </w:p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274" w:rsidRPr="00191894" w:rsidTr="00BC2E69">
        <w:trPr>
          <w:trHeight w:val="762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Арапова - Пискарева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элементарных математических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представлений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Синтез,2007 -2011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-2017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 </w:t>
            </w:r>
          </w:p>
        </w:tc>
      </w:tr>
      <w:tr w:rsidR="002E6274" w:rsidRPr="00191894" w:rsidTr="00BC2E69">
        <w:trPr>
          <w:trHeight w:val="1550"/>
        </w:trPr>
        <w:tc>
          <w:tcPr>
            <w:tcW w:w="3119" w:type="dxa"/>
            <w:shd w:val="clear" w:color="auto" w:fill="auto"/>
          </w:tcPr>
          <w:p w:rsidR="002E627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Помараева, </w:t>
            </w:r>
          </w:p>
          <w:p w:rsidR="002E627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Позина</w:t>
            </w:r>
          </w:p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shd w:val="clear" w:color="auto" w:fill="auto"/>
          </w:tcPr>
          <w:p w:rsidR="002E627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по формированию элементарных математических представлений</w:t>
            </w:r>
          </w:p>
          <w:p w:rsidR="002E627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второй младшей группе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627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средней   группе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6274" w:rsidRPr="0019189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старшей   группе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Синтез,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-2017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 </w:t>
            </w:r>
          </w:p>
        </w:tc>
      </w:tr>
      <w:tr w:rsidR="002E6274" w:rsidRPr="00191894" w:rsidTr="00BC2E69">
        <w:trPr>
          <w:trHeight w:val="592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Л.В.Куцакова</w:t>
            </w:r>
          </w:p>
        </w:tc>
        <w:tc>
          <w:tcPr>
            <w:tcW w:w="6379" w:type="dxa"/>
            <w:shd w:val="clear" w:color="auto" w:fill="auto"/>
          </w:tcPr>
          <w:p w:rsidR="002E6274" w:rsidRDefault="002E6274" w:rsidP="00BC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по конструированию из строительного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E6274" w:rsidRDefault="002E6274" w:rsidP="00BC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средней группе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6274" w:rsidRDefault="002E6274" w:rsidP="00BC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старшей группе;</w:t>
            </w:r>
          </w:p>
          <w:p w:rsidR="002E6274" w:rsidRPr="00191894" w:rsidRDefault="002E6274" w:rsidP="00BC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подготовительной группе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М.: Мозаика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Синтез,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-2017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 </w:t>
            </w:r>
          </w:p>
        </w:tc>
      </w:tr>
      <w:tr w:rsidR="002E6274" w:rsidRPr="00191894" w:rsidTr="00BC2E69">
        <w:trPr>
          <w:trHeight w:val="634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Т.И.Гризик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Познаю мир. Методические рекомендации по познавательному развитию детей подготовительной группы.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 Синтез,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-2017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 </w:t>
            </w:r>
          </w:p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274" w:rsidRPr="00191894" w:rsidTr="00BC2E69">
        <w:trPr>
          <w:trHeight w:val="690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О.Б. Дыбина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Ребенок и окружающий мир.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Предметный мир как средство формирования творчества детей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ика - Синтез,2011-2017г  </w:t>
            </w:r>
          </w:p>
        </w:tc>
      </w:tr>
      <w:tr w:rsidR="002E6274" w:rsidRPr="00191894" w:rsidTr="00BC2E69">
        <w:trPr>
          <w:trHeight w:val="801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О.Б.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Дыбина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Предметный мир как источник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познания социальной действительности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ика - Синтез,2011-2017г  </w:t>
            </w:r>
          </w:p>
        </w:tc>
      </w:tr>
      <w:tr w:rsidR="002E6274" w:rsidRPr="00191894" w:rsidTr="00982C5D">
        <w:trPr>
          <w:trHeight w:val="511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О.Б.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Дыбина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по ознакомлению с окружающим миром во второй младшей группе. Конспекты занятий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 Синтез,2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 </w:t>
            </w:r>
          </w:p>
        </w:tc>
      </w:tr>
      <w:tr w:rsidR="002E6274" w:rsidRPr="00191894" w:rsidTr="00BC2E69">
        <w:trPr>
          <w:trHeight w:val="668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О.Б.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Дыбина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по ознакомлению с окружающим миром в средней группе. Конспекты занятий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 Синтез,201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 </w:t>
            </w:r>
          </w:p>
        </w:tc>
      </w:tr>
      <w:tr w:rsidR="002E6274" w:rsidRPr="00B9056E" w:rsidTr="00982C5D">
        <w:trPr>
          <w:trHeight w:val="251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Е.К.Ривина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Знакомим дошкольников с семьей и родословной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 Синтез,201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 </w:t>
            </w:r>
          </w:p>
        </w:tc>
      </w:tr>
      <w:tr w:rsidR="002E6274" w:rsidRPr="00191894" w:rsidTr="00BC2E69">
        <w:trPr>
          <w:trHeight w:val="390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математика.  Какой он, этот мир? Развивающая книга для детей младшего дошкольного возраста.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 Синтез,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 </w:t>
            </w:r>
          </w:p>
        </w:tc>
      </w:tr>
      <w:tr w:rsidR="002E6274" w:rsidRPr="00191894" w:rsidTr="00BC2E69">
        <w:trPr>
          <w:trHeight w:val="656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математика. Знакомимся с числами. Развивающая книга для детей среднего дошкольного возраста.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 - Синтез,20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274" w:rsidRPr="00191894" w:rsidTr="00BC2E69">
        <w:trPr>
          <w:trHeight w:val="673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математика. Количество и число. Развивающая книга для детей старшего дошкольного возраста.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М.: Мозаика - Синтез,2007 -2011г  </w:t>
            </w:r>
          </w:p>
        </w:tc>
      </w:tr>
      <w:tr w:rsidR="002E6274" w:rsidRPr="00191894" w:rsidTr="00BC2E69">
        <w:trPr>
          <w:trHeight w:val="405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и логика для дошкольников. </w:t>
            </w:r>
          </w:p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воспитателей.   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М.: Мозаика - Синтез,2007 -2011г  </w:t>
            </w:r>
          </w:p>
        </w:tc>
      </w:tr>
      <w:tr w:rsidR="002E6274" w:rsidRPr="00191894" w:rsidTr="00BC2E69">
        <w:trPr>
          <w:trHeight w:val="240"/>
        </w:trPr>
        <w:tc>
          <w:tcPr>
            <w:tcW w:w="311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Наборы наглядно – дидактических пособий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о картинках</w:t>
            </w:r>
          </w:p>
        </w:tc>
        <w:tc>
          <w:tcPr>
            <w:tcW w:w="5244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М.: Мозаика - Синтез,2007 -2013г  </w:t>
            </w:r>
          </w:p>
        </w:tc>
      </w:tr>
    </w:tbl>
    <w:p w:rsidR="002E6274" w:rsidRPr="00191894" w:rsidRDefault="002E6274" w:rsidP="002E6274">
      <w:pPr>
        <w:shd w:val="clear" w:color="auto" w:fill="FFFFFF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</w:t>
      </w:r>
      <w:r w:rsidRPr="001918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Методическое обеспечение образовательной области «Речевое развитие»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379"/>
        <w:gridCol w:w="5103"/>
      </w:tblGrid>
      <w:tr w:rsidR="002E6274" w:rsidRPr="00191894" w:rsidTr="00BC2E69">
        <w:trPr>
          <w:trHeight w:val="169"/>
        </w:trPr>
        <w:tc>
          <w:tcPr>
            <w:tcW w:w="3227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оставитель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5103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2E6274" w:rsidRPr="00191894" w:rsidTr="00BC2E69">
        <w:trPr>
          <w:trHeight w:val="169"/>
        </w:trPr>
        <w:tc>
          <w:tcPr>
            <w:tcW w:w="3227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О.С. Ушакова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Программа развития речи дошкольников</w:t>
            </w:r>
          </w:p>
        </w:tc>
        <w:tc>
          <w:tcPr>
            <w:tcW w:w="5103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М.: Мозаика-Синтез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5г</w:t>
            </w:r>
          </w:p>
        </w:tc>
      </w:tr>
      <w:tr w:rsidR="002E6274" w:rsidRPr="00191894" w:rsidTr="00BC2E69">
        <w:trPr>
          <w:trHeight w:val="169"/>
        </w:trPr>
        <w:tc>
          <w:tcPr>
            <w:tcW w:w="3227" w:type="dxa"/>
            <w:shd w:val="clear" w:color="auto" w:fill="auto"/>
          </w:tcPr>
          <w:p w:rsidR="002E6274" w:rsidRPr="00191894" w:rsidRDefault="002E6274" w:rsidP="00BC2E69">
            <w:pPr>
              <w:spacing w:after="0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 Гербова</w:t>
            </w:r>
          </w:p>
        </w:tc>
        <w:tc>
          <w:tcPr>
            <w:tcW w:w="6379" w:type="dxa"/>
            <w:shd w:val="clear" w:color="auto" w:fill="auto"/>
          </w:tcPr>
          <w:p w:rsidR="002E6274" w:rsidRDefault="002E6274" w:rsidP="00BC2E69">
            <w:pPr>
              <w:spacing w:after="0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 детей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445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45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 лет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445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4-5лет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6274" w:rsidRPr="00445A73" w:rsidRDefault="002E6274" w:rsidP="00BC2E69">
            <w:pPr>
              <w:spacing w:after="0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 6-7 лет</w:t>
            </w:r>
          </w:p>
        </w:tc>
        <w:tc>
          <w:tcPr>
            <w:tcW w:w="5103" w:type="dxa"/>
            <w:shd w:val="clear" w:color="auto" w:fill="auto"/>
          </w:tcPr>
          <w:p w:rsidR="002E6274" w:rsidRPr="0019189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Мозаика-Синтез -201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5г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E6274" w:rsidRPr="00191894" w:rsidTr="00BC2E69">
        <w:trPr>
          <w:trHeight w:val="286"/>
        </w:trPr>
        <w:tc>
          <w:tcPr>
            <w:tcW w:w="3227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 Гербова</w:t>
            </w:r>
          </w:p>
        </w:tc>
        <w:tc>
          <w:tcPr>
            <w:tcW w:w="6379" w:type="dxa"/>
            <w:shd w:val="clear" w:color="auto" w:fill="auto"/>
          </w:tcPr>
          <w:p w:rsidR="002E6274" w:rsidRDefault="002E6274" w:rsidP="00BC2E69">
            <w:pPr>
              <w:spacing w:after="0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 детей (рабочая тетрадь)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E6274" w:rsidRDefault="002E6274" w:rsidP="00BC2E69">
            <w:pPr>
              <w:spacing w:after="0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 лет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-5лет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6274" w:rsidRPr="00191894" w:rsidRDefault="002E6274" w:rsidP="00BC2E69">
            <w:pPr>
              <w:spacing w:after="0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лет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6-7 лет</w:t>
            </w:r>
          </w:p>
        </w:tc>
        <w:tc>
          <w:tcPr>
            <w:tcW w:w="5103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Мозаика-Синтез -201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5г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2E6274" w:rsidRPr="00191894" w:rsidTr="00BC2E69">
        <w:trPr>
          <w:trHeight w:val="286"/>
        </w:trPr>
        <w:tc>
          <w:tcPr>
            <w:tcW w:w="3227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Т.И.Гризик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Поиграем и узнаем</w:t>
            </w:r>
          </w:p>
        </w:tc>
        <w:tc>
          <w:tcPr>
            <w:tcW w:w="5103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 Мозаика-Синтез    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5г</w:t>
            </w:r>
          </w:p>
        </w:tc>
      </w:tr>
      <w:tr w:rsidR="002E6274" w:rsidRPr="00191894" w:rsidTr="00BC2E69">
        <w:trPr>
          <w:trHeight w:val="286"/>
        </w:trPr>
        <w:tc>
          <w:tcPr>
            <w:tcW w:w="3227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Н.А.   Баева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Предшкольное обучение грамоте в ДОУ.  </w:t>
            </w:r>
          </w:p>
        </w:tc>
        <w:tc>
          <w:tcPr>
            <w:tcW w:w="5103" w:type="dxa"/>
            <w:shd w:val="clear" w:color="auto" w:fill="auto"/>
          </w:tcPr>
          <w:p w:rsidR="002E6274" w:rsidRPr="00B663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М.: Мозаика-Синтез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15г</w:t>
            </w:r>
          </w:p>
        </w:tc>
      </w:tr>
      <w:tr w:rsidR="002E6274" w:rsidRPr="00191894" w:rsidTr="00BC2E69">
        <w:trPr>
          <w:trHeight w:val="286"/>
        </w:trPr>
        <w:tc>
          <w:tcPr>
            <w:tcW w:w="3227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В.В. Гербова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Учусь говорить. Методические  рекомендации.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воспитателей,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программе «От рождения до школы»</w:t>
            </w:r>
          </w:p>
        </w:tc>
        <w:tc>
          <w:tcPr>
            <w:tcW w:w="5103" w:type="dxa"/>
            <w:shd w:val="clear" w:color="auto" w:fill="auto"/>
          </w:tcPr>
          <w:p w:rsidR="002E6274" w:rsidRPr="00595FA5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М.: Мозаика-Синтез </w:t>
            </w:r>
            <w:r w:rsidRPr="00595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15г</w:t>
            </w:r>
          </w:p>
        </w:tc>
      </w:tr>
      <w:tr w:rsidR="002E6274" w:rsidRPr="00191894" w:rsidTr="00BC2E69">
        <w:trPr>
          <w:trHeight w:val="286"/>
        </w:trPr>
        <w:tc>
          <w:tcPr>
            <w:tcW w:w="3227" w:type="dxa"/>
            <w:shd w:val="clear" w:color="auto" w:fill="auto"/>
          </w:tcPr>
          <w:p w:rsidR="002E6274" w:rsidRPr="00595FA5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5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5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Гербова </w:t>
            </w:r>
          </w:p>
        </w:tc>
        <w:tc>
          <w:tcPr>
            <w:tcW w:w="6379" w:type="dxa"/>
            <w:shd w:val="clear" w:color="auto" w:fill="auto"/>
          </w:tcPr>
          <w:p w:rsidR="002E627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Хрестоматия "Книга для чтения в детском саду и дома"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E6274" w:rsidRPr="0019189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2-4 года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4-5  лет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5-7 лет</w:t>
            </w:r>
          </w:p>
        </w:tc>
        <w:tc>
          <w:tcPr>
            <w:tcW w:w="5103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Мозаика -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Синтез -201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6г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</w:tc>
      </w:tr>
      <w:tr w:rsidR="002E6274" w:rsidRPr="00191894" w:rsidTr="00BC2E69">
        <w:trPr>
          <w:trHeight w:val="286"/>
        </w:trPr>
        <w:tc>
          <w:tcPr>
            <w:tcW w:w="3227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Гербова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Учусь говорить</w:t>
            </w:r>
            <w:r w:rsidRPr="001918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Методические рекомендации для воспитателей.   </w:t>
            </w:r>
          </w:p>
        </w:tc>
        <w:tc>
          <w:tcPr>
            <w:tcW w:w="5103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15г</w:t>
            </w:r>
          </w:p>
        </w:tc>
      </w:tr>
      <w:tr w:rsidR="002E6274" w:rsidRPr="00191894" w:rsidTr="00BC2E69">
        <w:trPr>
          <w:trHeight w:val="286"/>
        </w:trPr>
        <w:tc>
          <w:tcPr>
            <w:tcW w:w="3227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А.И.Максакова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ли говорит ваш ребенок</w:t>
            </w:r>
          </w:p>
        </w:tc>
        <w:tc>
          <w:tcPr>
            <w:tcW w:w="5103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Мозаика-Синтез -201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2E6274" w:rsidRPr="00191894" w:rsidTr="00BC2E69">
        <w:trPr>
          <w:trHeight w:val="286"/>
        </w:trPr>
        <w:tc>
          <w:tcPr>
            <w:tcW w:w="3227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А.И.Максакова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звуковой культуры речи дошкольников</w:t>
            </w:r>
          </w:p>
        </w:tc>
        <w:tc>
          <w:tcPr>
            <w:tcW w:w="5103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Мозаика -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Синтез -201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3г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2E6274" w:rsidRPr="00191894" w:rsidTr="00BC2E69">
        <w:trPr>
          <w:trHeight w:val="286"/>
        </w:trPr>
        <w:tc>
          <w:tcPr>
            <w:tcW w:w="3227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В.В.Гербова </w:t>
            </w:r>
          </w:p>
        </w:tc>
        <w:tc>
          <w:tcPr>
            <w:tcW w:w="6379" w:type="dxa"/>
            <w:shd w:val="clear" w:color="auto" w:fill="auto"/>
          </w:tcPr>
          <w:p w:rsidR="002E627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Учусь говорить.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Пособие для детей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E627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младшего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627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детей среднего 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6274" w:rsidRPr="0019189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старшего дошкольного возраста</w:t>
            </w:r>
          </w:p>
        </w:tc>
        <w:tc>
          <w:tcPr>
            <w:tcW w:w="5103" w:type="dxa"/>
            <w:shd w:val="clear" w:color="auto" w:fill="auto"/>
          </w:tcPr>
          <w:p w:rsidR="002E6274" w:rsidRPr="00B663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щение 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15г</w:t>
            </w:r>
          </w:p>
        </w:tc>
      </w:tr>
      <w:tr w:rsidR="002E6274" w:rsidRPr="00595FA5" w:rsidTr="00BC2E69">
        <w:trPr>
          <w:trHeight w:val="286"/>
        </w:trPr>
        <w:tc>
          <w:tcPr>
            <w:tcW w:w="3227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Приобщение детей к художественной литературе</w:t>
            </w:r>
          </w:p>
        </w:tc>
        <w:tc>
          <w:tcPr>
            <w:tcW w:w="5103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Мозаика -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Синтез -201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6г</w:t>
            </w:r>
          </w:p>
        </w:tc>
      </w:tr>
      <w:tr w:rsidR="002E6274" w:rsidRPr="00191894" w:rsidTr="00BC2E69">
        <w:trPr>
          <w:trHeight w:val="286"/>
        </w:trPr>
        <w:tc>
          <w:tcPr>
            <w:tcW w:w="3227" w:type="dxa"/>
            <w:shd w:val="clear" w:color="auto" w:fill="auto"/>
          </w:tcPr>
          <w:p w:rsidR="002E6274" w:rsidRPr="00191894" w:rsidRDefault="002E6274" w:rsidP="00BC2E6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Т.И.Гризик 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хорошо уметь читать.Занятия по обучению детей 6 лет чтению в условиях детского сада </w:t>
            </w:r>
          </w:p>
        </w:tc>
        <w:tc>
          <w:tcPr>
            <w:tcW w:w="5103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щение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286"/>
        </w:trPr>
        <w:tc>
          <w:tcPr>
            <w:tcW w:w="3227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Наборы наглядно – дидактических пособий</w:t>
            </w:r>
          </w:p>
        </w:tc>
        <w:tc>
          <w:tcPr>
            <w:tcW w:w="6379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о картинках</w:t>
            </w:r>
          </w:p>
        </w:tc>
        <w:tc>
          <w:tcPr>
            <w:tcW w:w="5103" w:type="dxa"/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М.: Мозаика - Синтез,2007 -2013г  </w:t>
            </w:r>
          </w:p>
        </w:tc>
      </w:tr>
    </w:tbl>
    <w:p w:rsidR="002E6274" w:rsidRPr="00191894" w:rsidRDefault="002E6274" w:rsidP="002E6274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</w:t>
      </w:r>
      <w:r w:rsidRPr="001918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79"/>
        <w:gridCol w:w="5103"/>
      </w:tblGrid>
      <w:tr w:rsidR="002E6274" w:rsidRPr="00191894" w:rsidTr="00BC2E69"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637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5103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2E6274" w:rsidRPr="00191894" w:rsidTr="00BC2E69"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Т.Н. Доронова </w:t>
            </w:r>
          </w:p>
        </w:tc>
        <w:tc>
          <w:tcPr>
            <w:tcW w:w="637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Природа, искусство и изобразительная деятельность детей. Методические рекомендации для воспитателей.</w:t>
            </w:r>
          </w:p>
        </w:tc>
        <w:tc>
          <w:tcPr>
            <w:tcW w:w="5103" w:type="dxa"/>
          </w:tcPr>
          <w:p w:rsidR="002E6274" w:rsidRPr="00B663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2014г</w:t>
            </w:r>
          </w:p>
        </w:tc>
      </w:tr>
      <w:tr w:rsidR="002E6274" w:rsidRPr="00191894" w:rsidTr="00BC2E69"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А.А., Грибовская В.М. Кошелев </w:t>
            </w:r>
          </w:p>
        </w:tc>
        <w:tc>
          <w:tcPr>
            <w:tcW w:w="6379" w:type="dxa"/>
          </w:tcPr>
          <w:p w:rsidR="002E6274" w:rsidRPr="00347EE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Готовимся 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празднику. Художественный труд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детском саду и семье.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Пособие для детей </w:t>
            </w:r>
            <w:r w:rsidRPr="00347E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старшего  дошкольного возраста</w:t>
            </w:r>
          </w:p>
        </w:tc>
        <w:tc>
          <w:tcPr>
            <w:tcW w:w="5103" w:type="dxa"/>
          </w:tcPr>
          <w:p w:rsidR="002E6274" w:rsidRPr="00B663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2014г</w:t>
            </w:r>
          </w:p>
        </w:tc>
      </w:tr>
      <w:tr w:rsidR="002E6274" w:rsidRPr="00191894" w:rsidTr="00BC2E69"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А.А.Грибовская </w:t>
            </w:r>
          </w:p>
        </w:tc>
        <w:tc>
          <w:tcPr>
            <w:tcW w:w="6379" w:type="dxa"/>
          </w:tcPr>
          <w:p w:rsidR="002E6274" w:rsidRPr="00191894" w:rsidRDefault="002E6274" w:rsidP="00BC2E69">
            <w:pPr>
              <w:ind w:left="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Дошкольникам о народном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искусстве. Учебно- наглядное пособие для детей  дошкольного возраста.</w:t>
            </w:r>
          </w:p>
        </w:tc>
        <w:tc>
          <w:tcPr>
            <w:tcW w:w="5103" w:type="dxa"/>
          </w:tcPr>
          <w:p w:rsidR="002E6274" w:rsidRPr="00B663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2015г</w:t>
            </w:r>
          </w:p>
        </w:tc>
      </w:tr>
      <w:tr w:rsidR="002E6274" w:rsidRPr="00191894" w:rsidTr="00BC2E69"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А.А.Грибовская </w:t>
            </w:r>
          </w:p>
        </w:tc>
        <w:tc>
          <w:tcPr>
            <w:tcW w:w="6379" w:type="dxa"/>
          </w:tcPr>
          <w:p w:rsidR="002E6274" w:rsidRPr="00191894" w:rsidRDefault="002E6274" w:rsidP="00BC2E69">
            <w:pPr>
              <w:ind w:left="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Народное искусство и детское творчество  </w:t>
            </w:r>
          </w:p>
        </w:tc>
        <w:tc>
          <w:tcPr>
            <w:tcW w:w="5103" w:type="dxa"/>
          </w:tcPr>
          <w:p w:rsidR="002E6274" w:rsidRPr="00B663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М.Просвещение20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15г</w:t>
            </w:r>
          </w:p>
        </w:tc>
      </w:tr>
      <w:tr w:rsidR="002E6274" w:rsidRPr="00191894" w:rsidTr="00BC2E69"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Грибовская </w:t>
            </w:r>
          </w:p>
        </w:tc>
        <w:tc>
          <w:tcPr>
            <w:tcW w:w="6379" w:type="dxa"/>
          </w:tcPr>
          <w:p w:rsidR="002E6274" w:rsidRPr="00191894" w:rsidRDefault="002E6274" w:rsidP="00BC2E69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дошкольников с живописью</w:t>
            </w:r>
          </w:p>
        </w:tc>
        <w:tc>
          <w:tcPr>
            <w:tcW w:w="5103" w:type="dxa"/>
          </w:tcPr>
          <w:p w:rsidR="002E6274" w:rsidRPr="00B663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М.Просвещение20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15г</w:t>
            </w:r>
          </w:p>
        </w:tc>
      </w:tr>
      <w:tr w:rsidR="002E6274" w:rsidRPr="00191894" w:rsidTr="00BC2E69"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Т.Н.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Доронова,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7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детей 2-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рисованию, лепке, аппликации</w:t>
            </w:r>
          </w:p>
        </w:tc>
        <w:tc>
          <w:tcPr>
            <w:tcW w:w="5103" w:type="dxa"/>
          </w:tcPr>
          <w:p w:rsidR="002E6274" w:rsidRPr="00B663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М.Просвещение20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15г</w:t>
            </w:r>
          </w:p>
        </w:tc>
      </w:tr>
      <w:tr w:rsidR="002E6274" w:rsidRPr="00191894" w:rsidTr="00BC2E69"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 xml:space="preserve">Доронова </w:t>
            </w:r>
          </w:p>
        </w:tc>
        <w:tc>
          <w:tcPr>
            <w:tcW w:w="6379" w:type="dxa"/>
          </w:tcPr>
          <w:p w:rsidR="002E627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Дошкольникам об искусстве. Учебно – наглядное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пособие для детей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E627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младшего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6274" w:rsidRPr="0019189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старшего дошкольного возраста</w:t>
            </w:r>
          </w:p>
        </w:tc>
        <w:tc>
          <w:tcPr>
            <w:tcW w:w="5103" w:type="dxa"/>
          </w:tcPr>
          <w:p w:rsidR="002E6274" w:rsidRPr="00B663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2015г</w:t>
            </w:r>
          </w:p>
        </w:tc>
      </w:tr>
      <w:tr w:rsidR="002E6274" w:rsidRPr="00191894" w:rsidTr="00BC2E69"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Т.Н.Доронова </w:t>
            </w:r>
          </w:p>
        </w:tc>
        <w:tc>
          <w:tcPr>
            <w:tcW w:w="637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5103" w:type="dxa"/>
          </w:tcPr>
          <w:p w:rsidR="002E6274" w:rsidRPr="00B663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2017г</w:t>
            </w:r>
          </w:p>
        </w:tc>
      </w:tr>
      <w:tr w:rsidR="002E6274" w:rsidRPr="00191894" w:rsidTr="00BC2E69">
        <w:trPr>
          <w:trHeight w:val="409"/>
        </w:trPr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И.А.Лыкова</w:t>
            </w:r>
          </w:p>
        </w:tc>
        <w:tc>
          <w:tcPr>
            <w:tcW w:w="637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Изобразительная деятельность в д/сад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ранний возраст</w:t>
            </w:r>
          </w:p>
        </w:tc>
        <w:tc>
          <w:tcPr>
            <w:tcW w:w="5103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476"/>
        </w:trPr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И.А.Лыкова</w:t>
            </w:r>
          </w:p>
        </w:tc>
        <w:tc>
          <w:tcPr>
            <w:tcW w:w="6379" w:type="dxa"/>
          </w:tcPr>
          <w:p w:rsidR="002E627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 труд в детском саду.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Конспекты занятий и 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E627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 группа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6274" w:rsidRPr="0019189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подготовительная группа</w:t>
            </w:r>
          </w:p>
        </w:tc>
        <w:tc>
          <w:tcPr>
            <w:tcW w:w="5103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480"/>
        </w:trPr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Наборы наглядно – дидактических пособий</w:t>
            </w:r>
          </w:p>
        </w:tc>
        <w:tc>
          <w:tcPr>
            <w:tcW w:w="637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Мир в картинках</w:t>
            </w:r>
          </w:p>
        </w:tc>
        <w:tc>
          <w:tcPr>
            <w:tcW w:w="5103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Просвящение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2014г</w:t>
            </w:r>
          </w:p>
        </w:tc>
      </w:tr>
      <w:tr w:rsidR="002E6274" w:rsidRPr="00191894" w:rsidTr="00BC2E69">
        <w:trPr>
          <w:trHeight w:val="585"/>
        </w:trPr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Каплунова, </w:t>
            </w:r>
          </w:p>
          <w:p w:rsidR="002E6274" w:rsidRPr="00191894" w:rsidRDefault="002E6274" w:rsidP="00BC2E69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Новоскольцева</w:t>
            </w:r>
          </w:p>
        </w:tc>
        <w:tc>
          <w:tcPr>
            <w:tcW w:w="637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Праздник каждый день. Конспекты музыкальных занятий с аудиоприложением (младшая группа, средняя, старшая, подготовительная группы)</w:t>
            </w:r>
          </w:p>
        </w:tc>
        <w:tc>
          <w:tcPr>
            <w:tcW w:w="5103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Санкт – Петербург 201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5</w:t>
            </w: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585"/>
        </w:trPr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Каплунова, </w:t>
            </w:r>
          </w:p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Новоскольцева</w:t>
            </w:r>
          </w:p>
        </w:tc>
        <w:tc>
          <w:tcPr>
            <w:tcW w:w="637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Ясельки (планирование и репертуар музыкальных занятий с аудиоприложением)</w:t>
            </w:r>
          </w:p>
        </w:tc>
        <w:tc>
          <w:tcPr>
            <w:tcW w:w="5103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Санкт – Петербург 201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5</w:t>
            </w: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285"/>
        </w:trPr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Каплунова, </w:t>
            </w:r>
          </w:p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ушки» Наш веселый оркестр (методическое пособие с аудио и видео приложением для музыкальных руководителей детских садов)</w:t>
            </w:r>
          </w:p>
        </w:tc>
        <w:tc>
          <w:tcPr>
            <w:tcW w:w="5103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Санкт – Петербург 201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5</w:t>
            </w: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г</w:t>
            </w:r>
          </w:p>
        </w:tc>
      </w:tr>
      <w:tr w:rsidR="002E6274" w:rsidRPr="00FC5F59" w:rsidTr="00BC2E69">
        <w:trPr>
          <w:trHeight w:val="531"/>
        </w:trPr>
        <w:tc>
          <w:tcPr>
            <w:tcW w:w="3119" w:type="dxa"/>
          </w:tcPr>
          <w:p w:rsidR="002E6274" w:rsidRPr="00191894" w:rsidRDefault="002E6274" w:rsidP="00BC2E6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Наборы наглядно – дидактических пособий</w:t>
            </w:r>
          </w:p>
        </w:tc>
        <w:tc>
          <w:tcPr>
            <w:tcW w:w="6379" w:type="dxa"/>
          </w:tcPr>
          <w:p w:rsidR="002E627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музыкальных образов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E6274" w:rsidRPr="0019189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Музыкальные инструменты (наборы)</w:t>
            </w:r>
          </w:p>
        </w:tc>
        <w:tc>
          <w:tcPr>
            <w:tcW w:w="5103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Детство – Пресс </w:t>
            </w: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Санкт – Петербург 201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7</w:t>
            </w: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г</w:t>
            </w:r>
          </w:p>
        </w:tc>
      </w:tr>
      <w:tr w:rsidR="002E6274" w:rsidRPr="00FC5F59" w:rsidTr="00BC2E69">
        <w:trPr>
          <w:trHeight w:val="225"/>
        </w:trPr>
        <w:tc>
          <w:tcPr>
            <w:tcW w:w="311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Н.В.Нищева</w:t>
            </w:r>
          </w:p>
        </w:tc>
        <w:tc>
          <w:tcPr>
            <w:tcW w:w="6379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Четыре Времени года (аудиовидео приложение)</w:t>
            </w:r>
          </w:p>
        </w:tc>
        <w:tc>
          <w:tcPr>
            <w:tcW w:w="5103" w:type="dxa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Детство – Пресс </w:t>
            </w: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Санкт – Петербург 201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7</w:t>
            </w: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г</w:t>
            </w:r>
          </w:p>
        </w:tc>
      </w:tr>
    </w:tbl>
    <w:p w:rsidR="002E6274" w:rsidRPr="00191894" w:rsidRDefault="002E6274" w:rsidP="002E6274">
      <w:pPr>
        <w:shd w:val="clear" w:color="auto" w:fill="FFFFFF"/>
        <w:ind w:right="768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 xml:space="preserve">                                         </w:t>
      </w:r>
      <w:r w:rsidRPr="0019189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Методическое обесп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 xml:space="preserve">ечение образовательной области </w:t>
      </w:r>
      <w:r w:rsidRPr="0019189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«Физическое развитие»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79"/>
        <w:gridCol w:w="5103"/>
      </w:tblGrid>
      <w:tr w:rsidR="002E6274" w:rsidRPr="00191894" w:rsidTr="00BC2E6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94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2E6274" w:rsidRPr="00191894" w:rsidTr="00BC2E6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Д.В.Хухлаева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Методика физического воспитания в дошкольных учреждениях (дополненная и пере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аботанная)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320763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17г</w:t>
            </w:r>
          </w:p>
        </w:tc>
      </w:tr>
      <w:tr w:rsidR="002E6274" w:rsidRPr="00191894" w:rsidTr="00BC2E69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320763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И.М.Новикова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Формирование представлений о здоровом образе жизни у дошкольников (пособие для работы с детьми 2 – 7 лет)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320763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Мозаика-Синтез20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15г</w:t>
            </w:r>
          </w:p>
        </w:tc>
      </w:tr>
      <w:tr w:rsidR="002E6274" w:rsidRPr="00191894" w:rsidTr="00BC2E69">
        <w:trPr>
          <w:trHeight w:val="2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П.П. Буцинская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Общеразвивающие упражнения в детском саду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М."Просвещение"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15г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5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М.Ю.Картушина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Зеленый огонек здоровья (программа оздоровления дошкольников)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 – Сфера.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В.Н.Белкина Н.Н.Васильева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Дошкольник: Обучение 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(воспитателям и родителям)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Ярославль Академия Холдинг  -20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13г</w:t>
            </w:r>
          </w:p>
        </w:tc>
      </w:tr>
      <w:tr w:rsidR="002E6274" w:rsidRPr="00191894" w:rsidTr="00BC2E69">
        <w:trPr>
          <w:trHeight w:val="2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Е.Н.Борисова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организации физкультурно – оздоровительной работы с дошкольниками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Издательство Глобус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16г</w:t>
            </w:r>
          </w:p>
        </w:tc>
      </w:tr>
      <w:tr w:rsidR="002E6274" w:rsidRPr="00191894" w:rsidTr="00BC2E69">
        <w:trPr>
          <w:trHeight w:val="2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Г.П.Болонов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 воспитание в системе коррекционно –развивающего обучения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 – Сфера,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М.Д.Маханева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физкультурой дружить – здоровым быть! (методическое пособие)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 – Сфера,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5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Кочетова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Кроха (физическое воспитание и развитие детей раннего возраста)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М.:Просвещение,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5г</w:t>
            </w:r>
          </w:p>
        </w:tc>
      </w:tr>
      <w:tr w:rsidR="002E6274" w:rsidRPr="00191894" w:rsidTr="00BC2E69">
        <w:trPr>
          <w:trHeight w:val="5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Физкультурные занятия с детьми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E6274" w:rsidRPr="00191894" w:rsidRDefault="002E6274" w:rsidP="00BC2E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 лет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5-6 лет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5-7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320763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Мозаика-Синтез20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15г</w:t>
            </w:r>
          </w:p>
        </w:tc>
      </w:tr>
      <w:tr w:rsidR="002E6274" w:rsidRPr="00191894" w:rsidTr="00BC2E69">
        <w:trPr>
          <w:trHeight w:val="6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Рунова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Дифференцированные занятия по физической культуре с детьми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320763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</w:rPr>
              <w:t>М."Просвещение"20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14г</w:t>
            </w:r>
          </w:p>
        </w:tc>
      </w:tr>
      <w:tr w:rsidR="002E6274" w:rsidRPr="00191894" w:rsidTr="00BC2E69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О.Б.Казина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Веселая физкультура для детей (занятия, развлечения, праздники, походы)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Ярославль Академия Холдинг  -2014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Н.И.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Дереклеева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Двигательные игры, тренинги и уроки здоровья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Издательство Москва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7г</w:t>
            </w:r>
          </w:p>
        </w:tc>
      </w:tr>
      <w:tr w:rsidR="002E6274" w:rsidRPr="00191894" w:rsidTr="00BC2E69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Г.П.Попова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Дружить со спортом и игрой (игры, инсценировки)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Волгоград,20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8г</w:t>
            </w:r>
          </w:p>
        </w:tc>
      </w:tr>
      <w:tr w:rsidR="002E6274" w:rsidRPr="00191894" w:rsidTr="00BC2E69">
        <w:trPr>
          <w:trHeight w:val="4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Е.Ф.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Желобкович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150 эстафет для детей дошкольного возраста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widowControl w:val="0"/>
              <w:tabs>
                <w:tab w:val="num" w:pos="432"/>
                <w:tab w:val="left" w:pos="79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Москва,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</w:p>
        </w:tc>
      </w:tr>
      <w:tr w:rsidR="002E6274" w:rsidRPr="00191894" w:rsidTr="00BC2E69">
        <w:trPr>
          <w:trHeight w:val="5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Беззубцева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дружбе со спортом (конспекты сценариев для детей 5 -7 лет)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Москва,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2E6274" w:rsidRPr="00FC5F59" w:rsidTr="00BC2E69">
        <w:trPr>
          <w:trHeight w:val="5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Т.Е.Харченко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Физкультурные праздники в детском саду (сценарии праздников и развлечений)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Детство – Пресс </w:t>
            </w: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Санкт – Петербург 201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3</w:t>
            </w: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г</w:t>
            </w:r>
          </w:p>
        </w:tc>
      </w:tr>
      <w:tr w:rsidR="002E6274" w:rsidRPr="00191894" w:rsidTr="00BC2E69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А.С.Галанов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Игры, которые лечат (для детей от 3 до 5 лет)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Москва,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5г</w:t>
            </w:r>
          </w:p>
        </w:tc>
      </w:tr>
      <w:tr w:rsidR="002E6274" w:rsidRPr="00B44270" w:rsidTr="00BC2E69">
        <w:trPr>
          <w:trHeight w:val="1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А.С.Галанов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Побегаем, поиграем…(сборник подвижных игр и забав для детей 6 – 10 лет)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Москва,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7г</w:t>
            </w:r>
          </w:p>
        </w:tc>
      </w:tr>
      <w:tr w:rsidR="002E6274" w:rsidRPr="00191894" w:rsidTr="00BC2E69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А.С.Галанов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Психическое и физическое развитие ребенка (от 3 до 5 лет)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Москва,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8г</w:t>
            </w:r>
          </w:p>
        </w:tc>
      </w:tr>
      <w:tr w:rsidR="002E6274" w:rsidRPr="00FC5F59" w:rsidTr="00BC2E69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С.Миняева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дома и на улице (от 2 до 10 лет)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Детство – Пресс </w:t>
            </w: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Санкт – Петербург 201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5</w:t>
            </w: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г</w:t>
            </w:r>
          </w:p>
        </w:tc>
      </w:tr>
      <w:tr w:rsidR="002E6274" w:rsidRPr="00FC5F59" w:rsidTr="00BC2E69">
        <w:trPr>
          <w:trHeight w:val="5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Наборы наглядно –методических пособий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74" w:rsidRPr="00191894" w:rsidRDefault="002E6274" w:rsidP="00BC2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Детство – Пресс </w:t>
            </w: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Санкт – Петербург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19189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2014г</w:t>
            </w:r>
          </w:p>
        </w:tc>
      </w:tr>
    </w:tbl>
    <w:p w:rsidR="005831BD" w:rsidRDefault="00982C5D" w:rsidP="009B23F7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                                                                                                                                      </w:t>
      </w:r>
    </w:p>
    <w:p w:rsidR="00982C5D" w:rsidRDefault="00982C5D" w:rsidP="009B23F7">
      <w:pPr>
        <w:tabs>
          <w:tab w:val="left" w:pos="1815"/>
        </w:tabs>
        <w:rPr>
          <w:rFonts w:ascii="Times New Roman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                                                                                                                                                                       </w:t>
      </w:r>
      <w:r w:rsidRPr="00982C5D">
        <w:rPr>
          <w:rFonts w:ascii="Times New Roman" w:hAnsi="Times New Roman" w:cs="Times New Roman"/>
          <w:b/>
          <w:sz w:val="28"/>
          <w:szCs w:val="28"/>
          <w:lang w:val="ru-RU" w:bidi="ar-SA"/>
        </w:rPr>
        <w:t>Приложение №3</w:t>
      </w:r>
    </w:p>
    <w:p w:rsidR="00982C5D" w:rsidRDefault="00982C5D" w:rsidP="009B23F7">
      <w:pPr>
        <w:tabs>
          <w:tab w:val="left" w:pos="1815"/>
        </w:tabs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982C5D" w:rsidRDefault="00982C5D" w:rsidP="009B23F7">
      <w:pPr>
        <w:tabs>
          <w:tab w:val="left" w:pos="1815"/>
        </w:tabs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982C5D" w:rsidRDefault="00982C5D" w:rsidP="009B23F7">
      <w:pPr>
        <w:tabs>
          <w:tab w:val="left" w:pos="1815"/>
        </w:tabs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982C5D" w:rsidRDefault="00982C5D" w:rsidP="009B23F7">
      <w:pPr>
        <w:tabs>
          <w:tab w:val="left" w:pos="1815"/>
        </w:tabs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982C5D" w:rsidRPr="00982C5D" w:rsidRDefault="00982C5D" w:rsidP="009B23F7">
      <w:pPr>
        <w:tabs>
          <w:tab w:val="left" w:pos="1815"/>
        </w:tabs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sectPr w:rsidR="00982C5D" w:rsidRPr="00982C5D" w:rsidSect="00A13B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F59" w:rsidRDefault="00FC5F59" w:rsidP="004F5C87">
      <w:pPr>
        <w:spacing w:after="0" w:line="240" w:lineRule="auto"/>
      </w:pPr>
      <w:r>
        <w:separator/>
      </w:r>
    </w:p>
  </w:endnote>
  <w:endnote w:type="continuationSeparator" w:id="0">
    <w:p w:rsidR="00FC5F59" w:rsidRDefault="00FC5F59" w:rsidP="004F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F59" w:rsidRDefault="00FC5F59" w:rsidP="004F5C87">
      <w:pPr>
        <w:spacing w:after="0" w:line="240" w:lineRule="auto"/>
      </w:pPr>
      <w:r>
        <w:separator/>
      </w:r>
    </w:p>
  </w:footnote>
  <w:footnote w:type="continuationSeparator" w:id="0">
    <w:p w:rsidR="00FC5F59" w:rsidRDefault="00FC5F59" w:rsidP="004F5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9DA"/>
    <w:rsid w:val="000050C4"/>
    <w:rsid w:val="0006520E"/>
    <w:rsid w:val="0008054C"/>
    <w:rsid w:val="00094B04"/>
    <w:rsid w:val="000B72B2"/>
    <w:rsid w:val="001265EA"/>
    <w:rsid w:val="00137F14"/>
    <w:rsid w:val="001456BA"/>
    <w:rsid w:val="001B1C48"/>
    <w:rsid w:val="00203447"/>
    <w:rsid w:val="00225073"/>
    <w:rsid w:val="00242A9D"/>
    <w:rsid w:val="00261B18"/>
    <w:rsid w:val="002A7BDC"/>
    <w:rsid w:val="002B45E7"/>
    <w:rsid w:val="002B67DD"/>
    <w:rsid w:val="002E6274"/>
    <w:rsid w:val="00313CB7"/>
    <w:rsid w:val="00340C4D"/>
    <w:rsid w:val="003608D1"/>
    <w:rsid w:val="00360920"/>
    <w:rsid w:val="00367813"/>
    <w:rsid w:val="003A46F9"/>
    <w:rsid w:val="003C06A0"/>
    <w:rsid w:val="003F67AF"/>
    <w:rsid w:val="00400443"/>
    <w:rsid w:val="004662F7"/>
    <w:rsid w:val="004671AF"/>
    <w:rsid w:val="00475D95"/>
    <w:rsid w:val="00477B67"/>
    <w:rsid w:val="004B6C11"/>
    <w:rsid w:val="004C3D84"/>
    <w:rsid w:val="004D2396"/>
    <w:rsid w:val="004E3BCD"/>
    <w:rsid w:val="004F0A9E"/>
    <w:rsid w:val="004F5C87"/>
    <w:rsid w:val="00547C4F"/>
    <w:rsid w:val="005831BD"/>
    <w:rsid w:val="00592879"/>
    <w:rsid w:val="00595449"/>
    <w:rsid w:val="00596133"/>
    <w:rsid w:val="005D22BF"/>
    <w:rsid w:val="00640445"/>
    <w:rsid w:val="00671943"/>
    <w:rsid w:val="00683F15"/>
    <w:rsid w:val="00690C93"/>
    <w:rsid w:val="006A3A34"/>
    <w:rsid w:val="006B10E4"/>
    <w:rsid w:val="006B6E19"/>
    <w:rsid w:val="00706DC0"/>
    <w:rsid w:val="00746846"/>
    <w:rsid w:val="007724D6"/>
    <w:rsid w:val="0078717E"/>
    <w:rsid w:val="00816EE5"/>
    <w:rsid w:val="00851E6E"/>
    <w:rsid w:val="00870B25"/>
    <w:rsid w:val="00874E4D"/>
    <w:rsid w:val="008D29DA"/>
    <w:rsid w:val="00963C1D"/>
    <w:rsid w:val="00982C5D"/>
    <w:rsid w:val="009B23F7"/>
    <w:rsid w:val="009B2C8B"/>
    <w:rsid w:val="00A02A0B"/>
    <w:rsid w:val="00A13B19"/>
    <w:rsid w:val="00A23D8A"/>
    <w:rsid w:val="00A40F44"/>
    <w:rsid w:val="00A51D03"/>
    <w:rsid w:val="00AE069A"/>
    <w:rsid w:val="00B15128"/>
    <w:rsid w:val="00B474F6"/>
    <w:rsid w:val="00B77085"/>
    <w:rsid w:val="00B93117"/>
    <w:rsid w:val="00BA0BCC"/>
    <w:rsid w:val="00BC2E69"/>
    <w:rsid w:val="00BF0BA5"/>
    <w:rsid w:val="00BF1288"/>
    <w:rsid w:val="00BF750D"/>
    <w:rsid w:val="00C20515"/>
    <w:rsid w:val="00C643C2"/>
    <w:rsid w:val="00C66D8D"/>
    <w:rsid w:val="00C7436F"/>
    <w:rsid w:val="00C8062A"/>
    <w:rsid w:val="00CA1639"/>
    <w:rsid w:val="00CA6631"/>
    <w:rsid w:val="00CC4753"/>
    <w:rsid w:val="00D4152C"/>
    <w:rsid w:val="00D45804"/>
    <w:rsid w:val="00D55177"/>
    <w:rsid w:val="00D57968"/>
    <w:rsid w:val="00D95BA9"/>
    <w:rsid w:val="00DB3226"/>
    <w:rsid w:val="00DF6BCE"/>
    <w:rsid w:val="00E3406F"/>
    <w:rsid w:val="00E562EF"/>
    <w:rsid w:val="00E573E2"/>
    <w:rsid w:val="00ED3A6D"/>
    <w:rsid w:val="00EF21C6"/>
    <w:rsid w:val="00F073D8"/>
    <w:rsid w:val="00F10BDD"/>
    <w:rsid w:val="00F22110"/>
    <w:rsid w:val="00F30A8F"/>
    <w:rsid w:val="00F41EAF"/>
    <w:rsid w:val="00F624C8"/>
    <w:rsid w:val="00F64242"/>
    <w:rsid w:val="00FC2FF9"/>
    <w:rsid w:val="00FC5F59"/>
    <w:rsid w:val="00F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F3CCE-F7EA-4988-B832-12BCEA1A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2A"/>
  </w:style>
  <w:style w:type="paragraph" w:styleId="1">
    <w:name w:val="heading 1"/>
    <w:basedOn w:val="a"/>
    <w:next w:val="a"/>
    <w:link w:val="10"/>
    <w:uiPriority w:val="9"/>
    <w:qFormat/>
    <w:rsid w:val="00C8062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8062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806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62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62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62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62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62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62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62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C8062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8062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062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062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8062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8062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8062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8062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8062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8062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062A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62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8062A"/>
    <w:rPr>
      <w:b/>
      <w:bCs/>
    </w:rPr>
  </w:style>
  <w:style w:type="character" w:styleId="a8">
    <w:name w:val="Emphasis"/>
    <w:uiPriority w:val="20"/>
    <w:qFormat/>
    <w:rsid w:val="00C8062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8062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8062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062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8062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806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8062A"/>
    <w:rPr>
      <w:i/>
      <w:iCs/>
    </w:rPr>
  </w:style>
  <w:style w:type="character" w:styleId="ad">
    <w:name w:val="Subtle Emphasis"/>
    <w:uiPriority w:val="19"/>
    <w:qFormat/>
    <w:rsid w:val="00C8062A"/>
    <w:rPr>
      <w:i/>
      <w:iCs/>
    </w:rPr>
  </w:style>
  <w:style w:type="character" w:styleId="ae">
    <w:name w:val="Intense Emphasis"/>
    <w:uiPriority w:val="21"/>
    <w:qFormat/>
    <w:rsid w:val="00C8062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8062A"/>
    <w:rPr>
      <w:smallCaps/>
    </w:rPr>
  </w:style>
  <w:style w:type="character" w:styleId="af0">
    <w:name w:val="Intense Reference"/>
    <w:uiPriority w:val="32"/>
    <w:qFormat/>
    <w:rsid w:val="00C8062A"/>
    <w:rPr>
      <w:b/>
      <w:bCs/>
      <w:smallCaps/>
    </w:rPr>
  </w:style>
  <w:style w:type="character" w:styleId="af1">
    <w:name w:val="Book Title"/>
    <w:basedOn w:val="a0"/>
    <w:uiPriority w:val="33"/>
    <w:qFormat/>
    <w:rsid w:val="00C8062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8062A"/>
    <w:pPr>
      <w:outlineLvl w:val="9"/>
    </w:pPr>
  </w:style>
  <w:style w:type="table" w:styleId="af3">
    <w:name w:val="Table Grid"/>
    <w:basedOn w:val="a1"/>
    <w:uiPriority w:val="59"/>
    <w:rsid w:val="008D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semiHidden/>
    <w:unhideWhenUsed/>
    <w:rsid w:val="004F5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4F5C87"/>
  </w:style>
  <w:style w:type="paragraph" w:styleId="af6">
    <w:name w:val="footer"/>
    <w:basedOn w:val="a"/>
    <w:link w:val="af7"/>
    <w:uiPriority w:val="99"/>
    <w:semiHidden/>
    <w:unhideWhenUsed/>
    <w:rsid w:val="004F5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4F5C87"/>
  </w:style>
  <w:style w:type="paragraph" w:styleId="af8">
    <w:name w:val="Balloon Text"/>
    <w:basedOn w:val="a"/>
    <w:link w:val="af9"/>
    <w:uiPriority w:val="99"/>
    <w:semiHidden/>
    <w:unhideWhenUsed/>
    <w:rsid w:val="00C6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C66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109</Pages>
  <Words>26395</Words>
  <Characters>150458</Characters>
  <Application>Microsoft Office Word</Application>
  <DocSecurity>0</DocSecurity>
  <Lines>1253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28</cp:revision>
  <cp:lastPrinted>2021-03-31T05:43:00Z</cp:lastPrinted>
  <dcterms:created xsi:type="dcterms:W3CDTF">2020-01-23T05:08:00Z</dcterms:created>
  <dcterms:modified xsi:type="dcterms:W3CDTF">2021-03-31T06:53:00Z</dcterms:modified>
</cp:coreProperties>
</file>