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5FE" w:rsidRDefault="00E435FE" w:rsidP="00E435FE">
      <w:pPr>
        <w:jc w:val="center"/>
        <w:rPr>
          <w:rFonts w:ascii="Times New Roman" w:hAnsi="Times New Roman" w:cs="Times New Roman"/>
          <w:b/>
          <w:sz w:val="32"/>
          <w:szCs w:val="32"/>
        </w:rPr>
      </w:pPr>
      <w:r>
        <w:rPr>
          <w:rFonts w:ascii="Times New Roman" w:hAnsi="Times New Roman" w:cs="Times New Roman"/>
          <w:b/>
          <w:sz w:val="32"/>
          <w:szCs w:val="32"/>
        </w:rPr>
        <w:t>Нормативно правовое обеспечение защиты прав ребенка и обязанносте</w:t>
      </w:r>
      <w:r w:rsidR="001F3207">
        <w:rPr>
          <w:rFonts w:ascii="Times New Roman" w:hAnsi="Times New Roman" w:cs="Times New Roman"/>
          <w:b/>
          <w:sz w:val="32"/>
          <w:szCs w:val="32"/>
        </w:rPr>
        <w:t xml:space="preserve">й взрослых по отношению к детям </w:t>
      </w:r>
      <w:bookmarkStart w:id="0" w:name="_GoBack"/>
      <w:bookmarkEnd w:id="0"/>
      <w:r>
        <w:rPr>
          <w:rFonts w:ascii="Times New Roman" w:hAnsi="Times New Roman" w:cs="Times New Roman"/>
          <w:b/>
          <w:sz w:val="32"/>
          <w:szCs w:val="32"/>
        </w:rPr>
        <w:t>(поправки в законах)</w:t>
      </w:r>
    </w:p>
    <w:p w:rsidR="00E435FE" w:rsidRDefault="00E435FE" w:rsidP="00E435FE">
      <w:pPr>
        <w:spacing w:after="0"/>
        <w:ind w:firstLine="709"/>
        <w:rPr>
          <w:rFonts w:ascii="Times New Roman" w:hAnsi="Times New Roman" w:cs="Times New Roman"/>
          <w:sz w:val="28"/>
          <w:szCs w:val="28"/>
        </w:rPr>
      </w:pPr>
      <w:r>
        <w:rPr>
          <w:rFonts w:ascii="Times New Roman" w:hAnsi="Times New Roman" w:cs="Times New Roman"/>
          <w:sz w:val="28"/>
          <w:szCs w:val="28"/>
        </w:rPr>
        <w:t>Одно из важнейших направлений работы ДОО во взаимодействии с родителями воспитанников – предупреждение нарушений прав ребенка.</w:t>
      </w:r>
    </w:p>
    <w:p w:rsidR="00E435FE" w:rsidRDefault="00E435FE" w:rsidP="00E435FE">
      <w:pPr>
        <w:spacing w:after="0" w:line="240" w:lineRule="auto"/>
        <w:ind w:firstLine="709"/>
        <w:rPr>
          <w:rFonts w:ascii="Times New Roman" w:hAnsi="Times New Roman" w:cs="Times New Roman"/>
          <w:sz w:val="28"/>
          <w:szCs w:val="28"/>
        </w:rPr>
      </w:pPr>
      <w:r w:rsidRPr="00500C0A">
        <w:rPr>
          <w:rFonts w:ascii="Times New Roman" w:hAnsi="Times New Roman" w:cs="Times New Roman"/>
          <w:i/>
          <w:sz w:val="28"/>
          <w:szCs w:val="28"/>
        </w:rPr>
        <w:t>Права ребенка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Е.М.Рыбинский</w:t>
      </w:r>
      <w:proofErr w:type="spellEnd"/>
      <w:r>
        <w:rPr>
          <w:rFonts w:ascii="Times New Roman" w:hAnsi="Times New Roman" w:cs="Times New Roman"/>
          <w:sz w:val="28"/>
          <w:szCs w:val="28"/>
        </w:rPr>
        <w:t>) – совокупность условий сложившихся в обществе, для выживания и развития детей: уровень материального обеспечения их жизни и здоровья, состояние здравоохранения, система образования, общественной и государственной заботы о детях, законодательных норм, отстаивающих права и интересы молодого поколения, воспитательные возможности семьи.</w:t>
      </w:r>
    </w:p>
    <w:p w:rsidR="00E435FE" w:rsidRDefault="00E435FE" w:rsidP="00E435F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Поэтому в должностные обязанности всех сотрудников педагогического профиля входит знание нормативной документации, обеспечивающей защиту прав ребенка, и обязанностей взрослых по отношению к детям. Можно выделить три уровня законов, регулирующих права ребенка:</w:t>
      </w:r>
    </w:p>
    <w:p w:rsidR="00E435FE" w:rsidRDefault="00E435FE" w:rsidP="00E435FE">
      <w:pPr>
        <w:pStyle w:val="a3"/>
        <w:numPr>
          <w:ilvl w:val="0"/>
          <w:numId w:val="1"/>
        </w:numPr>
        <w:spacing w:after="0" w:line="240" w:lineRule="auto"/>
        <w:rPr>
          <w:rFonts w:ascii="Times New Roman" w:hAnsi="Times New Roman" w:cs="Times New Roman"/>
          <w:sz w:val="28"/>
          <w:szCs w:val="28"/>
        </w:rPr>
      </w:pPr>
      <w:proofErr w:type="gramStart"/>
      <w:r w:rsidRPr="00500C0A">
        <w:rPr>
          <w:rFonts w:ascii="Times New Roman" w:hAnsi="Times New Roman" w:cs="Times New Roman"/>
          <w:i/>
          <w:sz w:val="28"/>
          <w:szCs w:val="28"/>
        </w:rPr>
        <w:t>Международный</w:t>
      </w:r>
      <w:proofErr w:type="gramEnd"/>
      <w:r>
        <w:rPr>
          <w:rFonts w:ascii="Times New Roman" w:hAnsi="Times New Roman" w:cs="Times New Roman"/>
          <w:sz w:val="28"/>
          <w:szCs w:val="28"/>
        </w:rPr>
        <w:t>, включает Конвенцию о правах ребенка, Декларацию прав ребенка;</w:t>
      </w:r>
    </w:p>
    <w:p w:rsidR="00E435FE" w:rsidRDefault="00E435FE" w:rsidP="00E435FE">
      <w:pPr>
        <w:pStyle w:val="a3"/>
        <w:numPr>
          <w:ilvl w:val="0"/>
          <w:numId w:val="1"/>
        </w:numPr>
        <w:spacing w:after="0" w:line="240" w:lineRule="auto"/>
        <w:rPr>
          <w:rFonts w:ascii="Times New Roman" w:hAnsi="Times New Roman" w:cs="Times New Roman"/>
          <w:sz w:val="28"/>
          <w:szCs w:val="28"/>
        </w:rPr>
      </w:pPr>
      <w:proofErr w:type="gramStart"/>
      <w:r>
        <w:rPr>
          <w:rFonts w:ascii="Times New Roman" w:hAnsi="Times New Roman" w:cs="Times New Roman"/>
          <w:i/>
          <w:sz w:val="28"/>
          <w:szCs w:val="28"/>
        </w:rPr>
        <w:t xml:space="preserve">Федеральный, </w:t>
      </w:r>
      <w:r>
        <w:rPr>
          <w:rFonts w:ascii="Times New Roman" w:hAnsi="Times New Roman" w:cs="Times New Roman"/>
          <w:sz w:val="28"/>
          <w:szCs w:val="28"/>
        </w:rPr>
        <w:t>включает Конституцию РФ; ФГОС дошкольного образования; Федеральный закон от 29.12.2013 №273 – ФЗ « Об образовании в Российской Федерации»; Семейный кодекс РФ; Федеральную президентскую программу «Дети России»; Федеральный закон от 28.06.1995 №98 – ФЗ « О государственной поддержке молодежных и детских общественных объединений»; Федеральный закон от 24.07.1998 №124 – ФЗ «Об основных гарантиях прав ребенка в Российской Федерации» и др.;</w:t>
      </w:r>
      <w:proofErr w:type="gramEnd"/>
    </w:p>
    <w:p w:rsidR="00E435FE" w:rsidRDefault="00E435FE" w:rsidP="00E435FE">
      <w:pPr>
        <w:pStyle w:val="a3"/>
        <w:numPr>
          <w:ilvl w:val="0"/>
          <w:numId w:val="1"/>
        </w:numPr>
        <w:spacing w:after="0" w:line="240" w:lineRule="auto"/>
        <w:rPr>
          <w:rFonts w:ascii="Times New Roman" w:hAnsi="Times New Roman" w:cs="Times New Roman"/>
          <w:sz w:val="28"/>
          <w:szCs w:val="28"/>
        </w:rPr>
      </w:pPr>
      <w:proofErr w:type="gramStart"/>
      <w:r>
        <w:rPr>
          <w:rFonts w:ascii="Times New Roman" w:hAnsi="Times New Roman" w:cs="Times New Roman"/>
          <w:i/>
          <w:sz w:val="28"/>
          <w:szCs w:val="28"/>
        </w:rPr>
        <w:t>Региональный</w:t>
      </w:r>
      <w:proofErr w:type="gramEnd"/>
      <w:r>
        <w:rPr>
          <w:rFonts w:ascii="Times New Roman" w:hAnsi="Times New Roman" w:cs="Times New Roman"/>
          <w:i/>
          <w:sz w:val="28"/>
          <w:szCs w:val="28"/>
        </w:rPr>
        <w:t>,</w:t>
      </w:r>
      <w:r>
        <w:rPr>
          <w:rFonts w:ascii="Times New Roman" w:hAnsi="Times New Roman" w:cs="Times New Roman"/>
          <w:sz w:val="28"/>
          <w:szCs w:val="28"/>
        </w:rPr>
        <w:t xml:space="preserve"> включает муниципальные  документы и отчётность самого дошкольного учреждения.</w:t>
      </w: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p w:rsidR="00E435FE" w:rsidRDefault="00E435FE" w:rsidP="00E435FE">
      <w:pPr>
        <w:spacing w:after="0"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3903"/>
        <w:gridCol w:w="2159"/>
        <w:gridCol w:w="3685"/>
        <w:gridCol w:w="5867"/>
      </w:tblGrid>
      <w:tr w:rsidR="00887189" w:rsidTr="00887189">
        <w:tc>
          <w:tcPr>
            <w:tcW w:w="3903" w:type="dxa"/>
          </w:tcPr>
          <w:p w:rsidR="00887189" w:rsidRPr="00F00B09" w:rsidRDefault="00887189" w:rsidP="00F00B09">
            <w:pPr>
              <w:jc w:val="center"/>
              <w:rPr>
                <w:rFonts w:ascii="Times New Roman" w:hAnsi="Times New Roman" w:cs="Times New Roman"/>
                <w:b/>
                <w:sz w:val="28"/>
                <w:szCs w:val="28"/>
              </w:rPr>
            </w:pPr>
            <w:r w:rsidRPr="00F00B09">
              <w:rPr>
                <w:rFonts w:ascii="Times New Roman" w:hAnsi="Times New Roman" w:cs="Times New Roman"/>
                <w:b/>
                <w:sz w:val="28"/>
                <w:szCs w:val="28"/>
              </w:rPr>
              <w:lastRenderedPageBreak/>
              <w:t>Название документа</w:t>
            </w:r>
          </w:p>
        </w:tc>
        <w:tc>
          <w:tcPr>
            <w:tcW w:w="2159" w:type="dxa"/>
          </w:tcPr>
          <w:p w:rsidR="00887189" w:rsidRPr="00F00B09" w:rsidRDefault="00887189" w:rsidP="00F00B09">
            <w:pPr>
              <w:jc w:val="center"/>
              <w:rPr>
                <w:rFonts w:ascii="Times New Roman" w:hAnsi="Times New Roman" w:cs="Times New Roman"/>
                <w:b/>
                <w:sz w:val="28"/>
                <w:szCs w:val="28"/>
              </w:rPr>
            </w:pPr>
            <w:r w:rsidRPr="00F00B09">
              <w:rPr>
                <w:rFonts w:ascii="Times New Roman" w:hAnsi="Times New Roman" w:cs="Times New Roman"/>
                <w:b/>
                <w:sz w:val="28"/>
                <w:szCs w:val="28"/>
              </w:rPr>
              <w:t>Статьи, главы, принципы</w:t>
            </w:r>
          </w:p>
        </w:tc>
        <w:tc>
          <w:tcPr>
            <w:tcW w:w="3685" w:type="dxa"/>
          </w:tcPr>
          <w:p w:rsidR="00887189" w:rsidRPr="00F00B09" w:rsidRDefault="00887189" w:rsidP="00F00B09">
            <w:pPr>
              <w:jc w:val="center"/>
              <w:rPr>
                <w:rFonts w:ascii="Times New Roman" w:hAnsi="Times New Roman" w:cs="Times New Roman"/>
                <w:b/>
                <w:sz w:val="28"/>
                <w:szCs w:val="28"/>
              </w:rPr>
            </w:pPr>
            <w:r w:rsidRPr="00F00B09">
              <w:rPr>
                <w:rFonts w:ascii="Times New Roman" w:hAnsi="Times New Roman" w:cs="Times New Roman"/>
                <w:b/>
                <w:sz w:val="28"/>
                <w:szCs w:val="28"/>
              </w:rPr>
              <w:t>Название статей</w:t>
            </w:r>
          </w:p>
        </w:tc>
        <w:tc>
          <w:tcPr>
            <w:tcW w:w="5867" w:type="dxa"/>
          </w:tcPr>
          <w:p w:rsidR="00887189" w:rsidRPr="00F00B09" w:rsidRDefault="00887189" w:rsidP="00F00B09">
            <w:pPr>
              <w:jc w:val="center"/>
              <w:rPr>
                <w:rFonts w:ascii="Times New Roman" w:hAnsi="Times New Roman" w:cs="Times New Roman"/>
                <w:b/>
                <w:sz w:val="28"/>
                <w:szCs w:val="28"/>
              </w:rPr>
            </w:pPr>
            <w:r w:rsidRPr="00F00B09">
              <w:rPr>
                <w:rFonts w:ascii="Times New Roman" w:hAnsi="Times New Roman" w:cs="Times New Roman"/>
                <w:b/>
                <w:sz w:val="28"/>
                <w:szCs w:val="28"/>
              </w:rPr>
              <w:t>Исходные данные документа</w:t>
            </w:r>
          </w:p>
        </w:tc>
      </w:tr>
      <w:tr w:rsidR="00F00B09" w:rsidTr="00887189">
        <w:trPr>
          <w:trHeight w:val="752"/>
        </w:trPr>
        <w:tc>
          <w:tcPr>
            <w:tcW w:w="3903" w:type="dxa"/>
            <w:vMerge w:val="restart"/>
          </w:tcPr>
          <w:p w:rsidR="00F00B09" w:rsidRPr="00887189" w:rsidRDefault="00F00B09" w:rsidP="00887189">
            <w:pPr>
              <w:rPr>
                <w:rFonts w:ascii="Times New Roman" w:hAnsi="Times New Roman" w:cs="Times New Roman"/>
                <w:sz w:val="26"/>
                <w:szCs w:val="26"/>
              </w:rPr>
            </w:pPr>
            <w:r>
              <w:rPr>
                <w:rFonts w:ascii="Times New Roman" w:hAnsi="Times New Roman" w:cs="Times New Roman"/>
                <w:b/>
                <w:sz w:val="28"/>
                <w:szCs w:val="28"/>
              </w:rPr>
              <w:t xml:space="preserve">Конвенция ООН о правах ребенка – </w:t>
            </w:r>
            <w:r w:rsidRPr="00887189">
              <w:rPr>
                <w:rFonts w:ascii="Times New Roman" w:hAnsi="Times New Roman" w:cs="Times New Roman"/>
                <w:sz w:val="26"/>
                <w:szCs w:val="26"/>
              </w:rPr>
              <w:t>международный правовой документ, определяющий права детей в государствах – участниках. Принята ООН 20.11.1989. Основная идея Конвенция заключается в наилучшем  обеспечении интересов ребенка.</w:t>
            </w:r>
          </w:p>
          <w:p w:rsidR="00F00B09" w:rsidRDefault="00F00B09" w:rsidP="00E435FE">
            <w:pPr>
              <w:rPr>
                <w:rFonts w:ascii="Times New Roman" w:hAnsi="Times New Roman" w:cs="Times New Roman"/>
                <w:sz w:val="28"/>
                <w:szCs w:val="28"/>
              </w:rPr>
            </w:pPr>
          </w:p>
        </w:tc>
        <w:tc>
          <w:tcPr>
            <w:tcW w:w="2159" w:type="dxa"/>
          </w:tcPr>
          <w:p w:rsidR="00F00B09" w:rsidRPr="00887189" w:rsidRDefault="00F00B09" w:rsidP="00E435FE">
            <w:pPr>
              <w:rPr>
                <w:rFonts w:ascii="Times New Roman" w:hAnsi="Times New Roman" w:cs="Times New Roman"/>
                <w:sz w:val="26"/>
                <w:szCs w:val="26"/>
              </w:rPr>
            </w:pPr>
            <w:r w:rsidRPr="00887189">
              <w:rPr>
                <w:rFonts w:ascii="Times New Roman" w:hAnsi="Times New Roman" w:cs="Times New Roman"/>
                <w:i/>
                <w:sz w:val="26"/>
                <w:szCs w:val="26"/>
              </w:rPr>
              <w:t>Статья 6.</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887189">
            <w:pPr>
              <w:rPr>
                <w:rFonts w:ascii="Times New Roman" w:hAnsi="Times New Roman" w:cs="Times New Roman"/>
                <w:sz w:val="26"/>
                <w:szCs w:val="26"/>
              </w:rPr>
            </w:pPr>
            <w:r w:rsidRPr="00887189">
              <w:rPr>
                <w:rFonts w:ascii="Times New Roman" w:hAnsi="Times New Roman" w:cs="Times New Roman"/>
                <w:sz w:val="26"/>
                <w:szCs w:val="26"/>
              </w:rPr>
              <w:t>Каждый ребенок имеет неотъемлемое право на жизнь.</w:t>
            </w:r>
          </w:p>
          <w:p w:rsidR="00F00B09" w:rsidRPr="00887189" w:rsidRDefault="00F00B09" w:rsidP="00E435FE">
            <w:pPr>
              <w:rPr>
                <w:rFonts w:ascii="Times New Roman" w:hAnsi="Times New Roman" w:cs="Times New Roman"/>
                <w:sz w:val="26"/>
                <w:szCs w:val="26"/>
              </w:rPr>
            </w:pPr>
          </w:p>
        </w:tc>
      </w:tr>
      <w:tr w:rsidR="00F00B09" w:rsidTr="00887189">
        <w:trPr>
          <w:trHeight w:val="990"/>
        </w:trPr>
        <w:tc>
          <w:tcPr>
            <w:tcW w:w="3903" w:type="dxa"/>
            <w:vMerge/>
          </w:tcPr>
          <w:p w:rsidR="00F00B09" w:rsidRDefault="00F00B09" w:rsidP="00887189">
            <w:pPr>
              <w:rPr>
                <w:rFonts w:ascii="Times New Roman" w:hAnsi="Times New Roman" w:cs="Times New Roman"/>
                <w:b/>
                <w:sz w:val="28"/>
                <w:szCs w:val="28"/>
              </w:rPr>
            </w:pPr>
          </w:p>
        </w:tc>
        <w:tc>
          <w:tcPr>
            <w:tcW w:w="2159" w:type="dxa"/>
          </w:tcPr>
          <w:p w:rsidR="00F00B09" w:rsidRPr="00887189" w:rsidRDefault="00F00B09" w:rsidP="00E435FE">
            <w:pPr>
              <w:rPr>
                <w:rFonts w:ascii="Times New Roman" w:hAnsi="Times New Roman" w:cs="Times New Roman"/>
                <w:i/>
                <w:sz w:val="26"/>
                <w:szCs w:val="26"/>
              </w:rPr>
            </w:pPr>
            <w:r w:rsidRPr="00887189">
              <w:rPr>
                <w:rFonts w:ascii="Times New Roman" w:hAnsi="Times New Roman" w:cs="Times New Roman"/>
                <w:i/>
                <w:sz w:val="26"/>
                <w:szCs w:val="26"/>
              </w:rPr>
              <w:t>Статья 7.</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887189">
            <w:pPr>
              <w:rPr>
                <w:rFonts w:ascii="Times New Roman" w:hAnsi="Times New Roman" w:cs="Times New Roman"/>
                <w:sz w:val="26"/>
                <w:szCs w:val="26"/>
              </w:rPr>
            </w:pPr>
            <w:r w:rsidRPr="00887189">
              <w:rPr>
                <w:rFonts w:ascii="Times New Roman" w:hAnsi="Times New Roman" w:cs="Times New Roman"/>
                <w:sz w:val="26"/>
                <w:szCs w:val="26"/>
              </w:rPr>
              <w:t>Каждый ребенок с момента рождения имеет право на имя и приобретения гражданства, право на заботу родителей.</w:t>
            </w:r>
          </w:p>
        </w:tc>
      </w:tr>
      <w:tr w:rsidR="00F00B09" w:rsidTr="00887189">
        <w:trPr>
          <w:trHeight w:val="1005"/>
        </w:trPr>
        <w:tc>
          <w:tcPr>
            <w:tcW w:w="3903" w:type="dxa"/>
            <w:vMerge/>
          </w:tcPr>
          <w:p w:rsidR="00F00B09" w:rsidRDefault="00F00B09" w:rsidP="00887189">
            <w:pPr>
              <w:rPr>
                <w:rFonts w:ascii="Times New Roman" w:hAnsi="Times New Roman" w:cs="Times New Roman"/>
                <w:b/>
                <w:sz w:val="28"/>
                <w:szCs w:val="28"/>
              </w:rPr>
            </w:pPr>
          </w:p>
        </w:tc>
        <w:tc>
          <w:tcPr>
            <w:tcW w:w="2159" w:type="dxa"/>
          </w:tcPr>
          <w:p w:rsidR="00F00B09" w:rsidRPr="00887189" w:rsidRDefault="00F00B09" w:rsidP="00E435FE">
            <w:pPr>
              <w:rPr>
                <w:rFonts w:ascii="Times New Roman" w:hAnsi="Times New Roman" w:cs="Times New Roman"/>
                <w:i/>
                <w:sz w:val="26"/>
                <w:szCs w:val="26"/>
              </w:rPr>
            </w:pPr>
            <w:r w:rsidRPr="00887189">
              <w:rPr>
                <w:rFonts w:ascii="Times New Roman" w:hAnsi="Times New Roman" w:cs="Times New Roman"/>
                <w:i/>
                <w:sz w:val="26"/>
                <w:szCs w:val="26"/>
              </w:rPr>
              <w:t>Статья 9.</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887189">
            <w:pPr>
              <w:rPr>
                <w:rFonts w:ascii="Times New Roman" w:hAnsi="Times New Roman" w:cs="Times New Roman"/>
                <w:sz w:val="26"/>
                <w:szCs w:val="26"/>
              </w:rPr>
            </w:pPr>
            <w:r w:rsidRPr="00887189">
              <w:rPr>
                <w:rFonts w:ascii="Times New Roman" w:hAnsi="Times New Roman" w:cs="Times New Roman"/>
                <w:sz w:val="26"/>
                <w:szCs w:val="26"/>
              </w:rPr>
              <w:t>Дети имеют право на воспитание в семейном окружении или быть на попечении тех, кто обеспечит им наилучший уход.</w:t>
            </w:r>
          </w:p>
        </w:tc>
      </w:tr>
      <w:tr w:rsidR="00F00B09" w:rsidTr="00887189">
        <w:trPr>
          <w:trHeight w:val="1169"/>
        </w:trPr>
        <w:tc>
          <w:tcPr>
            <w:tcW w:w="3903" w:type="dxa"/>
            <w:vMerge/>
          </w:tcPr>
          <w:p w:rsidR="00F00B09" w:rsidRDefault="00F00B09" w:rsidP="00887189">
            <w:pPr>
              <w:rPr>
                <w:rFonts w:ascii="Times New Roman" w:hAnsi="Times New Roman" w:cs="Times New Roman"/>
                <w:b/>
                <w:sz w:val="28"/>
                <w:szCs w:val="28"/>
              </w:rPr>
            </w:pPr>
          </w:p>
        </w:tc>
        <w:tc>
          <w:tcPr>
            <w:tcW w:w="2159" w:type="dxa"/>
          </w:tcPr>
          <w:p w:rsidR="00F00B09" w:rsidRPr="00887189" w:rsidRDefault="00F00B09" w:rsidP="00E435FE">
            <w:pPr>
              <w:rPr>
                <w:rFonts w:ascii="Times New Roman" w:hAnsi="Times New Roman" w:cs="Times New Roman"/>
                <w:i/>
                <w:sz w:val="26"/>
                <w:szCs w:val="26"/>
              </w:rPr>
            </w:pPr>
            <w:r w:rsidRPr="00887189">
              <w:rPr>
                <w:rFonts w:ascii="Times New Roman" w:hAnsi="Times New Roman" w:cs="Times New Roman"/>
                <w:i/>
                <w:sz w:val="26"/>
                <w:szCs w:val="26"/>
              </w:rPr>
              <w:t>Статья 19</w:t>
            </w:r>
            <w:r w:rsidRPr="00887189">
              <w:rPr>
                <w:rFonts w:ascii="Times New Roman" w:hAnsi="Times New Roman" w:cs="Times New Roman"/>
                <w:sz w:val="26"/>
                <w:szCs w:val="26"/>
              </w:rPr>
              <w:t>.</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887189">
            <w:pPr>
              <w:rPr>
                <w:rFonts w:ascii="Times New Roman" w:hAnsi="Times New Roman" w:cs="Times New Roman"/>
                <w:sz w:val="26"/>
                <w:szCs w:val="26"/>
              </w:rPr>
            </w:pPr>
            <w:r w:rsidRPr="00887189">
              <w:rPr>
                <w:rFonts w:ascii="Times New Roman" w:hAnsi="Times New Roman" w:cs="Times New Roman"/>
                <w:sz w:val="26"/>
                <w:szCs w:val="26"/>
              </w:rPr>
              <w:t>Дети имеют право на безопасные условия жизни, право не подвергаться жестокому или небрежному обращению.</w:t>
            </w:r>
          </w:p>
          <w:p w:rsidR="00F00B09" w:rsidRPr="0088718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887189" w:rsidRDefault="00F00B09" w:rsidP="00E435FE">
            <w:pPr>
              <w:rPr>
                <w:rFonts w:ascii="Times New Roman" w:hAnsi="Times New Roman" w:cs="Times New Roman"/>
                <w:sz w:val="26"/>
                <w:szCs w:val="26"/>
              </w:rPr>
            </w:pPr>
            <w:r w:rsidRPr="00887189">
              <w:rPr>
                <w:rFonts w:ascii="Times New Roman" w:hAnsi="Times New Roman" w:cs="Times New Roman"/>
                <w:i/>
                <w:sz w:val="26"/>
                <w:szCs w:val="26"/>
              </w:rPr>
              <w:t>Статьи 12,13,15</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887189">
            <w:pPr>
              <w:rPr>
                <w:rFonts w:ascii="Times New Roman" w:hAnsi="Times New Roman" w:cs="Times New Roman"/>
                <w:sz w:val="26"/>
                <w:szCs w:val="26"/>
              </w:rPr>
            </w:pPr>
            <w:r w:rsidRPr="00887189">
              <w:rPr>
                <w:rFonts w:ascii="Times New Roman" w:hAnsi="Times New Roman" w:cs="Times New Roman"/>
                <w:sz w:val="26"/>
                <w:szCs w:val="26"/>
              </w:rPr>
              <w:t>Дети имеют право выражать свое мнение и собираться вместе с целью выражения своих взглядов.</w:t>
            </w:r>
          </w:p>
          <w:p w:rsidR="00F00B09" w:rsidRPr="0088718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887189" w:rsidRDefault="00F00B09" w:rsidP="00E435FE">
            <w:pPr>
              <w:rPr>
                <w:rFonts w:ascii="Times New Roman" w:hAnsi="Times New Roman" w:cs="Times New Roman"/>
                <w:sz w:val="26"/>
                <w:szCs w:val="26"/>
              </w:rPr>
            </w:pPr>
            <w:r w:rsidRPr="00887189">
              <w:rPr>
                <w:rFonts w:ascii="Times New Roman" w:hAnsi="Times New Roman" w:cs="Times New Roman"/>
                <w:i/>
                <w:sz w:val="26"/>
                <w:szCs w:val="26"/>
              </w:rPr>
              <w:t>Статья 23</w:t>
            </w:r>
            <w:r w:rsidRPr="00887189">
              <w:rPr>
                <w:rFonts w:ascii="Times New Roman" w:hAnsi="Times New Roman" w:cs="Times New Roman"/>
                <w:sz w:val="26"/>
                <w:szCs w:val="26"/>
              </w:rPr>
              <w:t>.</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887189">
            <w:pPr>
              <w:rPr>
                <w:rFonts w:ascii="Times New Roman" w:hAnsi="Times New Roman" w:cs="Times New Roman"/>
                <w:sz w:val="26"/>
                <w:szCs w:val="26"/>
              </w:rPr>
            </w:pPr>
            <w:r w:rsidRPr="00887189">
              <w:rPr>
                <w:rFonts w:ascii="Times New Roman" w:hAnsi="Times New Roman" w:cs="Times New Roman"/>
                <w:sz w:val="26"/>
                <w:szCs w:val="26"/>
              </w:rPr>
              <w:t>Дети – инвалиды имеют право на особую заботу и обучение.</w:t>
            </w:r>
          </w:p>
          <w:p w:rsidR="00F00B09" w:rsidRPr="0088718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887189" w:rsidRDefault="00F00B09" w:rsidP="00E435FE">
            <w:pPr>
              <w:rPr>
                <w:rFonts w:ascii="Times New Roman" w:hAnsi="Times New Roman" w:cs="Times New Roman"/>
                <w:sz w:val="26"/>
                <w:szCs w:val="26"/>
              </w:rPr>
            </w:pPr>
            <w:r w:rsidRPr="00887189">
              <w:rPr>
                <w:rFonts w:ascii="Times New Roman" w:hAnsi="Times New Roman" w:cs="Times New Roman"/>
                <w:i/>
                <w:sz w:val="26"/>
                <w:szCs w:val="26"/>
              </w:rPr>
              <w:t>Статья 24</w:t>
            </w:r>
            <w:r w:rsidRPr="00887189">
              <w:rPr>
                <w:rFonts w:ascii="Times New Roman" w:hAnsi="Times New Roman" w:cs="Times New Roman"/>
                <w:sz w:val="26"/>
                <w:szCs w:val="26"/>
              </w:rPr>
              <w:t>.</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887189">
            <w:pPr>
              <w:rPr>
                <w:rFonts w:ascii="Times New Roman" w:hAnsi="Times New Roman" w:cs="Times New Roman"/>
                <w:sz w:val="26"/>
                <w:szCs w:val="26"/>
              </w:rPr>
            </w:pPr>
            <w:r w:rsidRPr="00887189">
              <w:rPr>
                <w:rFonts w:ascii="Times New Roman" w:hAnsi="Times New Roman" w:cs="Times New Roman"/>
                <w:sz w:val="26"/>
                <w:szCs w:val="26"/>
              </w:rPr>
              <w:t>Дети имеют право на медицинский уход.</w:t>
            </w:r>
          </w:p>
          <w:p w:rsidR="00F00B09" w:rsidRPr="0088718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887189" w:rsidRDefault="00F00B09" w:rsidP="00E435FE">
            <w:pPr>
              <w:rPr>
                <w:rFonts w:ascii="Times New Roman" w:hAnsi="Times New Roman" w:cs="Times New Roman"/>
                <w:sz w:val="26"/>
                <w:szCs w:val="26"/>
              </w:rPr>
            </w:pPr>
            <w:r w:rsidRPr="00887189">
              <w:rPr>
                <w:rFonts w:ascii="Times New Roman" w:hAnsi="Times New Roman" w:cs="Times New Roman"/>
                <w:i/>
                <w:sz w:val="26"/>
                <w:szCs w:val="26"/>
              </w:rPr>
              <w:t>Статья 24 (2с</w:t>
            </w:r>
            <w:r w:rsidRPr="00887189">
              <w:rPr>
                <w:rFonts w:ascii="Times New Roman" w:hAnsi="Times New Roman" w:cs="Times New Roman"/>
                <w:sz w:val="26"/>
                <w:szCs w:val="26"/>
              </w:rPr>
              <w:t>).</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887189">
            <w:pPr>
              <w:rPr>
                <w:rFonts w:ascii="Times New Roman" w:hAnsi="Times New Roman" w:cs="Times New Roman"/>
                <w:sz w:val="26"/>
                <w:szCs w:val="26"/>
              </w:rPr>
            </w:pPr>
            <w:r w:rsidRPr="00887189">
              <w:rPr>
                <w:rFonts w:ascii="Times New Roman" w:hAnsi="Times New Roman" w:cs="Times New Roman"/>
                <w:sz w:val="26"/>
                <w:szCs w:val="26"/>
              </w:rPr>
              <w:t>Дети имеют право на достаточное питание и достаточное количество чистой воды.</w:t>
            </w:r>
          </w:p>
          <w:p w:rsidR="00F00B09" w:rsidRPr="0088718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887189" w:rsidRDefault="00F00B09" w:rsidP="00E435FE">
            <w:pPr>
              <w:rPr>
                <w:rFonts w:ascii="Times New Roman" w:hAnsi="Times New Roman" w:cs="Times New Roman"/>
                <w:sz w:val="26"/>
                <w:szCs w:val="26"/>
              </w:rPr>
            </w:pPr>
            <w:r w:rsidRPr="00887189">
              <w:rPr>
                <w:rFonts w:ascii="Times New Roman" w:hAnsi="Times New Roman" w:cs="Times New Roman"/>
                <w:i/>
                <w:sz w:val="26"/>
                <w:szCs w:val="26"/>
              </w:rPr>
              <w:t>Статья 26,27 (1).</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E435FE">
            <w:pPr>
              <w:rPr>
                <w:rFonts w:ascii="Times New Roman" w:hAnsi="Times New Roman" w:cs="Times New Roman"/>
                <w:sz w:val="26"/>
                <w:szCs w:val="26"/>
              </w:rPr>
            </w:pPr>
            <w:r w:rsidRPr="00887189">
              <w:rPr>
                <w:rFonts w:ascii="Times New Roman" w:hAnsi="Times New Roman" w:cs="Times New Roman"/>
                <w:sz w:val="26"/>
                <w:szCs w:val="26"/>
              </w:rPr>
              <w:t>Дети имеют право на приемлемый уровень жизни.</w:t>
            </w: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887189" w:rsidRDefault="00F00B09" w:rsidP="00E435FE">
            <w:pPr>
              <w:rPr>
                <w:rFonts w:ascii="Times New Roman" w:hAnsi="Times New Roman" w:cs="Times New Roman"/>
                <w:sz w:val="26"/>
                <w:szCs w:val="26"/>
              </w:rPr>
            </w:pPr>
            <w:r w:rsidRPr="00887189">
              <w:rPr>
                <w:rFonts w:ascii="Times New Roman" w:hAnsi="Times New Roman" w:cs="Times New Roman"/>
                <w:i/>
                <w:sz w:val="26"/>
                <w:szCs w:val="26"/>
              </w:rPr>
              <w:t>Статья 28(а).</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887189" w:rsidRDefault="00F00B09" w:rsidP="00887189">
            <w:pPr>
              <w:rPr>
                <w:rFonts w:ascii="Times New Roman" w:hAnsi="Times New Roman" w:cs="Times New Roman"/>
                <w:sz w:val="26"/>
                <w:szCs w:val="26"/>
              </w:rPr>
            </w:pPr>
            <w:r w:rsidRPr="00887189">
              <w:rPr>
                <w:rFonts w:ascii="Times New Roman" w:hAnsi="Times New Roman" w:cs="Times New Roman"/>
                <w:sz w:val="26"/>
                <w:szCs w:val="26"/>
              </w:rPr>
              <w:t>Дети имеют право на бесплатное и обязательное начальное бесплатное образование.</w:t>
            </w:r>
          </w:p>
          <w:p w:rsidR="00F00B09" w:rsidRPr="0088718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1D5A0D" w:rsidRDefault="00F00B09" w:rsidP="00E435FE">
            <w:pPr>
              <w:rPr>
                <w:rFonts w:ascii="Times New Roman" w:hAnsi="Times New Roman" w:cs="Times New Roman"/>
                <w:sz w:val="26"/>
                <w:szCs w:val="26"/>
              </w:rPr>
            </w:pPr>
            <w:r w:rsidRPr="001D5A0D">
              <w:rPr>
                <w:rFonts w:ascii="Times New Roman" w:hAnsi="Times New Roman" w:cs="Times New Roman"/>
                <w:i/>
                <w:sz w:val="26"/>
                <w:szCs w:val="26"/>
              </w:rPr>
              <w:t>Статья 30.</w:t>
            </w:r>
          </w:p>
        </w:tc>
        <w:tc>
          <w:tcPr>
            <w:tcW w:w="3685" w:type="dxa"/>
          </w:tcPr>
          <w:p w:rsidR="00F00B09" w:rsidRPr="001D5A0D" w:rsidRDefault="00F00B09" w:rsidP="00E435FE">
            <w:pPr>
              <w:rPr>
                <w:rFonts w:ascii="Times New Roman" w:hAnsi="Times New Roman" w:cs="Times New Roman"/>
                <w:sz w:val="26"/>
                <w:szCs w:val="26"/>
              </w:rPr>
            </w:pPr>
          </w:p>
        </w:tc>
        <w:tc>
          <w:tcPr>
            <w:tcW w:w="5867" w:type="dxa"/>
          </w:tcPr>
          <w:p w:rsidR="00F00B09" w:rsidRPr="001D5A0D" w:rsidRDefault="00F00B09" w:rsidP="00887189">
            <w:pPr>
              <w:rPr>
                <w:rFonts w:ascii="Times New Roman" w:hAnsi="Times New Roman" w:cs="Times New Roman"/>
                <w:sz w:val="26"/>
                <w:szCs w:val="26"/>
              </w:rPr>
            </w:pPr>
            <w:r w:rsidRPr="001D5A0D">
              <w:rPr>
                <w:rFonts w:ascii="Times New Roman" w:hAnsi="Times New Roman" w:cs="Times New Roman"/>
                <w:sz w:val="26"/>
                <w:szCs w:val="26"/>
              </w:rPr>
              <w:t xml:space="preserve">Дети имеют право говорить на своем родном </w:t>
            </w:r>
            <w:r w:rsidRPr="001D5A0D">
              <w:rPr>
                <w:rFonts w:ascii="Times New Roman" w:hAnsi="Times New Roman" w:cs="Times New Roman"/>
                <w:sz w:val="26"/>
                <w:szCs w:val="26"/>
              </w:rPr>
              <w:lastRenderedPageBreak/>
              <w:t>языке, исповедовать свою религию, соблюдать обряды своей культуры.</w:t>
            </w:r>
          </w:p>
          <w:p w:rsidR="00F00B09" w:rsidRPr="001D5A0D" w:rsidRDefault="00F00B09" w:rsidP="00E435FE">
            <w:pPr>
              <w:rPr>
                <w:rFonts w:ascii="Times New Roman" w:hAnsi="Times New Roman" w:cs="Times New Roman"/>
                <w:sz w:val="26"/>
                <w:szCs w:val="26"/>
              </w:rPr>
            </w:pPr>
          </w:p>
        </w:tc>
      </w:tr>
      <w:tr w:rsidR="00F00B09" w:rsidTr="00F00B09">
        <w:tc>
          <w:tcPr>
            <w:tcW w:w="3903" w:type="dxa"/>
            <w:vMerge w:val="restart"/>
            <w:tcBorders>
              <w:top w:val="nil"/>
            </w:tcBorders>
          </w:tcPr>
          <w:p w:rsidR="00F00B09" w:rsidRDefault="00F00B09" w:rsidP="00E435FE">
            <w:pPr>
              <w:rPr>
                <w:rFonts w:ascii="Times New Roman" w:hAnsi="Times New Roman" w:cs="Times New Roman"/>
                <w:sz w:val="28"/>
                <w:szCs w:val="28"/>
              </w:rPr>
            </w:pPr>
          </w:p>
        </w:tc>
        <w:tc>
          <w:tcPr>
            <w:tcW w:w="2159" w:type="dxa"/>
          </w:tcPr>
          <w:p w:rsidR="00F00B09" w:rsidRPr="001D5A0D" w:rsidRDefault="00F00B09" w:rsidP="00E435FE">
            <w:pPr>
              <w:rPr>
                <w:rFonts w:ascii="Times New Roman" w:hAnsi="Times New Roman" w:cs="Times New Roman"/>
                <w:sz w:val="26"/>
                <w:szCs w:val="26"/>
              </w:rPr>
            </w:pPr>
            <w:r w:rsidRPr="001D5A0D">
              <w:rPr>
                <w:rFonts w:ascii="Times New Roman" w:hAnsi="Times New Roman" w:cs="Times New Roman"/>
                <w:i/>
                <w:sz w:val="26"/>
                <w:szCs w:val="26"/>
              </w:rPr>
              <w:t>Статья 31</w:t>
            </w:r>
            <w:r w:rsidRPr="001D5A0D">
              <w:rPr>
                <w:rFonts w:ascii="Times New Roman" w:hAnsi="Times New Roman" w:cs="Times New Roman"/>
                <w:sz w:val="26"/>
                <w:szCs w:val="26"/>
              </w:rPr>
              <w:t>.</w:t>
            </w:r>
          </w:p>
        </w:tc>
        <w:tc>
          <w:tcPr>
            <w:tcW w:w="3685" w:type="dxa"/>
          </w:tcPr>
          <w:p w:rsidR="00F00B09" w:rsidRPr="001D5A0D" w:rsidRDefault="00F00B09" w:rsidP="00E435FE">
            <w:pPr>
              <w:rPr>
                <w:rFonts w:ascii="Times New Roman" w:hAnsi="Times New Roman" w:cs="Times New Roman"/>
                <w:sz w:val="26"/>
                <w:szCs w:val="26"/>
              </w:rPr>
            </w:pPr>
          </w:p>
        </w:tc>
        <w:tc>
          <w:tcPr>
            <w:tcW w:w="5867" w:type="dxa"/>
          </w:tcPr>
          <w:p w:rsidR="00F00B09" w:rsidRPr="001D5A0D" w:rsidRDefault="00F00B09" w:rsidP="001D5A0D">
            <w:pPr>
              <w:rPr>
                <w:rFonts w:ascii="Times New Roman" w:hAnsi="Times New Roman" w:cs="Times New Roman"/>
                <w:sz w:val="26"/>
                <w:szCs w:val="26"/>
              </w:rPr>
            </w:pPr>
            <w:r w:rsidRPr="001D5A0D">
              <w:rPr>
                <w:rFonts w:ascii="Times New Roman" w:hAnsi="Times New Roman" w:cs="Times New Roman"/>
                <w:sz w:val="26"/>
                <w:szCs w:val="26"/>
              </w:rPr>
              <w:t>Дети имеют право на отдых и досуг.</w:t>
            </w:r>
          </w:p>
          <w:p w:rsidR="00F00B09" w:rsidRPr="001D5A0D" w:rsidRDefault="00F00B09" w:rsidP="00E435FE">
            <w:pPr>
              <w:rPr>
                <w:rFonts w:ascii="Times New Roman" w:hAnsi="Times New Roman" w:cs="Times New Roman"/>
                <w:sz w:val="26"/>
                <w:szCs w:val="26"/>
              </w:rPr>
            </w:pPr>
          </w:p>
        </w:tc>
      </w:tr>
      <w:tr w:rsidR="00F00B09" w:rsidTr="00F00B09">
        <w:tc>
          <w:tcPr>
            <w:tcW w:w="3903" w:type="dxa"/>
            <w:vMerge/>
            <w:tcBorders>
              <w:top w:val="nil"/>
            </w:tcBorders>
          </w:tcPr>
          <w:p w:rsidR="00F00B09" w:rsidRDefault="00F00B09" w:rsidP="00E435FE">
            <w:pPr>
              <w:rPr>
                <w:rFonts w:ascii="Times New Roman" w:hAnsi="Times New Roman" w:cs="Times New Roman"/>
                <w:sz w:val="28"/>
                <w:szCs w:val="28"/>
              </w:rPr>
            </w:pPr>
          </w:p>
        </w:tc>
        <w:tc>
          <w:tcPr>
            <w:tcW w:w="2159" w:type="dxa"/>
          </w:tcPr>
          <w:p w:rsidR="00F00B09" w:rsidRPr="001D5A0D" w:rsidRDefault="00F00B09" w:rsidP="00E435FE">
            <w:pPr>
              <w:rPr>
                <w:rFonts w:ascii="Times New Roman" w:hAnsi="Times New Roman" w:cs="Times New Roman"/>
                <w:sz w:val="26"/>
                <w:szCs w:val="26"/>
              </w:rPr>
            </w:pPr>
            <w:r w:rsidRPr="001D5A0D">
              <w:rPr>
                <w:rFonts w:ascii="Times New Roman" w:hAnsi="Times New Roman" w:cs="Times New Roman"/>
                <w:i/>
                <w:sz w:val="26"/>
                <w:szCs w:val="26"/>
              </w:rPr>
              <w:t>Статья 32.</w:t>
            </w:r>
          </w:p>
        </w:tc>
        <w:tc>
          <w:tcPr>
            <w:tcW w:w="3685" w:type="dxa"/>
          </w:tcPr>
          <w:p w:rsidR="00F00B09" w:rsidRPr="001D5A0D" w:rsidRDefault="00F00B09" w:rsidP="00E435FE">
            <w:pPr>
              <w:rPr>
                <w:rFonts w:ascii="Times New Roman" w:hAnsi="Times New Roman" w:cs="Times New Roman"/>
                <w:sz w:val="26"/>
                <w:szCs w:val="26"/>
              </w:rPr>
            </w:pPr>
          </w:p>
        </w:tc>
        <w:tc>
          <w:tcPr>
            <w:tcW w:w="5867" w:type="dxa"/>
          </w:tcPr>
          <w:p w:rsidR="00F00B09" w:rsidRPr="001D5A0D" w:rsidRDefault="00F00B09" w:rsidP="001D5A0D">
            <w:pPr>
              <w:rPr>
                <w:rFonts w:ascii="Times New Roman" w:hAnsi="Times New Roman" w:cs="Times New Roman"/>
                <w:sz w:val="26"/>
                <w:szCs w:val="26"/>
              </w:rPr>
            </w:pPr>
            <w:r w:rsidRPr="001D5A0D">
              <w:rPr>
                <w:rFonts w:ascii="Times New Roman" w:hAnsi="Times New Roman" w:cs="Times New Roman"/>
                <w:sz w:val="26"/>
                <w:szCs w:val="26"/>
              </w:rPr>
              <w:t>Дети не должны использоваться в качестве дешевой рабочей силы.</w:t>
            </w:r>
          </w:p>
          <w:p w:rsidR="00F00B09" w:rsidRPr="001D5A0D" w:rsidRDefault="00F00B09" w:rsidP="00E435FE">
            <w:pPr>
              <w:rPr>
                <w:rFonts w:ascii="Times New Roman" w:hAnsi="Times New Roman" w:cs="Times New Roman"/>
                <w:sz w:val="26"/>
                <w:szCs w:val="26"/>
              </w:rPr>
            </w:pPr>
          </w:p>
        </w:tc>
      </w:tr>
      <w:tr w:rsidR="001D5A0D" w:rsidTr="001D5A0D">
        <w:trPr>
          <w:trHeight w:val="3495"/>
        </w:trPr>
        <w:tc>
          <w:tcPr>
            <w:tcW w:w="3903" w:type="dxa"/>
            <w:vMerge w:val="restart"/>
          </w:tcPr>
          <w:p w:rsidR="001D5A0D" w:rsidRPr="001D5A0D" w:rsidRDefault="001D5A0D" w:rsidP="001D5A0D">
            <w:pPr>
              <w:rPr>
                <w:rFonts w:ascii="Times New Roman" w:hAnsi="Times New Roman" w:cs="Times New Roman"/>
                <w:sz w:val="26"/>
                <w:szCs w:val="26"/>
              </w:rPr>
            </w:pPr>
            <w:r w:rsidRPr="001D5A0D">
              <w:rPr>
                <w:rFonts w:ascii="Times New Roman" w:hAnsi="Times New Roman" w:cs="Times New Roman"/>
                <w:b/>
                <w:sz w:val="26"/>
                <w:szCs w:val="26"/>
              </w:rPr>
              <w:t xml:space="preserve">Декларация прав ребенка </w:t>
            </w:r>
            <w:r w:rsidRPr="001D5A0D">
              <w:rPr>
                <w:rFonts w:ascii="Times New Roman" w:hAnsi="Times New Roman" w:cs="Times New Roman"/>
                <w:sz w:val="26"/>
                <w:szCs w:val="26"/>
              </w:rPr>
              <w:t>провозглашена резолюцией 1386 (</w:t>
            </w:r>
            <w:r w:rsidRPr="001D5A0D">
              <w:rPr>
                <w:rFonts w:ascii="Times New Roman" w:hAnsi="Times New Roman" w:cs="Times New Roman"/>
                <w:sz w:val="26"/>
                <w:szCs w:val="26"/>
                <w:lang w:val="en-US"/>
              </w:rPr>
              <w:t>XIV</w:t>
            </w:r>
            <w:r w:rsidRPr="001D5A0D">
              <w:rPr>
                <w:rFonts w:ascii="Times New Roman" w:hAnsi="Times New Roman" w:cs="Times New Roman"/>
                <w:sz w:val="26"/>
                <w:szCs w:val="26"/>
              </w:rPr>
              <w:t>) Генеральной Ассамбл</w:t>
            </w:r>
            <w:proofErr w:type="gramStart"/>
            <w:r w:rsidRPr="001D5A0D">
              <w:rPr>
                <w:rFonts w:ascii="Times New Roman" w:hAnsi="Times New Roman" w:cs="Times New Roman"/>
                <w:sz w:val="26"/>
                <w:szCs w:val="26"/>
              </w:rPr>
              <w:t>еи ОО</w:t>
            </w:r>
            <w:proofErr w:type="gramEnd"/>
            <w:r w:rsidRPr="001D5A0D">
              <w:rPr>
                <w:rFonts w:ascii="Times New Roman" w:hAnsi="Times New Roman" w:cs="Times New Roman"/>
                <w:sz w:val="26"/>
                <w:szCs w:val="26"/>
              </w:rPr>
              <w:t xml:space="preserve">Н от 20.11.1959. </w:t>
            </w:r>
            <w:proofErr w:type="gramStart"/>
            <w:r w:rsidRPr="001D5A0D">
              <w:rPr>
                <w:rFonts w:ascii="Times New Roman" w:hAnsi="Times New Roman" w:cs="Times New Roman"/>
                <w:sz w:val="26"/>
                <w:szCs w:val="26"/>
              </w:rPr>
              <w:t>Провозглашают Декларацию с целью обеспечить детям счастливое детство и пользование, на их собственное благо и на благо общества, правами и свободами, которые в ней предусмотрены, и призывают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w:t>
            </w:r>
            <w:proofErr w:type="gramEnd"/>
            <w:r w:rsidRPr="001D5A0D">
              <w:rPr>
                <w:rFonts w:ascii="Times New Roman" w:hAnsi="Times New Roman" w:cs="Times New Roman"/>
                <w:sz w:val="26"/>
                <w:szCs w:val="26"/>
              </w:rPr>
              <w:t xml:space="preserve"> в соответствии со следующими принципами.</w:t>
            </w:r>
          </w:p>
          <w:p w:rsidR="001D5A0D" w:rsidRPr="001D5A0D" w:rsidRDefault="001D5A0D" w:rsidP="00E435FE">
            <w:pPr>
              <w:rPr>
                <w:rFonts w:ascii="Times New Roman" w:hAnsi="Times New Roman" w:cs="Times New Roman"/>
                <w:sz w:val="26"/>
                <w:szCs w:val="26"/>
              </w:rPr>
            </w:pPr>
          </w:p>
        </w:tc>
        <w:tc>
          <w:tcPr>
            <w:tcW w:w="2159" w:type="dxa"/>
          </w:tcPr>
          <w:p w:rsidR="001D5A0D" w:rsidRPr="001D5A0D" w:rsidRDefault="001D5A0D" w:rsidP="00E435FE">
            <w:pPr>
              <w:rPr>
                <w:rFonts w:ascii="Times New Roman" w:hAnsi="Times New Roman" w:cs="Times New Roman"/>
                <w:sz w:val="26"/>
                <w:szCs w:val="26"/>
              </w:rPr>
            </w:pPr>
            <w:r w:rsidRPr="00500C0A">
              <w:rPr>
                <w:rFonts w:ascii="Times New Roman" w:hAnsi="Times New Roman" w:cs="Times New Roman"/>
                <w:i/>
                <w:sz w:val="28"/>
                <w:szCs w:val="28"/>
              </w:rPr>
              <w:t>Принцип 1.</w:t>
            </w:r>
          </w:p>
        </w:tc>
        <w:tc>
          <w:tcPr>
            <w:tcW w:w="3685" w:type="dxa"/>
          </w:tcPr>
          <w:p w:rsidR="001D5A0D" w:rsidRDefault="001D5A0D" w:rsidP="00E435FE">
            <w:pPr>
              <w:rPr>
                <w:rFonts w:ascii="Times New Roman" w:hAnsi="Times New Roman" w:cs="Times New Roman"/>
                <w:sz w:val="28"/>
                <w:szCs w:val="28"/>
              </w:rPr>
            </w:pPr>
          </w:p>
        </w:tc>
        <w:tc>
          <w:tcPr>
            <w:tcW w:w="5867" w:type="dxa"/>
          </w:tcPr>
          <w:p w:rsidR="001D5A0D" w:rsidRPr="001D5A0D" w:rsidRDefault="001D5A0D" w:rsidP="001D5A0D">
            <w:pPr>
              <w:rPr>
                <w:rFonts w:ascii="Times New Roman" w:hAnsi="Times New Roman" w:cs="Times New Roman"/>
                <w:sz w:val="26"/>
                <w:szCs w:val="26"/>
              </w:rPr>
            </w:pPr>
            <w:r w:rsidRPr="001D5A0D">
              <w:rPr>
                <w:rFonts w:ascii="Times New Roman" w:hAnsi="Times New Roman" w:cs="Times New Roman"/>
                <w:sz w:val="26"/>
                <w:szCs w:val="26"/>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1D5A0D" w:rsidRPr="001D5A0D" w:rsidRDefault="001D5A0D" w:rsidP="00E435FE">
            <w:pPr>
              <w:rPr>
                <w:rFonts w:ascii="Times New Roman" w:hAnsi="Times New Roman" w:cs="Times New Roman"/>
                <w:sz w:val="26"/>
                <w:szCs w:val="26"/>
              </w:rPr>
            </w:pPr>
          </w:p>
        </w:tc>
      </w:tr>
      <w:tr w:rsidR="001D5A0D" w:rsidTr="00887189">
        <w:trPr>
          <w:trHeight w:val="3390"/>
        </w:trPr>
        <w:tc>
          <w:tcPr>
            <w:tcW w:w="3903" w:type="dxa"/>
            <w:vMerge/>
          </w:tcPr>
          <w:p w:rsidR="001D5A0D" w:rsidRPr="001D5A0D" w:rsidRDefault="001D5A0D" w:rsidP="001D5A0D">
            <w:pPr>
              <w:rPr>
                <w:rFonts w:ascii="Times New Roman" w:hAnsi="Times New Roman" w:cs="Times New Roman"/>
                <w:b/>
                <w:sz w:val="26"/>
                <w:szCs w:val="26"/>
              </w:rPr>
            </w:pPr>
          </w:p>
        </w:tc>
        <w:tc>
          <w:tcPr>
            <w:tcW w:w="2159" w:type="dxa"/>
          </w:tcPr>
          <w:p w:rsidR="001D5A0D" w:rsidRPr="00500C0A" w:rsidRDefault="001D5A0D" w:rsidP="00E435FE">
            <w:pPr>
              <w:rPr>
                <w:rFonts w:ascii="Times New Roman" w:hAnsi="Times New Roman" w:cs="Times New Roman"/>
                <w:i/>
                <w:sz w:val="28"/>
                <w:szCs w:val="28"/>
              </w:rPr>
            </w:pPr>
            <w:r>
              <w:rPr>
                <w:rFonts w:ascii="Times New Roman" w:hAnsi="Times New Roman" w:cs="Times New Roman"/>
                <w:i/>
                <w:sz w:val="28"/>
                <w:szCs w:val="28"/>
              </w:rPr>
              <w:t>Принцип 2.</w:t>
            </w:r>
          </w:p>
        </w:tc>
        <w:tc>
          <w:tcPr>
            <w:tcW w:w="3685" w:type="dxa"/>
          </w:tcPr>
          <w:p w:rsidR="001D5A0D" w:rsidRDefault="001D5A0D" w:rsidP="00E435FE">
            <w:pPr>
              <w:rPr>
                <w:rFonts w:ascii="Times New Roman" w:hAnsi="Times New Roman" w:cs="Times New Roman"/>
                <w:sz w:val="28"/>
                <w:szCs w:val="28"/>
              </w:rPr>
            </w:pPr>
          </w:p>
        </w:tc>
        <w:tc>
          <w:tcPr>
            <w:tcW w:w="5867" w:type="dxa"/>
          </w:tcPr>
          <w:p w:rsidR="001D5A0D" w:rsidRPr="001D5A0D" w:rsidRDefault="001D5A0D" w:rsidP="001D5A0D">
            <w:pPr>
              <w:rPr>
                <w:rFonts w:ascii="Times New Roman" w:hAnsi="Times New Roman" w:cs="Times New Roman"/>
                <w:sz w:val="26"/>
                <w:szCs w:val="26"/>
              </w:rPr>
            </w:pPr>
            <w:r w:rsidRPr="001D5A0D">
              <w:rPr>
                <w:rFonts w:ascii="Times New Roman" w:hAnsi="Times New Roman" w:cs="Times New Roman"/>
                <w:sz w:val="26"/>
                <w:szCs w:val="26"/>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1D5A0D" w:rsidRPr="001D5A0D" w:rsidRDefault="001D5A0D" w:rsidP="00E435FE">
            <w:pPr>
              <w:rPr>
                <w:rFonts w:ascii="Times New Roman" w:hAnsi="Times New Roman" w:cs="Times New Roman"/>
                <w:sz w:val="26"/>
                <w:szCs w:val="26"/>
              </w:rPr>
            </w:pPr>
          </w:p>
        </w:tc>
      </w:tr>
      <w:tr w:rsidR="00887189" w:rsidTr="00887189">
        <w:tc>
          <w:tcPr>
            <w:tcW w:w="3903" w:type="dxa"/>
          </w:tcPr>
          <w:p w:rsidR="00887189" w:rsidRDefault="00887189" w:rsidP="00E435FE">
            <w:pPr>
              <w:rPr>
                <w:rFonts w:ascii="Times New Roman" w:hAnsi="Times New Roman" w:cs="Times New Roman"/>
                <w:sz w:val="28"/>
                <w:szCs w:val="28"/>
              </w:rPr>
            </w:pPr>
          </w:p>
        </w:tc>
        <w:tc>
          <w:tcPr>
            <w:tcW w:w="2159" w:type="dxa"/>
          </w:tcPr>
          <w:p w:rsidR="00887189" w:rsidRDefault="001D5A0D" w:rsidP="00E435FE">
            <w:pPr>
              <w:rPr>
                <w:rFonts w:ascii="Times New Roman" w:hAnsi="Times New Roman" w:cs="Times New Roman"/>
                <w:sz w:val="28"/>
                <w:szCs w:val="28"/>
              </w:rPr>
            </w:pPr>
            <w:r w:rsidRPr="00500C0A">
              <w:rPr>
                <w:rFonts w:ascii="Times New Roman" w:hAnsi="Times New Roman" w:cs="Times New Roman"/>
                <w:i/>
                <w:sz w:val="28"/>
                <w:szCs w:val="28"/>
              </w:rPr>
              <w:t>Принцип 3.</w:t>
            </w:r>
          </w:p>
        </w:tc>
        <w:tc>
          <w:tcPr>
            <w:tcW w:w="3685" w:type="dxa"/>
          </w:tcPr>
          <w:p w:rsidR="00887189" w:rsidRDefault="00887189" w:rsidP="00E435FE">
            <w:pPr>
              <w:rPr>
                <w:rFonts w:ascii="Times New Roman" w:hAnsi="Times New Roman" w:cs="Times New Roman"/>
                <w:sz w:val="28"/>
                <w:szCs w:val="28"/>
              </w:rPr>
            </w:pPr>
          </w:p>
        </w:tc>
        <w:tc>
          <w:tcPr>
            <w:tcW w:w="5867" w:type="dxa"/>
          </w:tcPr>
          <w:p w:rsidR="001D5A0D" w:rsidRPr="001D5A0D" w:rsidRDefault="001D5A0D" w:rsidP="001D5A0D">
            <w:pPr>
              <w:rPr>
                <w:rFonts w:ascii="Times New Roman" w:hAnsi="Times New Roman" w:cs="Times New Roman"/>
                <w:sz w:val="26"/>
                <w:szCs w:val="26"/>
              </w:rPr>
            </w:pPr>
            <w:r w:rsidRPr="001D5A0D">
              <w:rPr>
                <w:rFonts w:ascii="Times New Roman" w:hAnsi="Times New Roman" w:cs="Times New Roman"/>
                <w:sz w:val="26"/>
                <w:szCs w:val="26"/>
              </w:rPr>
              <w:t>Ребенку должно принадлежать с его рождения право на имя  и гражданство.</w:t>
            </w:r>
          </w:p>
          <w:p w:rsidR="00887189" w:rsidRPr="001D5A0D" w:rsidRDefault="00887189" w:rsidP="00E435FE">
            <w:pPr>
              <w:rPr>
                <w:rFonts w:ascii="Times New Roman" w:hAnsi="Times New Roman" w:cs="Times New Roman"/>
                <w:sz w:val="26"/>
                <w:szCs w:val="26"/>
              </w:rPr>
            </w:pPr>
          </w:p>
        </w:tc>
      </w:tr>
      <w:tr w:rsidR="00F00B09" w:rsidTr="00887189">
        <w:tc>
          <w:tcPr>
            <w:tcW w:w="3903" w:type="dxa"/>
            <w:vMerge w:val="restart"/>
          </w:tcPr>
          <w:p w:rsidR="00F00B09" w:rsidRDefault="00F00B09" w:rsidP="00E435FE">
            <w:pPr>
              <w:rPr>
                <w:rFonts w:ascii="Times New Roman" w:hAnsi="Times New Roman" w:cs="Times New Roman"/>
                <w:sz w:val="28"/>
                <w:szCs w:val="28"/>
              </w:rPr>
            </w:pPr>
          </w:p>
        </w:tc>
        <w:tc>
          <w:tcPr>
            <w:tcW w:w="2159" w:type="dxa"/>
          </w:tcPr>
          <w:p w:rsidR="00F00B09" w:rsidRDefault="00F00B09" w:rsidP="00E435FE">
            <w:pPr>
              <w:rPr>
                <w:rFonts w:ascii="Times New Roman" w:hAnsi="Times New Roman" w:cs="Times New Roman"/>
                <w:sz w:val="28"/>
                <w:szCs w:val="28"/>
              </w:rPr>
            </w:pPr>
            <w:r w:rsidRPr="00500C0A">
              <w:rPr>
                <w:rFonts w:ascii="Times New Roman" w:hAnsi="Times New Roman" w:cs="Times New Roman"/>
                <w:i/>
                <w:sz w:val="28"/>
                <w:szCs w:val="28"/>
              </w:rPr>
              <w:t>Принцип 4</w:t>
            </w:r>
            <w:r>
              <w:rPr>
                <w:rFonts w:ascii="Times New Roman" w:hAnsi="Times New Roman" w:cs="Times New Roman"/>
                <w:sz w:val="28"/>
                <w:szCs w:val="28"/>
              </w:rPr>
              <w:t>.</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1D5A0D" w:rsidRDefault="00F00B09" w:rsidP="001D5A0D">
            <w:pPr>
              <w:rPr>
                <w:rFonts w:ascii="Times New Roman" w:hAnsi="Times New Roman" w:cs="Times New Roman"/>
                <w:sz w:val="26"/>
                <w:szCs w:val="26"/>
              </w:rPr>
            </w:pPr>
            <w:r w:rsidRPr="001D5A0D">
              <w:rPr>
                <w:rFonts w:ascii="Times New Roman" w:hAnsi="Times New Roman" w:cs="Times New Roman"/>
                <w:sz w:val="26"/>
                <w:szCs w:val="26"/>
              </w:rPr>
              <w:t xml:space="preserve">Ребенок должен пользоваться благами социального обеспечения. </w:t>
            </w:r>
            <w:proofErr w:type="gramStart"/>
            <w:r w:rsidRPr="001D5A0D">
              <w:rPr>
                <w:rFonts w:ascii="Times New Roman" w:hAnsi="Times New Roman" w:cs="Times New Roman"/>
                <w:sz w:val="26"/>
                <w:szCs w:val="26"/>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1D5A0D">
              <w:rPr>
                <w:rFonts w:ascii="Times New Roman" w:hAnsi="Times New Roman" w:cs="Times New Roman"/>
                <w:sz w:val="26"/>
                <w:szCs w:val="26"/>
              </w:rPr>
              <w:t xml:space="preserve"> Ребенку должно принадлежать право на надлежащие питание, жилище, развлечения и медицинское обслуживание.</w:t>
            </w:r>
          </w:p>
          <w:p w:rsidR="00F00B09" w:rsidRDefault="00F00B09" w:rsidP="00E435FE">
            <w:pPr>
              <w:rPr>
                <w:rFonts w:ascii="Times New Roman" w:hAnsi="Times New Roman" w:cs="Times New Roman"/>
                <w:sz w:val="28"/>
                <w:szCs w:val="28"/>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Default="00F00B09" w:rsidP="00E435FE">
            <w:pPr>
              <w:rPr>
                <w:rFonts w:ascii="Times New Roman" w:hAnsi="Times New Roman" w:cs="Times New Roman"/>
                <w:sz w:val="28"/>
                <w:szCs w:val="28"/>
              </w:rPr>
            </w:pPr>
            <w:r w:rsidRPr="00500C0A">
              <w:rPr>
                <w:rFonts w:ascii="Times New Roman" w:hAnsi="Times New Roman" w:cs="Times New Roman"/>
                <w:i/>
                <w:sz w:val="28"/>
                <w:szCs w:val="28"/>
              </w:rPr>
              <w:t>Принцип 5.</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1D5A0D" w:rsidRDefault="00F00B09" w:rsidP="001D5A0D">
            <w:pPr>
              <w:rPr>
                <w:rFonts w:ascii="Times New Roman" w:hAnsi="Times New Roman" w:cs="Times New Roman"/>
                <w:sz w:val="26"/>
                <w:szCs w:val="26"/>
              </w:rPr>
            </w:pPr>
            <w:r w:rsidRPr="001D5A0D">
              <w:rPr>
                <w:rFonts w:ascii="Times New Roman" w:hAnsi="Times New Roman" w:cs="Times New Roman"/>
                <w:sz w:val="26"/>
                <w:szCs w:val="26"/>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F00B09" w:rsidRPr="001D5A0D"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1D5A0D" w:rsidRDefault="00F00B09" w:rsidP="00E435FE">
            <w:pPr>
              <w:rPr>
                <w:rFonts w:ascii="Times New Roman" w:hAnsi="Times New Roman" w:cs="Times New Roman"/>
                <w:i/>
                <w:sz w:val="28"/>
                <w:szCs w:val="28"/>
              </w:rPr>
            </w:pPr>
            <w:r w:rsidRPr="001D5A0D">
              <w:rPr>
                <w:rFonts w:ascii="Times New Roman" w:hAnsi="Times New Roman" w:cs="Times New Roman"/>
                <w:i/>
                <w:sz w:val="28"/>
                <w:szCs w:val="28"/>
              </w:rPr>
              <w:t>Принцип 6</w:t>
            </w:r>
            <w:r>
              <w:rPr>
                <w:rFonts w:ascii="Times New Roman" w:hAnsi="Times New Roman" w:cs="Times New Roman"/>
                <w:i/>
                <w:sz w:val="28"/>
                <w:szCs w:val="28"/>
              </w:rPr>
              <w:t>.</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1D5A0D" w:rsidRDefault="00F00B09" w:rsidP="001D5A0D">
            <w:pPr>
              <w:rPr>
                <w:rFonts w:ascii="Times New Roman" w:hAnsi="Times New Roman" w:cs="Times New Roman"/>
                <w:sz w:val="26"/>
                <w:szCs w:val="26"/>
              </w:rPr>
            </w:pPr>
            <w:r w:rsidRPr="001D5A0D">
              <w:rPr>
                <w:rFonts w:ascii="Times New Roman" w:hAnsi="Times New Roman" w:cs="Times New Roman"/>
                <w:sz w:val="26"/>
                <w:szCs w:val="26"/>
              </w:rPr>
              <w:t xml:space="preserve">Ребенок для полного и гармоничного развития его личности нуждается в любви и понимания. Он должен, когда </w:t>
            </w:r>
            <w:proofErr w:type="gramStart"/>
            <w:r w:rsidRPr="001D5A0D">
              <w:rPr>
                <w:rFonts w:ascii="Times New Roman" w:hAnsi="Times New Roman" w:cs="Times New Roman"/>
                <w:sz w:val="26"/>
                <w:szCs w:val="26"/>
              </w:rPr>
              <w:t>это</w:t>
            </w:r>
            <w:proofErr w:type="gramEnd"/>
            <w:r w:rsidRPr="001D5A0D">
              <w:rPr>
                <w:rFonts w:ascii="Times New Roman" w:hAnsi="Times New Roman" w:cs="Times New Roman"/>
                <w:sz w:val="26"/>
                <w:szCs w:val="26"/>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1D5A0D">
              <w:rPr>
                <w:rFonts w:ascii="Times New Roman" w:hAnsi="Times New Roman" w:cs="Times New Roman"/>
                <w:sz w:val="26"/>
                <w:szCs w:val="26"/>
              </w:rPr>
              <w:t>дств к с</w:t>
            </w:r>
            <w:proofErr w:type="gramEnd"/>
            <w:r w:rsidRPr="001D5A0D">
              <w:rPr>
                <w:rFonts w:ascii="Times New Roman" w:hAnsi="Times New Roman" w:cs="Times New Roman"/>
                <w:sz w:val="26"/>
                <w:szCs w:val="26"/>
              </w:rPr>
              <w:t>уществованию. Желательно, чтобы многодетным семьям предоставлялись государственные или иные пособия на содержание детей.</w:t>
            </w:r>
          </w:p>
          <w:p w:rsidR="00F00B09" w:rsidRPr="001D5A0D"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Default="00F00B09" w:rsidP="00E435FE">
            <w:pPr>
              <w:rPr>
                <w:rFonts w:ascii="Times New Roman" w:hAnsi="Times New Roman" w:cs="Times New Roman"/>
                <w:sz w:val="28"/>
                <w:szCs w:val="28"/>
              </w:rPr>
            </w:pPr>
            <w:r w:rsidRPr="00500C0A">
              <w:rPr>
                <w:rFonts w:ascii="Times New Roman" w:hAnsi="Times New Roman" w:cs="Times New Roman"/>
                <w:i/>
                <w:sz w:val="28"/>
                <w:szCs w:val="28"/>
              </w:rPr>
              <w:t>Принцип 7.</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1D5A0D" w:rsidRDefault="00F00B09" w:rsidP="001D5A0D">
            <w:pPr>
              <w:rPr>
                <w:rFonts w:ascii="Times New Roman" w:hAnsi="Times New Roman" w:cs="Times New Roman"/>
                <w:sz w:val="26"/>
                <w:szCs w:val="26"/>
              </w:rPr>
            </w:pPr>
            <w:r w:rsidRPr="001D5A0D">
              <w:rPr>
                <w:rFonts w:ascii="Times New Roman" w:hAnsi="Times New Roman" w:cs="Times New Roman"/>
                <w:sz w:val="26"/>
                <w:szCs w:val="26"/>
              </w:rPr>
              <w:t xml:space="preserve">Ребенок имеет право на получение образования, </w:t>
            </w:r>
            <w:r w:rsidRPr="001D5A0D">
              <w:rPr>
                <w:rFonts w:ascii="Times New Roman" w:hAnsi="Times New Roman" w:cs="Times New Roman"/>
                <w:sz w:val="26"/>
                <w:szCs w:val="26"/>
              </w:rPr>
              <w:lastRenderedPageBreak/>
              <w:t xml:space="preserve">которое должно быть бесплатным и обязательным, по крайней мере, на </w:t>
            </w:r>
            <w:proofErr w:type="gramStart"/>
            <w:r w:rsidRPr="001D5A0D">
              <w:rPr>
                <w:rFonts w:ascii="Times New Roman" w:hAnsi="Times New Roman" w:cs="Times New Roman"/>
                <w:sz w:val="26"/>
                <w:szCs w:val="26"/>
              </w:rPr>
              <w:t>начальных</w:t>
            </w:r>
            <w:proofErr w:type="gramEnd"/>
            <w:r w:rsidRPr="001D5A0D">
              <w:rPr>
                <w:rFonts w:ascii="Times New Roman" w:hAnsi="Times New Roman" w:cs="Times New Roman"/>
                <w:sz w:val="26"/>
                <w:szCs w:val="26"/>
              </w:rPr>
              <w:t xml:space="preserve"> стадия. Ему должно даваться образование, которое </w:t>
            </w:r>
            <w:proofErr w:type="gramStart"/>
            <w:r w:rsidRPr="001D5A0D">
              <w:rPr>
                <w:rFonts w:ascii="Times New Roman" w:hAnsi="Times New Roman" w:cs="Times New Roman"/>
                <w:sz w:val="26"/>
                <w:szCs w:val="26"/>
              </w:rPr>
              <w:t>способствовало бы его общему культурному развитию и благодаря которому он мог</w:t>
            </w:r>
            <w:proofErr w:type="gramEnd"/>
            <w:r w:rsidRPr="001D5A0D">
              <w:rPr>
                <w:rFonts w:ascii="Times New Roman" w:hAnsi="Times New Roman" w:cs="Times New Roman"/>
                <w:sz w:val="26"/>
                <w:szCs w:val="26"/>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F00B09" w:rsidRPr="001D5A0D"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Default="00F00B09" w:rsidP="00E435FE">
            <w:pPr>
              <w:rPr>
                <w:rFonts w:ascii="Times New Roman" w:hAnsi="Times New Roman" w:cs="Times New Roman"/>
                <w:sz w:val="28"/>
                <w:szCs w:val="28"/>
              </w:rPr>
            </w:pPr>
            <w:r w:rsidRPr="00500C0A">
              <w:rPr>
                <w:rFonts w:ascii="Times New Roman" w:hAnsi="Times New Roman" w:cs="Times New Roman"/>
                <w:i/>
                <w:sz w:val="28"/>
                <w:szCs w:val="28"/>
              </w:rPr>
              <w:t>Принцип 8.</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1D5A0D" w:rsidRDefault="00F00B09" w:rsidP="001D5A0D">
            <w:pPr>
              <w:rPr>
                <w:rFonts w:ascii="Times New Roman" w:hAnsi="Times New Roman" w:cs="Times New Roman"/>
                <w:sz w:val="26"/>
                <w:szCs w:val="26"/>
              </w:rPr>
            </w:pPr>
            <w:r w:rsidRPr="001D5A0D">
              <w:rPr>
                <w:rFonts w:ascii="Times New Roman" w:hAnsi="Times New Roman" w:cs="Times New Roman"/>
                <w:sz w:val="26"/>
                <w:szCs w:val="26"/>
              </w:rPr>
              <w:t>Ребенок  должен при всех обстоятельствах быть среди тех, кто первым получает защиту и помощь.</w:t>
            </w:r>
          </w:p>
          <w:p w:rsidR="00F00B09" w:rsidRPr="001D5A0D"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Default="00F00B09" w:rsidP="00E435FE">
            <w:pPr>
              <w:rPr>
                <w:rFonts w:ascii="Times New Roman" w:hAnsi="Times New Roman" w:cs="Times New Roman"/>
                <w:sz w:val="28"/>
                <w:szCs w:val="28"/>
              </w:rPr>
            </w:pPr>
            <w:r w:rsidRPr="00500C0A">
              <w:rPr>
                <w:rFonts w:ascii="Times New Roman" w:hAnsi="Times New Roman" w:cs="Times New Roman"/>
                <w:i/>
                <w:sz w:val="28"/>
                <w:szCs w:val="28"/>
              </w:rPr>
              <w:t>Принцип 9.</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1D5A0D" w:rsidRDefault="00F00B09" w:rsidP="001D5A0D">
            <w:pPr>
              <w:rPr>
                <w:rFonts w:ascii="Times New Roman" w:hAnsi="Times New Roman" w:cs="Times New Roman"/>
                <w:sz w:val="26"/>
                <w:szCs w:val="26"/>
              </w:rPr>
            </w:pPr>
            <w:r w:rsidRPr="001D5A0D">
              <w:rPr>
                <w:rFonts w:ascii="Times New Roman" w:hAnsi="Times New Roman" w:cs="Times New Roman"/>
                <w:sz w:val="26"/>
                <w:szCs w:val="26"/>
              </w:rPr>
              <w:t xml:space="preserve">Ребенок должен быть защищен от всех форм небрежного обращения, жестокости и эксплуатации. Он не должен быть объектом </w:t>
            </w:r>
            <w:proofErr w:type="gramStart"/>
            <w:r w:rsidRPr="001D5A0D">
              <w:rPr>
                <w:rFonts w:ascii="Times New Roman" w:hAnsi="Times New Roman" w:cs="Times New Roman"/>
                <w:sz w:val="26"/>
                <w:szCs w:val="26"/>
              </w:rPr>
              <w:t>торговли</w:t>
            </w:r>
            <w:proofErr w:type="gramEnd"/>
            <w:r w:rsidRPr="001D5A0D">
              <w:rPr>
                <w:rFonts w:ascii="Times New Roman" w:hAnsi="Times New Roman" w:cs="Times New Roman"/>
                <w:sz w:val="26"/>
                <w:szCs w:val="26"/>
              </w:rPr>
              <w:t xml:space="preserve"> в какой то бы ни было форме.</w:t>
            </w:r>
          </w:p>
          <w:p w:rsidR="00F00B09" w:rsidRPr="001D5A0D"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Default="00F00B09" w:rsidP="00E435FE">
            <w:pPr>
              <w:rPr>
                <w:rFonts w:ascii="Times New Roman" w:hAnsi="Times New Roman" w:cs="Times New Roman"/>
                <w:sz w:val="28"/>
                <w:szCs w:val="28"/>
              </w:rPr>
            </w:pPr>
            <w:r w:rsidRPr="00500C0A">
              <w:rPr>
                <w:rFonts w:ascii="Times New Roman" w:hAnsi="Times New Roman" w:cs="Times New Roman"/>
                <w:i/>
                <w:sz w:val="28"/>
                <w:szCs w:val="28"/>
              </w:rPr>
              <w:t>Принцип 10.</w:t>
            </w:r>
          </w:p>
        </w:tc>
        <w:tc>
          <w:tcPr>
            <w:tcW w:w="3685" w:type="dxa"/>
          </w:tcPr>
          <w:p w:rsidR="00F00B09" w:rsidRDefault="00F00B09" w:rsidP="00E435FE">
            <w:pPr>
              <w:rPr>
                <w:rFonts w:ascii="Times New Roman" w:hAnsi="Times New Roman" w:cs="Times New Roman"/>
                <w:sz w:val="28"/>
                <w:szCs w:val="28"/>
              </w:rPr>
            </w:pPr>
          </w:p>
        </w:tc>
        <w:tc>
          <w:tcPr>
            <w:tcW w:w="5867" w:type="dxa"/>
          </w:tcPr>
          <w:p w:rsidR="00F00B09" w:rsidRPr="001D5A0D" w:rsidRDefault="00F00B09" w:rsidP="001D5A0D">
            <w:pPr>
              <w:rPr>
                <w:rFonts w:ascii="Times New Roman" w:hAnsi="Times New Roman" w:cs="Times New Roman"/>
                <w:sz w:val="26"/>
                <w:szCs w:val="26"/>
              </w:rPr>
            </w:pPr>
            <w:r w:rsidRPr="001D5A0D">
              <w:rPr>
                <w:rFonts w:ascii="Times New Roman" w:hAnsi="Times New Roman" w:cs="Times New Roman"/>
                <w:sz w:val="26"/>
                <w:szCs w:val="26"/>
              </w:rPr>
              <w:t>Ребенок должен ограждаться от практики, которая может поощрять расовую, религиозную или какую 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F00B09" w:rsidRPr="001D5A0D" w:rsidRDefault="00F00B09" w:rsidP="00E435FE">
            <w:pPr>
              <w:rPr>
                <w:rFonts w:ascii="Times New Roman" w:hAnsi="Times New Roman" w:cs="Times New Roman"/>
                <w:sz w:val="26"/>
                <w:szCs w:val="26"/>
              </w:rPr>
            </w:pPr>
          </w:p>
        </w:tc>
      </w:tr>
      <w:tr w:rsidR="00823FA2" w:rsidTr="00823FA2">
        <w:trPr>
          <w:trHeight w:val="1260"/>
        </w:trPr>
        <w:tc>
          <w:tcPr>
            <w:tcW w:w="3903" w:type="dxa"/>
            <w:vMerge w:val="restart"/>
          </w:tcPr>
          <w:p w:rsidR="00823FA2" w:rsidRDefault="00823FA2" w:rsidP="001D5A0D">
            <w:pPr>
              <w:rPr>
                <w:rFonts w:ascii="Times New Roman" w:hAnsi="Times New Roman" w:cs="Times New Roman"/>
                <w:sz w:val="28"/>
                <w:szCs w:val="28"/>
              </w:rPr>
            </w:pPr>
            <w:r>
              <w:rPr>
                <w:rFonts w:ascii="Times New Roman" w:hAnsi="Times New Roman" w:cs="Times New Roman"/>
                <w:b/>
                <w:sz w:val="28"/>
                <w:szCs w:val="28"/>
              </w:rPr>
              <w:t xml:space="preserve">Конституция РФ – </w:t>
            </w:r>
            <w:r>
              <w:rPr>
                <w:rFonts w:ascii="Times New Roman" w:hAnsi="Times New Roman" w:cs="Times New Roman"/>
                <w:sz w:val="28"/>
                <w:szCs w:val="28"/>
              </w:rPr>
              <w:t xml:space="preserve">высший нормативный правовой  акт Российской Федерации.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народом Российской Федерации 12.12.1993. Вступила в силу со дня </w:t>
            </w:r>
            <w:r>
              <w:rPr>
                <w:rFonts w:ascii="Times New Roman" w:hAnsi="Times New Roman" w:cs="Times New Roman"/>
                <w:sz w:val="28"/>
                <w:szCs w:val="28"/>
              </w:rPr>
              <w:lastRenderedPageBreak/>
              <w:t>официального опубликования 25.12.1993 года.</w:t>
            </w:r>
          </w:p>
          <w:p w:rsidR="00823FA2" w:rsidRDefault="00823FA2" w:rsidP="00F00B09">
            <w:pPr>
              <w:rPr>
                <w:rFonts w:ascii="Times New Roman" w:hAnsi="Times New Roman" w:cs="Times New Roman"/>
                <w:i/>
                <w:sz w:val="28"/>
                <w:szCs w:val="28"/>
              </w:rPr>
            </w:pPr>
            <w:r>
              <w:rPr>
                <w:rFonts w:ascii="Times New Roman" w:hAnsi="Times New Roman" w:cs="Times New Roman"/>
                <w:i/>
                <w:sz w:val="28"/>
                <w:szCs w:val="28"/>
              </w:rPr>
              <w:t>Резюме к статьям Конституции РФ:</w:t>
            </w:r>
          </w:p>
          <w:p w:rsidR="00823FA2" w:rsidRDefault="00823FA2" w:rsidP="00E435FE">
            <w:pPr>
              <w:rPr>
                <w:rFonts w:ascii="Times New Roman" w:hAnsi="Times New Roman" w:cs="Times New Roman"/>
                <w:sz w:val="28"/>
                <w:szCs w:val="28"/>
              </w:rPr>
            </w:pPr>
          </w:p>
        </w:tc>
        <w:tc>
          <w:tcPr>
            <w:tcW w:w="2159" w:type="dxa"/>
          </w:tcPr>
          <w:p w:rsidR="00823FA2" w:rsidRDefault="00823FA2" w:rsidP="00E435FE">
            <w:pPr>
              <w:rPr>
                <w:rFonts w:ascii="Times New Roman" w:hAnsi="Times New Roman" w:cs="Times New Roman"/>
                <w:b/>
                <w:i/>
                <w:sz w:val="28"/>
                <w:szCs w:val="28"/>
              </w:rPr>
            </w:pPr>
            <w:r w:rsidRPr="00500C0A">
              <w:rPr>
                <w:rFonts w:ascii="Times New Roman" w:hAnsi="Times New Roman" w:cs="Times New Roman"/>
                <w:b/>
                <w:i/>
                <w:sz w:val="28"/>
                <w:szCs w:val="28"/>
              </w:rPr>
              <w:lastRenderedPageBreak/>
              <w:t>Глава 2.</w:t>
            </w:r>
          </w:p>
          <w:p w:rsidR="00823FA2" w:rsidRDefault="00823FA2" w:rsidP="00E435FE">
            <w:pPr>
              <w:rPr>
                <w:rFonts w:ascii="Times New Roman" w:hAnsi="Times New Roman" w:cs="Times New Roman"/>
                <w:b/>
                <w:i/>
                <w:sz w:val="28"/>
                <w:szCs w:val="28"/>
              </w:rPr>
            </w:pPr>
          </w:p>
          <w:p w:rsidR="00823FA2" w:rsidRDefault="00823FA2" w:rsidP="00823FA2">
            <w:pPr>
              <w:rPr>
                <w:rFonts w:ascii="Times New Roman" w:hAnsi="Times New Roman" w:cs="Times New Roman"/>
                <w:i/>
                <w:sz w:val="28"/>
                <w:szCs w:val="28"/>
              </w:rPr>
            </w:pPr>
            <w:r>
              <w:rPr>
                <w:rFonts w:ascii="Times New Roman" w:hAnsi="Times New Roman" w:cs="Times New Roman"/>
                <w:i/>
                <w:sz w:val="28"/>
                <w:szCs w:val="28"/>
              </w:rPr>
              <w:t>Статья 17</w:t>
            </w:r>
          </w:p>
          <w:p w:rsidR="00823FA2" w:rsidRDefault="00823FA2" w:rsidP="00E435FE">
            <w:pPr>
              <w:rPr>
                <w:rFonts w:ascii="Times New Roman" w:hAnsi="Times New Roman" w:cs="Times New Roman"/>
                <w:sz w:val="28"/>
                <w:szCs w:val="28"/>
              </w:rPr>
            </w:pPr>
          </w:p>
        </w:tc>
        <w:tc>
          <w:tcPr>
            <w:tcW w:w="3685" w:type="dxa"/>
          </w:tcPr>
          <w:p w:rsidR="00823FA2" w:rsidRPr="00823FA2" w:rsidRDefault="00823FA2" w:rsidP="00E435FE">
            <w:pPr>
              <w:rPr>
                <w:rFonts w:ascii="Times New Roman" w:hAnsi="Times New Roman" w:cs="Times New Roman"/>
                <w:i/>
                <w:sz w:val="28"/>
                <w:szCs w:val="28"/>
              </w:rPr>
            </w:pPr>
            <w:r w:rsidRPr="00823FA2">
              <w:rPr>
                <w:rFonts w:ascii="Times New Roman" w:hAnsi="Times New Roman" w:cs="Times New Roman"/>
                <w:i/>
                <w:sz w:val="28"/>
                <w:szCs w:val="28"/>
              </w:rPr>
              <w:t>Права и свободы человека и гражданина</w:t>
            </w:r>
          </w:p>
        </w:tc>
        <w:tc>
          <w:tcPr>
            <w:tcW w:w="5867" w:type="dxa"/>
          </w:tcPr>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i/>
                <w:sz w:val="26"/>
                <w:szCs w:val="26"/>
              </w:rPr>
              <w:t>2.</w:t>
            </w:r>
            <w:r w:rsidRPr="00F00B09">
              <w:rPr>
                <w:rFonts w:ascii="Times New Roman" w:hAnsi="Times New Roman" w:cs="Times New Roman"/>
                <w:sz w:val="26"/>
                <w:szCs w:val="26"/>
              </w:rPr>
              <w:t xml:space="preserve"> Основные права и свободы человека неотчуждаемы и принадлежат каждому от рождения.</w:t>
            </w:r>
          </w:p>
          <w:p w:rsidR="00823FA2" w:rsidRPr="00F00B09" w:rsidRDefault="00823FA2" w:rsidP="00E435FE">
            <w:pPr>
              <w:rPr>
                <w:rFonts w:ascii="Times New Roman" w:hAnsi="Times New Roman" w:cs="Times New Roman"/>
                <w:sz w:val="26"/>
                <w:szCs w:val="26"/>
              </w:rPr>
            </w:pPr>
          </w:p>
        </w:tc>
      </w:tr>
      <w:tr w:rsidR="00823FA2" w:rsidTr="00823FA2">
        <w:trPr>
          <w:trHeight w:val="420"/>
        </w:trPr>
        <w:tc>
          <w:tcPr>
            <w:tcW w:w="3903" w:type="dxa"/>
            <w:vMerge/>
          </w:tcPr>
          <w:p w:rsidR="00823FA2" w:rsidRDefault="00823FA2" w:rsidP="001D5A0D">
            <w:pPr>
              <w:rPr>
                <w:rFonts w:ascii="Times New Roman" w:hAnsi="Times New Roman" w:cs="Times New Roman"/>
                <w:b/>
                <w:sz w:val="28"/>
                <w:szCs w:val="28"/>
              </w:rPr>
            </w:pPr>
          </w:p>
        </w:tc>
        <w:tc>
          <w:tcPr>
            <w:tcW w:w="2159" w:type="dxa"/>
          </w:tcPr>
          <w:p w:rsidR="00823FA2" w:rsidRDefault="00823FA2" w:rsidP="00823FA2">
            <w:pPr>
              <w:rPr>
                <w:rFonts w:ascii="Times New Roman" w:hAnsi="Times New Roman" w:cs="Times New Roman"/>
                <w:i/>
                <w:sz w:val="28"/>
                <w:szCs w:val="28"/>
              </w:rPr>
            </w:pPr>
            <w:r>
              <w:rPr>
                <w:rFonts w:ascii="Times New Roman" w:hAnsi="Times New Roman" w:cs="Times New Roman"/>
                <w:i/>
                <w:sz w:val="28"/>
                <w:szCs w:val="28"/>
              </w:rPr>
              <w:t>Статья 20</w:t>
            </w:r>
          </w:p>
          <w:p w:rsidR="00823FA2" w:rsidRPr="00500C0A" w:rsidRDefault="00823FA2" w:rsidP="00E435FE">
            <w:pPr>
              <w:rPr>
                <w:rFonts w:ascii="Times New Roman" w:hAnsi="Times New Roman" w:cs="Times New Roman"/>
                <w:b/>
                <w:i/>
                <w:sz w:val="28"/>
                <w:szCs w:val="28"/>
              </w:rPr>
            </w:pPr>
          </w:p>
        </w:tc>
        <w:tc>
          <w:tcPr>
            <w:tcW w:w="3685" w:type="dxa"/>
          </w:tcPr>
          <w:p w:rsidR="00823FA2" w:rsidRPr="00823FA2" w:rsidRDefault="00823FA2" w:rsidP="00E435FE">
            <w:pPr>
              <w:rPr>
                <w:rFonts w:ascii="Times New Roman" w:hAnsi="Times New Roman" w:cs="Times New Roman"/>
                <w:i/>
                <w:sz w:val="28"/>
                <w:szCs w:val="28"/>
              </w:rPr>
            </w:pPr>
          </w:p>
        </w:tc>
        <w:tc>
          <w:tcPr>
            <w:tcW w:w="5867" w:type="dxa"/>
          </w:tcPr>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sz w:val="26"/>
                <w:szCs w:val="26"/>
              </w:rPr>
              <w:t>1.Каждый имеет право на жизнь.</w:t>
            </w:r>
          </w:p>
          <w:p w:rsidR="00823FA2" w:rsidRPr="00F00B09" w:rsidRDefault="00823FA2" w:rsidP="00E435FE">
            <w:pPr>
              <w:rPr>
                <w:rFonts w:ascii="Times New Roman" w:hAnsi="Times New Roman" w:cs="Times New Roman"/>
                <w:i/>
                <w:sz w:val="26"/>
                <w:szCs w:val="26"/>
              </w:rPr>
            </w:pPr>
          </w:p>
        </w:tc>
      </w:tr>
      <w:tr w:rsidR="00823FA2" w:rsidTr="00823FA2">
        <w:trPr>
          <w:trHeight w:val="1125"/>
        </w:trPr>
        <w:tc>
          <w:tcPr>
            <w:tcW w:w="3903" w:type="dxa"/>
            <w:vMerge/>
          </w:tcPr>
          <w:p w:rsidR="00823FA2" w:rsidRDefault="00823FA2" w:rsidP="001D5A0D">
            <w:pPr>
              <w:rPr>
                <w:rFonts w:ascii="Times New Roman" w:hAnsi="Times New Roman" w:cs="Times New Roman"/>
                <w:b/>
                <w:sz w:val="28"/>
                <w:szCs w:val="28"/>
              </w:rPr>
            </w:pPr>
          </w:p>
        </w:tc>
        <w:tc>
          <w:tcPr>
            <w:tcW w:w="2159" w:type="dxa"/>
          </w:tcPr>
          <w:p w:rsidR="00823FA2" w:rsidRDefault="00823FA2" w:rsidP="00823FA2">
            <w:pPr>
              <w:rPr>
                <w:rFonts w:ascii="Times New Roman" w:hAnsi="Times New Roman" w:cs="Times New Roman"/>
                <w:i/>
                <w:sz w:val="28"/>
                <w:szCs w:val="28"/>
              </w:rPr>
            </w:pPr>
            <w:r>
              <w:rPr>
                <w:rFonts w:ascii="Times New Roman" w:hAnsi="Times New Roman" w:cs="Times New Roman"/>
                <w:i/>
                <w:sz w:val="28"/>
                <w:szCs w:val="28"/>
              </w:rPr>
              <w:t>Статья 23</w:t>
            </w:r>
          </w:p>
          <w:p w:rsidR="00823FA2" w:rsidRDefault="00823FA2" w:rsidP="00E435FE">
            <w:pPr>
              <w:rPr>
                <w:rFonts w:ascii="Times New Roman" w:hAnsi="Times New Roman" w:cs="Times New Roman"/>
                <w:i/>
                <w:sz w:val="28"/>
                <w:szCs w:val="28"/>
              </w:rPr>
            </w:pPr>
          </w:p>
        </w:tc>
        <w:tc>
          <w:tcPr>
            <w:tcW w:w="3685" w:type="dxa"/>
          </w:tcPr>
          <w:p w:rsidR="00823FA2" w:rsidRPr="00823FA2" w:rsidRDefault="00823FA2" w:rsidP="00E435FE">
            <w:pPr>
              <w:rPr>
                <w:rFonts w:ascii="Times New Roman" w:hAnsi="Times New Roman" w:cs="Times New Roman"/>
                <w:i/>
                <w:sz w:val="28"/>
                <w:szCs w:val="28"/>
              </w:rPr>
            </w:pPr>
          </w:p>
        </w:tc>
        <w:tc>
          <w:tcPr>
            <w:tcW w:w="5867" w:type="dxa"/>
          </w:tcPr>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i/>
                <w:sz w:val="26"/>
                <w:szCs w:val="26"/>
              </w:rPr>
              <w:t>1.</w:t>
            </w:r>
            <w:r w:rsidRPr="00F00B09">
              <w:rPr>
                <w:rFonts w:ascii="Times New Roman" w:hAnsi="Times New Roman" w:cs="Times New Roman"/>
                <w:sz w:val="26"/>
                <w:szCs w:val="26"/>
              </w:rPr>
              <w:t>Каждый имеет право на неприкосновенность частной жизни, личную и семейную тайну, защиту своей чести и доброго имени.</w:t>
            </w:r>
          </w:p>
          <w:p w:rsidR="00823FA2" w:rsidRPr="00F00B09" w:rsidRDefault="00823FA2" w:rsidP="00E435FE">
            <w:pPr>
              <w:rPr>
                <w:rFonts w:ascii="Times New Roman" w:hAnsi="Times New Roman" w:cs="Times New Roman"/>
                <w:sz w:val="26"/>
                <w:szCs w:val="26"/>
              </w:rPr>
            </w:pPr>
          </w:p>
        </w:tc>
      </w:tr>
      <w:tr w:rsidR="00823FA2" w:rsidTr="00887189">
        <w:trPr>
          <w:trHeight w:val="465"/>
        </w:trPr>
        <w:tc>
          <w:tcPr>
            <w:tcW w:w="3903" w:type="dxa"/>
            <w:vMerge/>
          </w:tcPr>
          <w:p w:rsidR="00823FA2" w:rsidRDefault="00823FA2" w:rsidP="001D5A0D">
            <w:pPr>
              <w:rPr>
                <w:rFonts w:ascii="Times New Roman" w:hAnsi="Times New Roman" w:cs="Times New Roman"/>
                <w:b/>
                <w:sz w:val="28"/>
                <w:szCs w:val="28"/>
              </w:rPr>
            </w:pPr>
          </w:p>
        </w:tc>
        <w:tc>
          <w:tcPr>
            <w:tcW w:w="2159" w:type="dxa"/>
          </w:tcPr>
          <w:p w:rsidR="00823FA2" w:rsidRDefault="00823FA2" w:rsidP="00823FA2">
            <w:pPr>
              <w:rPr>
                <w:rFonts w:ascii="Times New Roman" w:hAnsi="Times New Roman" w:cs="Times New Roman"/>
                <w:i/>
                <w:sz w:val="28"/>
                <w:szCs w:val="28"/>
              </w:rPr>
            </w:pPr>
            <w:r>
              <w:rPr>
                <w:rFonts w:ascii="Times New Roman" w:hAnsi="Times New Roman" w:cs="Times New Roman"/>
                <w:i/>
                <w:sz w:val="28"/>
                <w:szCs w:val="28"/>
              </w:rPr>
              <w:t>Статья 38</w:t>
            </w:r>
          </w:p>
          <w:p w:rsidR="00823FA2" w:rsidRDefault="00823FA2" w:rsidP="00E435FE">
            <w:pPr>
              <w:rPr>
                <w:rFonts w:ascii="Times New Roman" w:hAnsi="Times New Roman" w:cs="Times New Roman"/>
                <w:i/>
                <w:sz w:val="28"/>
                <w:szCs w:val="28"/>
              </w:rPr>
            </w:pPr>
          </w:p>
        </w:tc>
        <w:tc>
          <w:tcPr>
            <w:tcW w:w="3685" w:type="dxa"/>
          </w:tcPr>
          <w:p w:rsidR="00823FA2" w:rsidRPr="00823FA2" w:rsidRDefault="00823FA2" w:rsidP="00E435FE">
            <w:pPr>
              <w:rPr>
                <w:rFonts w:ascii="Times New Roman" w:hAnsi="Times New Roman" w:cs="Times New Roman"/>
                <w:i/>
                <w:sz w:val="28"/>
                <w:szCs w:val="28"/>
              </w:rPr>
            </w:pPr>
          </w:p>
        </w:tc>
        <w:tc>
          <w:tcPr>
            <w:tcW w:w="5867" w:type="dxa"/>
          </w:tcPr>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i/>
                <w:sz w:val="26"/>
                <w:szCs w:val="26"/>
              </w:rPr>
              <w:t>1.</w:t>
            </w:r>
            <w:r w:rsidRPr="00F00B09">
              <w:rPr>
                <w:rFonts w:ascii="Times New Roman" w:hAnsi="Times New Roman" w:cs="Times New Roman"/>
                <w:sz w:val="26"/>
                <w:szCs w:val="26"/>
              </w:rPr>
              <w:t>Материнство и детство, семья находятся под защитой государства.</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i/>
                <w:sz w:val="26"/>
                <w:szCs w:val="26"/>
              </w:rPr>
              <w:t>2.</w:t>
            </w:r>
            <w:r w:rsidRPr="00F00B09">
              <w:rPr>
                <w:rFonts w:ascii="Times New Roman" w:hAnsi="Times New Roman" w:cs="Times New Roman"/>
                <w:sz w:val="26"/>
                <w:szCs w:val="26"/>
              </w:rPr>
              <w:t xml:space="preserve"> Забота о детях, их воспитание – равное право и обязанность родителей.</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i/>
                <w:sz w:val="26"/>
                <w:szCs w:val="26"/>
              </w:rPr>
              <w:t>3.</w:t>
            </w:r>
            <w:r w:rsidRPr="00F00B09">
              <w:rPr>
                <w:rFonts w:ascii="Times New Roman" w:hAnsi="Times New Roman" w:cs="Times New Roman"/>
                <w:sz w:val="26"/>
                <w:szCs w:val="26"/>
              </w:rPr>
              <w:t xml:space="preserve"> Трудоспособные дети, достигшие 18 лет, должны заботиться о нетрудоспособных родителях.</w:t>
            </w:r>
          </w:p>
          <w:p w:rsidR="00823FA2" w:rsidRPr="00F00B09" w:rsidRDefault="00823FA2" w:rsidP="00E435FE">
            <w:pPr>
              <w:rPr>
                <w:rFonts w:ascii="Times New Roman" w:hAnsi="Times New Roman" w:cs="Times New Roman"/>
                <w:i/>
                <w:sz w:val="26"/>
                <w:szCs w:val="26"/>
              </w:rPr>
            </w:pPr>
          </w:p>
        </w:tc>
      </w:tr>
      <w:tr w:rsidR="001D5A0D" w:rsidTr="00887189">
        <w:tc>
          <w:tcPr>
            <w:tcW w:w="3903" w:type="dxa"/>
          </w:tcPr>
          <w:p w:rsidR="00823FA2" w:rsidRDefault="00823FA2" w:rsidP="00823FA2">
            <w:pPr>
              <w:rPr>
                <w:rFonts w:ascii="Times New Roman" w:hAnsi="Times New Roman" w:cs="Times New Roman"/>
                <w:sz w:val="28"/>
                <w:szCs w:val="28"/>
              </w:rPr>
            </w:pPr>
            <w:r>
              <w:rPr>
                <w:rFonts w:ascii="Times New Roman" w:hAnsi="Times New Roman" w:cs="Times New Roman"/>
                <w:b/>
                <w:sz w:val="28"/>
                <w:szCs w:val="28"/>
              </w:rPr>
              <w:t xml:space="preserve">Федеральный закон « Об образовании в Российской Федерации»- </w:t>
            </w:r>
            <w:r>
              <w:rPr>
                <w:rFonts w:ascii="Times New Roman" w:hAnsi="Times New Roman" w:cs="Times New Roman"/>
                <w:sz w:val="28"/>
                <w:szCs w:val="28"/>
              </w:rPr>
              <w:t>основополагающий  документ, определяет политику государства в области образования, принят Государственной Думой 21.12.2012., одобрен Советом Федерации 26.12.2012.</w:t>
            </w:r>
          </w:p>
          <w:p w:rsidR="001D5A0D" w:rsidRDefault="001D5A0D" w:rsidP="00E435FE">
            <w:pPr>
              <w:rPr>
                <w:rFonts w:ascii="Times New Roman" w:hAnsi="Times New Roman" w:cs="Times New Roman"/>
                <w:sz w:val="28"/>
                <w:szCs w:val="28"/>
              </w:rPr>
            </w:pPr>
          </w:p>
        </w:tc>
        <w:tc>
          <w:tcPr>
            <w:tcW w:w="2159" w:type="dxa"/>
          </w:tcPr>
          <w:p w:rsidR="001D5A0D" w:rsidRDefault="00823FA2" w:rsidP="00E435FE">
            <w:pPr>
              <w:rPr>
                <w:rFonts w:ascii="Times New Roman" w:hAnsi="Times New Roman" w:cs="Times New Roman"/>
                <w:sz w:val="28"/>
                <w:szCs w:val="28"/>
              </w:rPr>
            </w:pPr>
            <w:r>
              <w:rPr>
                <w:rFonts w:ascii="Times New Roman" w:hAnsi="Times New Roman" w:cs="Times New Roman"/>
                <w:i/>
                <w:sz w:val="28"/>
                <w:szCs w:val="28"/>
              </w:rPr>
              <w:t>Статья 44.</w:t>
            </w:r>
          </w:p>
        </w:tc>
        <w:tc>
          <w:tcPr>
            <w:tcW w:w="3685" w:type="dxa"/>
          </w:tcPr>
          <w:p w:rsidR="00823FA2" w:rsidRDefault="00823FA2" w:rsidP="00823FA2">
            <w:pPr>
              <w:rPr>
                <w:rFonts w:ascii="Times New Roman" w:hAnsi="Times New Roman" w:cs="Times New Roman"/>
                <w:i/>
                <w:sz w:val="28"/>
                <w:szCs w:val="28"/>
              </w:rPr>
            </w:pPr>
            <w:r>
              <w:rPr>
                <w:rFonts w:ascii="Times New Roman" w:hAnsi="Times New Roman" w:cs="Times New Roman"/>
                <w:i/>
                <w:sz w:val="28"/>
                <w:szCs w:val="28"/>
              </w:rPr>
              <w:t>Права, обязанности и ответственность в сфере образования родителей (законных представителей) несовершеннолетних обучающихся.</w:t>
            </w:r>
          </w:p>
          <w:p w:rsidR="001D5A0D" w:rsidRDefault="001D5A0D" w:rsidP="00E435FE">
            <w:pPr>
              <w:rPr>
                <w:rFonts w:ascii="Times New Roman" w:hAnsi="Times New Roman" w:cs="Times New Roman"/>
                <w:sz w:val="28"/>
                <w:szCs w:val="28"/>
              </w:rPr>
            </w:pPr>
          </w:p>
        </w:tc>
        <w:tc>
          <w:tcPr>
            <w:tcW w:w="5867" w:type="dxa"/>
          </w:tcPr>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b/>
                <w:sz w:val="26"/>
                <w:szCs w:val="26"/>
              </w:rPr>
              <w:t>1</w:t>
            </w:r>
            <w:r w:rsidRPr="00F00B09">
              <w:rPr>
                <w:rFonts w:ascii="Times New Roman" w:hAnsi="Times New Roman" w:cs="Times New Roman"/>
                <w:sz w:val="26"/>
                <w:szCs w:val="26"/>
              </w:rP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b/>
                <w:sz w:val="26"/>
                <w:szCs w:val="26"/>
              </w:rPr>
              <w:t>2</w:t>
            </w:r>
            <w:r w:rsidRPr="00F00B09">
              <w:rPr>
                <w:rFonts w:ascii="Times New Roman" w:hAnsi="Times New Roman" w:cs="Times New Roman"/>
                <w:sz w:val="26"/>
                <w:szCs w:val="26"/>
              </w:rPr>
              <w:t>.Органы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из физического и психического здоровья, развитии  индивидуальных способностей и необходимой коррекции нарушений их развития.</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b/>
                <w:sz w:val="26"/>
                <w:szCs w:val="26"/>
              </w:rPr>
              <w:t>3.</w:t>
            </w:r>
            <w:r w:rsidRPr="00F00B09">
              <w:rPr>
                <w:rFonts w:ascii="Times New Roman" w:hAnsi="Times New Roman" w:cs="Times New Roman"/>
                <w:sz w:val="26"/>
                <w:szCs w:val="26"/>
              </w:rPr>
              <w:t>Родители (законные представители) несовершеннолетних обучающихся имеют право:</w:t>
            </w:r>
          </w:p>
          <w:p w:rsidR="00823FA2" w:rsidRPr="00F00B09" w:rsidRDefault="00823FA2" w:rsidP="00823FA2">
            <w:pPr>
              <w:pStyle w:val="a3"/>
              <w:numPr>
                <w:ilvl w:val="0"/>
                <w:numId w:val="4"/>
              </w:numPr>
              <w:rPr>
                <w:rFonts w:ascii="Times New Roman" w:hAnsi="Times New Roman" w:cs="Times New Roman"/>
                <w:sz w:val="26"/>
                <w:szCs w:val="26"/>
              </w:rPr>
            </w:pPr>
            <w:proofErr w:type="gramStart"/>
            <w:r w:rsidRPr="00F00B09">
              <w:rPr>
                <w:rFonts w:ascii="Times New Roman" w:hAnsi="Times New Roman" w:cs="Times New Roman"/>
                <w:sz w:val="26"/>
                <w:szCs w:val="26"/>
              </w:rPr>
              <w:t xml:space="preserve">Выбирать до завершения получения ребенком основного общего образования с учетом мнения ребенка, а также с учетом рекомендаций психолого – медико – </w:t>
            </w:r>
            <w:r w:rsidRPr="00F00B09">
              <w:rPr>
                <w:rFonts w:ascii="Times New Roman" w:hAnsi="Times New Roman" w:cs="Times New Roman"/>
                <w:sz w:val="26"/>
                <w:szCs w:val="26"/>
              </w:rPr>
              <w:lastRenderedPageBreak/>
              <w:t>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823FA2" w:rsidRPr="00F00B09" w:rsidRDefault="00823FA2" w:rsidP="00823FA2">
            <w:pPr>
              <w:pStyle w:val="a3"/>
              <w:numPr>
                <w:ilvl w:val="0"/>
                <w:numId w:val="4"/>
              </w:numPr>
              <w:rPr>
                <w:rFonts w:ascii="Times New Roman" w:hAnsi="Times New Roman" w:cs="Times New Roman"/>
                <w:sz w:val="26"/>
                <w:szCs w:val="26"/>
              </w:rPr>
            </w:pPr>
            <w:r w:rsidRPr="00F00B09">
              <w:rPr>
                <w:rFonts w:ascii="Times New Roman" w:hAnsi="Times New Roman" w:cs="Times New Roman"/>
                <w:sz w:val="26"/>
                <w:szCs w:val="26"/>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23FA2" w:rsidRPr="00F00B09" w:rsidRDefault="00823FA2" w:rsidP="00823FA2">
            <w:pPr>
              <w:pStyle w:val="a3"/>
              <w:numPr>
                <w:ilvl w:val="0"/>
                <w:numId w:val="4"/>
              </w:numPr>
              <w:rPr>
                <w:rFonts w:ascii="Times New Roman" w:hAnsi="Times New Roman" w:cs="Times New Roman"/>
                <w:sz w:val="26"/>
                <w:szCs w:val="26"/>
              </w:rPr>
            </w:pPr>
            <w:r w:rsidRPr="00F00B09">
              <w:rPr>
                <w:rFonts w:ascii="Times New Roman" w:hAnsi="Times New Roman" w:cs="Times New Roman"/>
                <w:sz w:val="26"/>
                <w:szCs w:val="26"/>
              </w:rPr>
              <w:t>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государственной аккредитации, с учебно – программной документацией и другими документами, регламентирующими организацию и осуществление образовательной деятельности;</w:t>
            </w:r>
          </w:p>
          <w:p w:rsidR="00823FA2" w:rsidRPr="00F00B09" w:rsidRDefault="00823FA2" w:rsidP="00823FA2">
            <w:pPr>
              <w:pStyle w:val="a3"/>
              <w:numPr>
                <w:ilvl w:val="0"/>
                <w:numId w:val="4"/>
              </w:numPr>
              <w:rPr>
                <w:rFonts w:ascii="Times New Roman" w:hAnsi="Times New Roman" w:cs="Times New Roman"/>
                <w:sz w:val="26"/>
                <w:szCs w:val="26"/>
              </w:rPr>
            </w:pPr>
            <w:r w:rsidRPr="00F00B09">
              <w:rPr>
                <w:rFonts w:ascii="Times New Roman" w:hAnsi="Times New Roman" w:cs="Times New Roman"/>
                <w:sz w:val="26"/>
                <w:szCs w:val="26"/>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23FA2" w:rsidRPr="00F00B09" w:rsidRDefault="00823FA2" w:rsidP="00823FA2">
            <w:pPr>
              <w:pStyle w:val="a3"/>
              <w:numPr>
                <w:ilvl w:val="0"/>
                <w:numId w:val="4"/>
              </w:numPr>
              <w:rPr>
                <w:rFonts w:ascii="Times New Roman" w:hAnsi="Times New Roman" w:cs="Times New Roman"/>
                <w:sz w:val="26"/>
                <w:szCs w:val="26"/>
              </w:rPr>
            </w:pPr>
            <w:r w:rsidRPr="00F00B09">
              <w:rPr>
                <w:rFonts w:ascii="Times New Roman" w:hAnsi="Times New Roman" w:cs="Times New Roman"/>
                <w:sz w:val="26"/>
                <w:szCs w:val="26"/>
              </w:rPr>
              <w:t xml:space="preserve">Защищать права и законные интересы </w:t>
            </w:r>
            <w:proofErr w:type="gramStart"/>
            <w:r w:rsidRPr="00F00B09">
              <w:rPr>
                <w:rFonts w:ascii="Times New Roman" w:hAnsi="Times New Roman" w:cs="Times New Roman"/>
                <w:sz w:val="26"/>
                <w:szCs w:val="26"/>
              </w:rPr>
              <w:t>обучающихся</w:t>
            </w:r>
            <w:proofErr w:type="gramEnd"/>
            <w:r w:rsidRPr="00F00B09">
              <w:rPr>
                <w:rFonts w:ascii="Times New Roman" w:hAnsi="Times New Roman" w:cs="Times New Roman"/>
                <w:sz w:val="26"/>
                <w:szCs w:val="26"/>
              </w:rPr>
              <w:t>;</w:t>
            </w:r>
          </w:p>
          <w:p w:rsidR="00823FA2" w:rsidRPr="00F00B09" w:rsidRDefault="00823FA2" w:rsidP="00823FA2">
            <w:pPr>
              <w:pStyle w:val="a3"/>
              <w:numPr>
                <w:ilvl w:val="0"/>
                <w:numId w:val="4"/>
              </w:numPr>
              <w:rPr>
                <w:rFonts w:ascii="Times New Roman" w:hAnsi="Times New Roman" w:cs="Times New Roman"/>
                <w:sz w:val="26"/>
                <w:szCs w:val="26"/>
              </w:rPr>
            </w:pPr>
            <w:r w:rsidRPr="00F00B09">
              <w:rPr>
                <w:rFonts w:ascii="Times New Roman" w:hAnsi="Times New Roman" w:cs="Times New Roman"/>
                <w:sz w:val="26"/>
                <w:szCs w:val="26"/>
              </w:rPr>
              <w:t xml:space="preserve">Получать информацию </w:t>
            </w:r>
            <w:proofErr w:type="gramStart"/>
            <w:r w:rsidRPr="00F00B09">
              <w:rPr>
                <w:rFonts w:ascii="Times New Roman" w:hAnsi="Times New Roman" w:cs="Times New Roman"/>
                <w:sz w:val="26"/>
                <w:szCs w:val="26"/>
              </w:rPr>
              <w:t>о</w:t>
            </w:r>
            <w:proofErr w:type="gramEnd"/>
            <w:r w:rsidRPr="00F00B09">
              <w:rPr>
                <w:rFonts w:ascii="Times New Roman" w:hAnsi="Times New Roman" w:cs="Times New Roman"/>
                <w:sz w:val="26"/>
                <w:szCs w:val="26"/>
              </w:rPr>
              <w:t xml:space="preserve"> всех видах планируемых обследований (психологических, психолого – педагогических) обучающихся, </w:t>
            </w:r>
            <w:r w:rsidRPr="00F00B09">
              <w:rPr>
                <w:rFonts w:ascii="Times New Roman" w:hAnsi="Times New Roman" w:cs="Times New Roman"/>
                <w:sz w:val="26"/>
                <w:szCs w:val="26"/>
              </w:rPr>
              <w:lastRenderedPageBreak/>
              <w:t>давать согласие  или отказаться, получать информацию о результатах их проведения;</w:t>
            </w:r>
          </w:p>
          <w:p w:rsidR="00823FA2" w:rsidRPr="00F00B09" w:rsidRDefault="00823FA2" w:rsidP="00823FA2">
            <w:pPr>
              <w:pStyle w:val="a3"/>
              <w:numPr>
                <w:ilvl w:val="0"/>
                <w:numId w:val="4"/>
              </w:numPr>
              <w:rPr>
                <w:rFonts w:ascii="Times New Roman" w:hAnsi="Times New Roman" w:cs="Times New Roman"/>
                <w:sz w:val="26"/>
                <w:szCs w:val="26"/>
              </w:rPr>
            </w:pPr>
            <w:r w:rsidRPr="00F00B09">
              <w:rPr>
                <w:rFonts w:ascii="Times New Roman" w:hAnsi="Times New Roman" w:cs="Times New Roman"/>
                <w:sz w:val="26"/>
                <w:szCs w:val="26"/>
              </w:rPr>
              <w:t>Принимать участие в управлении организацией, осуществляющей образовательную деятельность, в форме</w:t>
            </w:r>
            <w:proofErr w:type="gramStart"/>
            <w:r w:rsidRPr="00F00B09">
              <w:rPr>
                <w:rFonts w:ascii="Times New Roman" w:hAnsi="Times New Roman" w:cs="Times New Roman"/>
                <w:sz w:val="26"/>
                <w:szCs w:val="26"/>
              </w:rPr>
              <w:t xml:space="preserve"> ,</w:t>
            </w:r>
            <w:proofErr w:type="gramEnd"/>
            <w:r w:rsidRPr="00F00B09">
              <w:rPr>
                <w:rFonts w:ascii="Times New Roman" w:hAnsi="Times New Roman" w:cs="Times New Roman"/>
                <w:sz w:val="26"/>
                <w:szCs w:val="26"/>
              </w:rPr>
              <w:t xml:space="preserve"> определяемой уставом этой организации;</w:t>
            </w:r>
          </w:p>
          <w:p w:rsidR="00823FA2" w:rsidRPr="00F00B09" w:rsidRDefault="00823FA2" w:rsidP="00823FA2">
            <w:pPr>
              <w:pStyle w:val="a3"/>
              <w:numPr>
                <w:ilvl w:val="0"/>
                <w:numId w:val="4"/>
              </w:numPr>
              <w:rPr>
                <w:rFonts w:ascii="Times New Roman" w:hAnsi="Times New Roman" w:cs="Times New Roman"/>
                <w:sz w:val="26"/>
                <w:szCs w:val="26"/>
              </w:rPr>
            </w:pPr>
            <w:r w:rsidRPr="00F00B09">
              <w:rPr>
                <w:rFonts w:ascii="Times New Roman" w:hAnsi="Times New Roman" w:cs="Times New Roman"/>
                <w:sz w:val="26"/>
                <w:szCs w:val="26"/>
              </w:rPr>
              <w:t>Присутствовать при обследовании детей  психолого – медико – психологической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b/>
                <w:sz w:val="26"/>
                <w:szCs w:val="26"/>
              </w:rPr>
              <w:t>4</w:t>
            </w:r>
            <w:r w:rsidRPr="00F00B09">
              <w:rPr>
                <w:rFonts w:ascii="Times New Roman" w:hAnsi="Times New Roman" w:cs="Times New Roman"/>
                <w:sz w:val="26"/>
                <w:szCs w:val="26"/>
              </w:rPr>
              <w:t>.Родители (законные представители) несовершеннолетних обучающихся обязаны:</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b/>
                <w:sz w:val="26"/>
                <w:szCs w:val="26"/>
              </w:rPr>
              <w:t>1)</w:t>
            </w:r>
            <w:r w:rsidRPr="00F00B09">
              <w:rPr>
                <w:rFonts w:ascii="Times New Roman" w:hAnsi="Times New Roman" w:cs="Times New Roman"/>
                <w:sz w:val="26"/>
                <w:szCs w:val="26"/>
              </w:rPr>
              <w:t xml:space="preserve">  Обеспечить получение детьми общего     образования;</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b/>
                <w:sz w:val="26"/>
                <w:szCs w:val="26"/>
              </w:rPr>
              <w:t>2)</w:t>
            </w:r>
            <w:r w:rsidRPr="00F00B09">
              <w:rPr>
                <w:rFonts w:ascii="Times New Roman" w:hAnsi="Times New Roman" w:cs="Times New Roman"/>
                <w:sz w:val="26"/>
                <w:szCs w:val="26"/>
              </w:rPr>
              <w:t xml:space="preserve">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и обучающихся, порядок регламентаций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b/>
                <w:sz w:val="26"/>
                <w:szCs w:val="26"/>
              </w:rPr>
              <w:t>3)</w:t>
            </w:r>
            <w:r w:rsidRPr="00F00B09">
              <w:rPr>
                <w:rFonts w:ascii="Times New Roman" w:hAnsi="Times New Roman" w:cs="Times New Roman"/>
                <w:sz w:val="26"/>
                <w:szCs w:val="26"/>
              </w:rPr>
              <w:t>Уважать честь и достоинство обучающихся и работников организации, осуществляющей образовательную деятельность;</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b/>
                <w:sz w:val="26"/>
                <w:szCs w:val="26"/>
              </w:rPr>
              <w:t>5</w:t>
            </w:r>
            <w:r w:rsidRPr="00F00B09">
              <w:rPr>
                <w:rFonts w:ascii="Times New Roman" w:hAnsi="Times New Roman" w:cs="Times New Roman"/>
                <w:sz w:val="26"/>
                <w:szCs w:val="26"/>
              </w:rPr>
              <w:t xml:space="preserve">.Иные права и обязанности родителей (законных представителей) несовершеннолетних обучающихся устанавливаются настоящим </w:t>
            </w:r>
            <w:r w:rsidRPr="00F00B09">
              <w:rPr>
                <w:rFonts w:ascii="Times New Roman" w:hAnsi="Times New Roman" w:cs="Times New Roman"/>
                <w:sz w:val="26"/>
                <w:szCs w:val="26"/>
              </w:rPr>
              <w:lastRenderedPageBreak/>
              <w:t>Федеральным законом, иными федеральными законами, договором об образовании (при его наличии).</w:t>
            </w:r>
          </w:p>
          <w:p w:rsidR="00823FA2" w:rsidRPr="00F00B09" w:rsidRDefault="00823FA2" w:rsidP="00823FA2">
            <w:pPr>
              <w:rPr>
                <w:rFonts w:ascii="Times New Roman" w:hAnsi="Times New Roman" w:cs="Times New Roman"/>
                <w:sz w:val="26"/>
                <w:szCs w:val="26"/>
              </w:rPr>
            </w:pPr>
            <w:r w:rsidRPr="00F00B09">
              <w:rPr>
                <w:rFonts w:ascii="Times New Roman" w:hAnsi="Times New Roman" w:cs="Times New Roman"/>
                <w:b/>
                <w:sz w:val="26"/>
                <w:szCs w:val="26"/>
              </w:rPr>
              <w:t>6.</w:t>
            </w:r>
            <w:r w:rsidRPr="00F00B09">
              <w:rPr>
                <w:rFonts w:ascii="Times New Roman" w:hAnsi="Times New Roman" w:cs="Times New Roman"/>
                <w:sz w:val="26"/>
                <w:szCs w:val="26"/>
              </w:rP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D5A0D" w:rsidRPr="00F00B09" w:rsidRDefault="001D5A0D" w:rsidP="00E435FE">
            <w:pPr>
              <w:rPr>
                <w:rFonts w:ascii="Times New Roman" w:hAnsi="Times New Roman" w:cs="Times New Roman"/>
                <w:sz w:val="26"/>
                <w:szCs w:val="26"/>
              </w:rPr>
            </w:pPr>
          </w:p>
        </w:tc>
      </w:tr>
      <w:tr w:rsidR="00605672" w:rsidTr="00605672">
        <w:trPr>
          <w:trHeight w:val="1320"/>
        </w:trPr>
        <w:tc>
          <w:tcPr>
            <w:tcW w:w="3903" w:type="dxa"/>
            <w:vMerge w:val="restart"/>
          </w:tcPr>
          <w:p w:rsidR="00605672" w:rsidRPr="00F00B09" w:rsidRDefault="00605672" w:rsidP="00605672">
            <w:pPr>
              <w:rPr>
                <w:rFonts w:ascii="Times New Roman" w:hAnsi="Times New Roman" w:cs="Times New Roman"/>
                <w:sz w:val="26"/>
                <w:szCs w:val="26"/>
              </w:rPr>
            </w:pPr>
            <w:r>
              <w:rPr>
                <w:rFonts w:ascii="Times New Roman" w:hAnsi="Times New Roman" w:cs="Times New Roman"/>
                <w:b/>
                <w:sz w:val="28"/>
                <w:szCs w:val="28"/>
              </w:rPr>
              <w:lastRenderedPageBreak/>
              <w:t xml:space="preserve">Семейный кодекс РФ – </w:t>
            </w:r>
            <w:r w:rsidRPr="00F00B09">
              <w:rPr>
                <w:rFonts w:ascii="Times New Roman" w:hAnsi="Times New Roman" w:cs="Times New Roman"/>
                <w:sz w:val="26"/>
                <w:szCs w:val="26"/>
              </w:rPr>
              <w:t xml:space="preserve">основной кодифицированный нормативный правовой акт, регулирующий семейные отношения на территории РФ. </w:t>
            </w:r>
            <w:proofErr w:type="gramStart"/>
            <w:r w:rsidRPr="00F00B09">
              <w:rPr>
                <w:rFonts w:ascii="Times New Roman" w:hAnsi="Times New Roman" w:cs="Times New Roman"/>
                <w:sz w:val="26"/>
                <w:szCs w:val="26"/>
              </w:rPr>
              <w:t xml:space="preserve">Был принят вместо действовавшего  до этого </w:t>
            </w:r>
            <w:proofErr w:type="spellStart"/>
            <w:r w:rsidRPr="00F00B09">
              <w:rPr>
                <w:rFonts w:ascii="Times New Roman" w:hAnsi="Times New Roman" w:cs="Times New Roman"/>
                <w:sz w:val="26"/>
                <w:szCs w:val="26"/>
              </w:rPr>
              <w:t>КоБС</w:t>
            </w:r>
            <w:proofErr w:type="spellEnd"/>
            <w:r w:rsidRPr="00F00B09">
              <w:rPr>
                <w:rFonts w:ascii="Times New Roman" w:hAnsi="Times New Roman" w:cs="Times New Roman"/>
                <w:sz w:val="26"/>
                <w:szCs w:val="26"/>
              </w:rPr>
              <w:t xml:space="preserve"> РСФСР.</w:t>
            </w:r>
            <w:proofErr w:type="gramEnd"/>
            <w:r w:rsidRPr="00F00B09">
              <w:rPr>
                <w:rFonts w:ascii="Times New Roman" w:hAnsi="Times New Roman" w:cs="Times New Roman"/>
                <w:sz w:val="26"/>
                <w:szCs w:val="26"/>
              </w:rPr>
              <w:t xml:space="preserve"> Семейный кодекс состоит из восьми разделов, двадцати двух глав и 170 статей. </w:t>
            </w:r>
            <w:proofErr w:type="gramStart"/>
            <w:r w:rsidRPr="00F00B09">
              <w:rPr>
                <w:rFonts w:ascii="Times New Roman" w:hAnsi="Times New Roman" w:cs="Times New Roman"/>
                <w:sz w:val="26"/>
                <w:szCs w:val="26"/>
              </w:rPr>
              <w:t>Принят</w:t>
            </w:r>
            <w:proofErr w:type="gramEnd"/>
            <w:r w:rsidRPr="00F00B09">
              <w:rPr>
                <w:rFonts w:ascii="Times New Roman" w:hAnsi="Times New Roman" w:cs="Times New Roman"/>
                <w:sz w:val="26"/>
                <w:szCs w:val="26"/>
              </w:rPr>
              <w:t xml:space="preserve"> Государственной думой 08.12.1995.</w:t>
            </w:r>
          </w:p>
          <w:p w:rsidR="00605672" w:rsidRDefault="00605672" w:rsidP="00E435FE">
            <w:pPr>
              <w:rPr>
                <w:rFonts w:ascii="Times New Roman" w:hAnsi="Times New Roman" w:cs="Times New Roman"/>
                <w:sz w:val="28"/>
                <w:szCs w:val="28"/>
              </w:rPr>
            </w:pPr>
          </w:p>
        </w:tc>
        <w:tc>
          <w:tcPr>
            <w:tcW w:w="2159" w:type="dxa"/>
          </w:tcPr>
          <w:p w:rsidR="00605672" w:rsidRPr="00F00B09" w:rsidRDefault="00605672" w:rsidP="00E435FE">
            <w:pPr>
              <w:rPr>
                <w:rFonts w:ascii="Times New Roman" w:hAnsi="Times New Roman" w:cs="Times New Roman"/>
                <w:i/>
                <w:sz w:val="26"/>
                <w:szCs w:val="26"/>
              </w:rPr>
            </w:pPr>
            <w:r w:rsidRPr="00F00B09">
              <w:rPr>
                <w:rFonts w:ascii="Times New Roman" w:hAnsi="Times New Roman" w:cs="Times New Roman"/>
                <w:i/>
                <w:sz w:val="26"/>
                <w:szCs w:val="26"/>
              </w:rPr>
              <w:t xml:space="preserve">Раздел  </w:t>
            </w:r>
            <w:r w:rsidRPr="00F00B09">
              <w:rPr>
                <w:rFonts w:ascii="Times New Roman" w:hAnsi="Times New Roman" w:cs="Times New Roman"/>
                <w:i/>
                <w:sz w:val="26"/>
                <w:szCs w:val="26"/>
                <w:lang w:val="en-US"/>
              </w:rPr>
              <w:t>IV</w:t>
            </w:r>
            <w:r w:rsidR="00F00B09">
              <w:rPr>
                <w:rFonts w:ascii="Times New Roman" w:hAnsi="Times New Roman" w:cs="Times New Roman"/>
                <w:i/>
                <w:sz w:val="26"/>
                <w:szCs w:val="26"/>
              </w:rPr>
              <w:t>.</w:t>
            </w:r>
          </w:p>
          <w:p w:rsidR="00605672" w:rsidRPr="00F00B09" w:rsidRDefault="00605672" w:rsidP="00E435FE">
            <w:pPr>
              <w:rPr>
                <w:rFonts w:ascii="Times New Roman" w:hAnsi="Times New Roman" w:cs="Times New Roman"/>
                <w:i/>
                <w:sz w:val="26"/>
                <w:szCs w:val="26"/>
              </w:rPr>
            </w:pPr>
          </w:p>
          <w:p w:rsidR="00605672" w:rsidRPr="00F00B09" w:rsidRDefault="00605672" w:rsidP="00E435FE">
            <w:pPr>
              <w:rPr>
                <w:rFonts w:ascii="Times New Roman" w:hAnsi="Times New Roman" w:cs="Times New Roman"/>
                <w:i/>
                <w:sz w:val="26"/>
                <w:szCs w:val="26"/>
              </w:rPr>
            </w:pPr>
            <w:r w:rsidRPr="00F00B09">
              <w:rPr>
                <w:rFonts w:ascii="Times New Roman" w:hAnsi="Times New Roman" w:cs="Times New Roman"/>
                <w:i/>
                <w:sz w:val="26"/>
                <w:szCs w:val="26"/>
              </w:rPr>
              <w:t>Глава 11</w:t>
            </w:r>
            <w:r w:rsidR="00F00B09">
              <w:rPr>
                <w:rFonts w:ascii="Times New Roman" w:hAnsi="Times New Roman" w:cs="Times New Roman"/>
                <w:i/>
                <w:sz w:val="26"/>
                <w:szCs w:val="26"/>
              </w:rPr>
              <w:t>.</w:t>
            </w:r>
          </w:p>
          <w:p w:rsidR="00605672" w:rsidRPr="00F00B09" w:rsidRDefault="00605672" w:rsidP="00E435FE">
            <w:pPr>
              <w:rPr>
                <w:rFonts w:ascii="Times New Roman" w:hAnsi="Times New Roman" w:cs="Times New Roman"/>
                <w:i/>
                <w:sz w:val="26"/>
                <w:szCs w:val="26"/>
              </w:rPr>
            </w:pPr>
          </w:p>
          <w:p w:rsidR="00605672" w:rsidRPr="00F00B09" w:rsidRDefault="00605672" w:rsidP="00E435FE">
            <w:pPr>
              <w:rPr>
                <w:rFonts w:ascii="Times New Roman" w:hAnsi="Times New Roman" w:cs="Times New Roman"/>
                <w:i/>
                <w:sz w:val="26"/>
                <w:szCs w:val="26"/>
              </w:rPr>
            </w:pPr>
            <w:r w:rsidRPr="00F00B09">
              <w:rPr>
                <w:rFonts w:ascii="Times New Roman" w:hAnsi="Times New Roman" w:cs="Times New Roman"/>
                <w:i/>
                <w:sz w:val="26"/>
                <w:szCs w:val="26"/>
              </w:rPr>
              <w:t>Статья 54.</w:t>
            </w:r>
          </w:p>
          <w:p w:rsidR="00605672" w:rsidRPr="00F00B09" w:rsidRDefault="00605672" w:rsidP="00E435FE">
            <w:pPr>
              <w:rPr>
                <w:rFonts w:ascii="Times New Roman" w:hAnsi="Times New Roman" w:cs="Times New Roman"/>
                <w:sz w:val="26"/>
                <w:szCs w:val="26"/>
              </w:rPr>
            </w:pPr>
          </w:p>
        </w:tc>
        <w:tc>
          <w:tcPr>
            <w:tcW w:w="3685" w:type="dxa"/>
          </w:tcPr>
          <w:p w:rsidR="00605672" w:rsidRPr="00F00B09" w:rsidRDefault="00605672" w:rsidP="00605672">
            <w:pPr>
              <w:rPr>
                <w:rFonts w:ascii="Times New Roman" w:hAnsi="Times New Roman" w:cs="Times New Roman"/>
                <w:i/>
                <w:sz w:val="26"/>
                <w:szCs w:val="26"/>
              </w:rPr>
            </w:pPr>
            <w:r w:rsidRPr="00F00B09">
              <w:rPr>
                <w:rFonts w:ascii="Times New Roman" w:hAnsi="Times New Roman" w:cs="Times New Roman"/>
                <w:i/>
                <w:sz w:val="26"/>
                <w:szCs w:val="26"/>
              </w:rPr>
              <w:t>Права и обязанности родителей и детей</w:t>
            </w:r>
          </w:p>
          <w:p w:rsidR="00605672" w:rsidRPr="00F00B09" w:rsidRDefault="00605672" w:rsidP="00605672">
            <w:pPr>
              <w:rPr>
                <w:rFonts w:ascii="Times New Roman" w:hAnsi="Times New Roman" w:cs="Times New Roman"/>
                <w:i/>
                <w:sz w:val="26"/>
                <w:szCs w:val="26"/>
              </w:rPr>
            </w:pPr>
            <w:r w:rsidRPr="00F00B09">
              <w:rPr>
                <w:rFonts w:ascii="Times New Roman" w:hAnsi="Times New Roman" w:cs="Times New Roman"/>
                <w:i/>
                <w:sz w:val="26"/>
                <w:szCs w:val="26"/>
              </w:rPr>
              <w:t>Права несовершеннолетних детей</w:t>
            </w:r>
          </w:p>
          <w:p w:rsidR="00605672" w:rsidRPr="00F00B09" w:rsidRDefault="00605672" w:rsidP="00605672">
            <w:pPr>
              <w:rPr>
                <w:rFonts w:ascii="Times New Roman" w:hAnsi="Times New Roman" w:cs="Times New Roman"/>
                <w:i/>
                <w:sz w:val="26"/>
                <w:szCs w:val="26"/>
              </w:rPr>
            </w:pPr>
            <w:r w:rsidRPr="00F00B09">
              <w:rPr>
                <w:rFonts w:ascii="Times New Roman" w:hAnsi="Times New Roman" w:cs="Times New Roman"/>
                <w:i/>
                <w:sz w:val="26"/>
                <w:szCs w:val="26"/>
              </w:rPr>
              <w:t>Право ребенка жить и воспитываться в семье.</w:t>
            </w:r>
          </w:p>
          <w:p w:rsidR="00605672" w:rsidRPr="00F00B09" w:rsidRDefault="00605672" w:rsidP="00E435FE">
            <w:pPr>
              <w:rPr>
                <w:rFonts w:ascii="Times New Roman" w:hAnsi="Times New Roman" w:cs="Times New Roman"/>
                <w:sz w:val="26"/>
                <w:szCs w:val="26"/>
              </w:rPr>
            </w:pPr>
          </w:p>
        </w:tc>
        <w:tc>
          <w:tcPr>
            <w:tcW w:w="5867" w:type="dxa"/>
          </w:tcPr>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b/>
                <w:sz w:val="26"/>
                <w:szCs w:val="26"/>
              </w:rPr>
              <w:t>1</w:t>
            </w:r>
            <w:r w:rsidRPr="00F00B09">
              <w:rPr>
                <w:rFonts w:ascii="Times New Roman" w:hAnsi="Times New Roman" w:cs="Times New Roman"/>
                <w:sz w:val="26"/>
                <w:szCs w:val="26"/>
              </w:rPr>
              <w:t>.Ребенком признается лицо, не достигшее возраста восемнадцати лет (совершеннолетия)</w:t>
            </w:r>
          </w:p>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b/>
                <w:sz w:val="26"/>
                <w:szCs w:val="26"/>
              </w:rPr>
              <w:t>2</w:t>
            </w:r>
            <w:r w:rsidRPr="00F00B09">
              <w:rPr>
                <w:rFonts w:ascii="Times New Roman" w:hAnsi="Times New Roman" w:cs="Times New Roman"/>
                <w:sz w:val="26"/>
                <w:szCs w:val="26"/>
              </w:rPr>
              <w:t>.Каждый ребенок имеет право жить и воспитываться в семье. Ребенок имеет право на воспитание своими родителями, обеспечение его интересов, всестороннее развитие, уважение его человеческого достоинства.</w:t>
            </w:r>
          </w:p>
        </w:tc>
      </w:tr>
      <w:tr w:rsidR="00605672" w:rsidTr="00887189">
        <w:trPr>
          <w:trHeight w:val="1890"/>
        </w:trPr>
        <w:tc>
          <w:tcPr>
            <w:tcW w:w="3903" w:type="dxa"/>
            <w:vMerge/>
          </w:tcPr>
          <w:p w:rsidR="00605672" w:rsidRDefault="00605672" w:rsidP="00605672">
            <w:pPr>
              <w:rPr>
                <w:rFonts w:ascii="Times New Roman" w:hAnsi="Times New Roman" w:cs="Times New Roman"/>
                <w:b/>
                <w:sz w:val="28"/>
                <w:szCs w:val="28"/>
              </w:rPr>
            </w:pPr>
          </w:p>
        </w:tc>
        <w:tc>
          <w:tcPr>
            <w:tcW w:w="2159" w:type="dxa"/>
          </w:tcPr>
          <w:p w:rsidR="00605672" w:rsidRPr="00F00B09" w:rsidRDefault="00605672" w:rsidP="00E435FE">
            <w:pPr>
              <w:rPr>
                <w:rFonts w:ascii="Times New Roman" w:hAnsi="Times New Roman" w:cs="Times New Roman"/>
                <w:i/>
                <w:sz w:val="26"/>
                <w:szCs w:val="26"/>
              </w:rPr>
            </w:pPr>
            <w:r w:rsidRPr="00F00B09">
              <w:rPr>
                <w:rFonts w:ascii="Times New Roman" w:hAnsi="Times New Roman" w:cs="Times New Roman"/>
                <w:i/>
                <w:sz w:val="26"/>
                <w:szCs w:val="26"/>
              </w:rPr>
              <w:t>Статья 55.</w:t>
            </w:r>
          </w:p>
        </w:tc>
        <w:tc>
          <w:tcPr>
            <w:tcW w:w="3685" w:type="dxa"/>
          </w:tcPr>
          <w:p w:rsidR="00605672" w:rsidRPr="00F00B09" w:rsidRDefault="00605672" w:rsidP="00605672">
            <w:pPr>
              <w:rPr>
                <w:rFonts w:ascii="Times New Roman" w:hAnsi="Times New Roman" w:cs="Times New Roman"/>
                <w:i/>
                <w:sz w:val="26"/>
                <w:szCs w:val="26"/>
              </w:rPr>
            </w:pPr>
            <w:r w:rsidRPr="00F00B09">
              <w:rPr>
                <w:rFonts w:ascii="Times New Roman" w:hAnsi="Times New Roman" w:cs="Times New Roman"/>
                <w:i/>
                <w:sz w:val="26"/>
                <w:szCs w:val="26"/>
              </w:rPr>
              <w:t>Право ребенка на общение с родителями и другими родственниками.</w:t>
            </w:r>
          </w:p>
          <w:p w:rsidR="00605672" w:rsidRPr="00F00B09" w:rsidRDefault="00605672" w:rsidP="00E435FE">
            <w:pPr>
              <w:rPr>
                <w:rFonts w:ascii="Times New Roman" w:hAnsi="Times New Roman" w:cs="Times New Roman"/>
                <w:i/>
                <w:sz w:val="26"/>
                <w:szCs w:val="26"/>
              </w:rPr>
            </w:pPr>
          </w:p>
        </w:tc>
        <w:tc>
          <w:tcPr>
            <w:tcW w:w="5867" w:type="dxa"/>
          </w:tcPr>
          <w:p w:rsidR="00605672" w:rsidRPr="00F00B09" w:rsidRDefault="00605672" w:rsidP="00605672">
            <w:pPr>
              <w:pStyle w:val="a3"/>
              <w:numPr>
                <w:ilvl w:val="0"/>
                <w:numId w:val="11"/>
              </w:numPr>
              <w:rPr>
                <w:rFonts w:ascii="Times New Roman" w:hAnsi="Times New Roman" w:cs="Times New Roman"/>
                <w:sz w:val="26"/>
                <w:szCs w:val="26"/>
              </w:rPr>
            </w:pPr>
            <w:r w:rsidRPr="00F00B09">
              <w:rPr>
                <w:rFonts w:ascii="Times New Roman" w:hAnsi="Times New Roman" w:cs="Times New Roman"/>
                <w:sz w:val="26"/>
                <w:szCs w:val="26"/>
              </w:rPr>
              <w:t xml:space="preserve">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sidRPr="00F00B09">
              <w:rPr>
                <w:rFonts w:ascii="Times New Roman" w:hAnsi="Times New Roman" w:cs="Times New Roman"/>
                <w:sz w:val="26"/>
                <w:szCs w:val="26"/>
              </w:rPr>
              <w:t>недействительным</w:t>
            </w:r>
            <w:proofErr w:type="gramEnd"/>
            <w:r w:rsidRPr="00F00B09">
              <w:rPr>
                <w:rFonts w:ascii="Times New Roman" w:hAnsi="Times New Roman" w:cs="Times New Roman"/>
                <w:sz w:val="26"/>
                <w:szCs w:val="26"/>
              </w:rPr>
              <w:t xml:space="preserve"> или раздельное проживание родителей не влияют на прав ребенка.</w:t>
            </w:r>
          </w:p>
          <w:p w:rsidR="00605672" w:rsidRPr="00F00B09" w:rsidRDefault="00605672" w:rsidP="00605672">
            <w:pPr>
              <w:pStyle w:val="a3"/>
              <w:numPr>
                <w:ilvl w:val="0"/>
                <w:numId w:val="11"/>
              </w:numPr>
              <w:rPr>
                <w:rFonts w:ascii="Times New Roman" w:hAnsi="Times New Roman" w:cs="Times New Roman"/>
                <w:sz w:val="26"/>
                <w:szCs w:val="26"/>
              </w:rPr>
            </w:pPr>
            <w:r w:rsidRPr="00F00B09">
              <w:rPr>
                <w:rFonts w:ascii="Times New Roman" w:hAnsi="Times New Roman" w:cs="Times New Roman"/>
                <w:sz w:val="26"/>
                <w:szCs w:val="26"/>
              </w:rPr>
              <w:t>Ребенок</w:t>
            </w:r>
            <w:proofErr w:type="gramStart"/>
            <w:r w:rsidRPr="00F00B09">
              <w:rPr>
                <w:rFonts w:ascii="Times New Roman" w:hAnsi="Times New Roman" w:cs="Times New Roman"/>
                <w:sz w:val="26"/>
                <w:szCs w:val="26"/>
              </w:rPr>
              <w:t xml:space="preserve"> ,</w:t>
            </w:r>
            <w:proofErr w:type="gramEnd"/>
            <w:r w:rsidRPr="00F00B09">
              <w:rPr>
                <w:rFonts w:ascii="Times New Roman" w:hAnsi="Times New Roman" w:cs="Times New Roman"/>
                <w:sz w:val="26"/>
                <w:szCs w:val="26"/>
              </w:rPr>
              <w:t xml:space="preserve">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родителями(лицам их заменяющими) и другими родственниками в порядке, установленном законом.</w:t>
            </w:r>
          </w:p>
          <w:p w:rsidR="00605672" w:rsidRPr="00F00B09" w:rsidRDefault="00605672" w:rsidP="00E435FE">
            <w:pPr>
              <w:rPr>
                <w:rFonts w:ascii="Times New Roman" w:hAnsi="Times New Roman" w:cs="Times New Roman"/>
                <w:b/>
                <w:sz w:val="26"/>
                <w:szCs w:val="26"/>
              </w:rPr>
            </w:pPr>
          </w:p>
        </w:tc>
      </w:tr>
      <w:tr w:rsidR="00F00B09" w:rsidTr="00605672">
        <w:trPr>
          <w:trHeight w:val="3795"/>
        </w:trPr>
        <w:tc>
          <w:tcPr>
            <w:tcW w:w="3903" w:type="dxa"/>
            <w:vMerge w:val="restart"/>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56.</w:t>
            </w:r>
          </w:p>
        </w:tc>
        <w:tc>
          <w:tcPr>
            <w:tcW w:w="3685" w:type="dxa"/>
          </w:tcPr>
          <w:p w:rsidR="00F00B09" w:rsidRPr="00F00B09" w:rsidRDefault="00F00B09" w:rsidP="00605672">
            <w:pPr>
              <w:rPr>
                <w:rFonts w:ascii="Times New Roman" w:hAnsi="Times New Roman" w:cs="Times New Roman"/>
                <w:i/>
                <w:sz w:val="26"/>
                <w:szCs w:val="26"/>
              </w:rPr>
            </w:pPr>
            <w:r w:rsidRPr="00F00B09">
              <w:rPr>
                <w:rFonts w:ascii="Times New Roman" w:hAnsi="Times New Roman" w:cs="Times New Roman"/>
                <w:i/>
                <w:sz w:val="26"/>
                <w:szCs w:val="26"/>
              </w:rPr>
              <w:t>Право ребенка на защиту</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605672">
            <w:pPr>
              <w:pStyle w:val="a3"/>
              <w:numPr>
                <w:ilvl w:val="0"/>
                <w:numId w:val="12"/>
              </w:numPr>
              <w:rPr>
                <w:rFonts w:ascii="Times New Roman" w:hAnsi="Times New Roman" w:cs="Times New Roman"/>
                <w:sz w:val="26"/>
                <w:szCs w:val="26"/>
              </w:rPr>
            </w:pPr>
            <w:r w:rsidRPr="00F00B09">
              <w:rPr>
                <w:rFonts w:ascii="Times New Roman" w:hAnsi="Times New Roman" w:cs="Times New Roman"/>
                <w:sz w:val="26"/>
                <w:szCs w:val="26"/>
              </w:rPr>
              <w:t>Ребенок имеет право на защиту своих прав и  законных интересов.</w:t>
            </w:r>
          </w:p>
          <w:p w:rsidR="00F00B09" w:rsidRPr="00F00B09" w:rsidRDefault="00F00B09" w:rsidP="00605672">
            <w:pPr>
              <w:pStyle w:val="a3"/>
              <w:numPr>
                <w:ilvl w:val="0"/>
                <w:numId w:val="12"/>
              </w:numPr>
              <w:rPr>
                <w:rFonts w:ascii="Times New Roman" w:hAnsi="Times New Roman" w:cs="Times New Roman"/>
                <w:sz w:val="26"/>
                <w:szCs w:val="26"/>
              </w:rPr>
            </w:pPr>
            <w:r w:rsidRPr="00F00B09">
              <w:rPr>
                <w:rFonts w:ascii="Times New Roman" w:hAnsi="Times New Roman" w:cs="Times New Roman"/>
                <w:sz w:val="26"/>
                <w:szCs w:val="26"/>
              </w:rPr>
              <w:t>Ребенок имеет право на защиту от злоупотреблений со стороны родителей (лиц, их заменяющих).</w:t>
            </w:r>
          </w:p>
          <w:p w:rsidR="00F00B09" w:rsidRPr="00F00B09" w:rsidRDefault="00F00B09" w:rsidP="00605672">
            <w:pPr>
              <w:pStyle w:val="a3"/>
              <w:numPr>
                <w:ilvl w:val="0"/>
                <w:numId w:val="12"/>
              </w:numPr>
              <w:rPr>
                <w:rFonts w:ascii="Times New Roman" w:hAnsi="Times New Roman" w:cs="Times New Roman"/>
                <w:sz w:val="26"/>
                <w:szCs w:val="26"/>
              </w:rPr>
            </w:pPr>
            <w:r w:rsidRPr="00F00B09">
              <w:rPr>
                <w:rFonts w:ascii="Times New Roman" w:hAnsi="Times New Roman" w:cs="Times New Roman"/>
                <w:sz w:val="26"/>
                <w:szCs w:val="26"/>
              </w:rPr>
              <w:t>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органы опеки и попечительства по месту фактического нахождения ребенка.</w:t>
            </w:r>
          </w:p>
        </w:tc>
      </w:tr>
      <w:tr w:rsidR="00F00B09" w:rsidTr="00887189">
        <w:trPr>
          <w:trHeight w:val="75"/>
        </w:trPr>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i/>
                <w:sz w:val="26"/>
                <w:szCs w:val="26"/>
              </w:rPr>
            </w:pPr>
            <w:r w:rsidRPr="00F00B09">
              <w:rPr>
                <w:rFonts w:ascii="Times New Roman" w:hAnsi="Times New Roman" w:cs="Times New Roman"/>
                <w:i/>
                <w:sz w:val="26"/>
                <w:szCs w:val="26"/>
              </w:rPr>
              <w:t>Статья 57.</w:t>
            </w:r>
          </w:p>
        </w:tc>
        <w:tc>
          <w:tcPr>
            <w:tcW w:w="3685" w:type="dxa"/>
          </w:tcPr>
          <w:p w:rsidR="00F00B09" w:rsidRPr="00F00B09" w:rsidRDefault="00F00B09" w:rsidP="00E435FE">
            <w:pPr>
              <w:rPr>
                <w:rFonts w:ascii="Times New Roman" w:hAnsi="Times New Roman" w:cs="Times New Roman"/>
                <w:i/>
                <w:sz w:val="26"/>
                <w:szCs w:val="26"/>
              </w:rPr>
            </w:pPr>
            <w:r w:rsidRPr="00F00B09">
              <w:rPr>
                <w:rFonts w:ascii="Times New Roman" w:hAnsi="Times New Roman" w:cs="Times New Roman"/>
                <w:i/>
                <w:sz w:val="26"/>
                <w:szCs w:val="26"/>
              </w:rPr>
              <w:t>Право ребенка выражать свое мнение</w:t>
            </w:r>
          </w:p>
        </w:tc>
        <w:tc>
          <w:tcPr>
            <w:tcW w:w="5867" w:type="dxa"/>
          </w:tcPr>
          <w:p w:rsidR="00F00B09" w:rsidRPr="00F00B09" w:rsidRDefault="00F00B09" w:rsidP="00605672">
            <w:pPr>
              <w:rPr>
                <w:rFonts w:ascii="Times New Roman" w:hAnsi="Times New Roman" w:cs="Times New Roman"/>
                <w:sz w:val="26"/>
                <w:szCs w:val="26"/>
              </w:rPr>
            </w:pPr>
            <w:r w:rsidRPr="00F00B09">
              <w:rPr>
                <w:rFonts w:ascii="Times New Roman" w:hAnsi="Times New Roman" w:cs="Times New Roman"/>
                <w:sz w:val="26"/>
                <w:szCs w:val="26"/>
              </w:rPr>
              <w:t>Ребенок вправе выражать свое мнение при решении в семье любого вопроса, затрагивающего его интересы, а также быть заслушанным в ходе любого</w:t>
            </w:r>
            <w:proofErr w:type="gramStart"/>
            <w:r w:rsidRPr="00F00B09">
              <w:rPr>
                <w:rFonts w:ascii="Times New Roman" w:hAnsi="Times New Roman" w:cs="Times New Roman"/>
                <w:sz w:val="26"/>
                <w:szCs w:val="26"/>
              </w:rPr>
              <w:t xml:space="preserve"> ,</w:t>
            </w:r>
            <w:proofErr w:type="gramEnd"/>
            <w:r w:rsidRPr="00F00B09">
              <w:rPr>
                <w:rFonts w:ascii="Times New Roman" w:hAnsi="Times New Roman" w:cs="Times New Roman"/>
                <w:sz w:val="26"/>
                <w:szCs w:val="26"/>
              </w:rPr>
              <w:t xml:space="preserve">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proofErr w:type="gramStart"/>
            <w:r w:rsidRPr="00F00B09">
              <w:rPr>
                <w:rFonts w:ascii="Times New Roman" w:hAnsi="Times New Roman" w:cs="Times New Roman"/>
                <w:sz w:val="26"/>
                <w:szCs w:val="26"/>
              </w:rPr>
              <w:t xml:space="preserve">( </w:t>
            </w:r>
            <w:proofErr w:type="gramEnd"/>
            <w:r w:rsidRPr="00F00B09">
              <w:rPr>
                <w:rFonts w:ascii="Times New Roman" w:hAnsi="Times New Roman" w:cs="Times New Roman"/>
                <w:sz w:val="26"/>
                <w:szCs w:val="26"/>
              </w:rPr>
              <w:t>статья 59,72,132,134,136,143,145) органы опеки и попечительства или суд могут принять решение только с согласия ребенка, достигшего возраста десяти лет.</w:t>
            </w:r>
          </w:p>
          <w:p w:rsidR="00F00B09" w:rsidRPr="00F00B09" w:rsidRDefault="00F00B09" w:rsidP="00E435FE">
            <w:pPr>
              <w:rPr>
                <w:rFonts w:ascii="Times New Roman" w:hAnsi="Times New Roman" w:cs="Times New Roman"/>
                <w:sz w:val="26"/>
                <w:szCs w:val="26"/>
              </w:rPr>
            </w:pPr>
          </w:p>
        </w:tc>
      </w:tr>
      <w:tr w:rsidR="00605672" w:rsidTr="00605672">
        <w:trPr>
          <w:trHeight w:val="6150"/>
        </w:trPr>
        <w:tc>
          <w:tcPr>
            <w:tcW w:w="3903" w:type="dxa"/>
            <w:vMerge w:val="restart"/>
          </w:tcPr>
          <w:p w:rsidR="00605672" w:rsidRDefault="00605672" w:rsidP="00E435FE">
            <w:pPr>
              <w:rPr>
                <w:rFonts w:ascii="Times New Roman" w:hAnsi="Times New Roman" w:cs="Times New Roman"/>
                <w:sz w:val="28"/>
                <w:szCs w:val="28"/>
              </w:rPr>
            </w:pPr>
          </w:p>
        </w:tc>
        <w:tc>
          <w:tcPr>
            <w:tcW w:w="2159" w:type="dxa"/>
          </w:tcPr>
          <w:p w:rsidR="00605672" w:rsidRPr="00F00B09" w:rsidRDefault="00605672" w:rsidP="00E435FE">
            <w:pPr>
              <w:rPr>
                <w:rFonts w:ascii="Times New Roman" w:hAnsi="Times New Roman" w:cs="Times New Roman"/>
                <w:sz w:val="26"/>
                <w:szCs w:val="26"/>
              </w:rPr>
            </w:pPr>
            <w:r w:rsidRPr="00F00B09">
              <w:rPr>
                <w:rFonts w:ascii="Times New Roman" w:hAnsi="Times New Roman" w:cs="Times New Roman"/>
                <w:i/>
                <w:sz w:val="26"/>
                <w:szCs w:val="26"/>
              </w:rPr>
              <w:t>Статья 58</w:t>
            </w:r>
          </w:p>
        </w:tc>
        <w:tc>
          <w:tcPr>
            <w:tcW w:w="3685" w:type="dxa"/>
          </w:tcPr>
          <w:p w:rsidR="00605672" w:rsidRPr="00F00B09" w:rsidRDefault="00605672" w:rsidP="00605672">
            <w:pPr>
              <w:rPr>
                <w:rFonts w:ascii="Times New Roman" w:hAnsi="Times New Roman" w:cs="Times New Roman"/>
                <w:i/>
                <w:sz w:val="26"/>
                <w:szCs w:val="26"/>
              </w:rPr>
            </w:pPr>
            <w:r w:rsidRPr="00F00B09">
              <w:rPr>
                <w:rFonts w:ascii="Times New Roman" w:hAnsi="Times New Roman" w:cs="Times New Roman"/>
                <w:i/>
                <w:sz w:val="26"/>
                <w:szCs w:val="26"/>
              </w:rPr>
              <w:t>Право ребенка на имя, отчество и фамилию.</w:t>
            </w:r>
          </w:p>
          <w:p w:rsidR="00605672" w:rsidRPr="00F00B09" w:rsidRDefault="00605672" w:rsidP="00E435FE">
            <w:pPr>
              <w:rPr>
                <w:rFonts w:ascii="Times New Roman" w:hAnsi="Times New Roman" w:cs="Times New Roman"/>
                <w:sz w:val="26"/>
                <w:szCs w:val="26"/>
              </w:rPr>
            </w:pPr>
          </w:p>
        </w:tc>
        <w:tc>
          <w:tcPr>
            <w:tcW w:w="5867" w:type="dxa"/>
          </w:tcPr>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sz w:val="26"/>
                <w:szCs w:val="26"/>
              </w:rPr>
              <w:t>1.Ребенок имеет право на имя</w:t>
            </w:r>
            <w:r w:rsidRPr="00F00B09">
              <w:rPr>
                <w:rFonts w:ascii="Times New Roman" w:hAnsi="Times New Roman" w:cs="Times New Roman"/>
                <w:i/>
                <w:sz w:val="26"/>
                <w:szCs w:val="26"/>
              </w:rPr>
              <w:t xml:space="preserve">, </w:t>
            </w:r>
            <w:r w:rsidRPr="00F00B09">
              <w:rPr>
                <w:rFonts w:ascii="Times New Roman" w:hAnsi="Times New Roman" w:cs="Times New Roman"/>
                <w:sz w:val="26"/>
                <w:szCs w:val="26"/>
              </w:rPr>
              <w:t>отчество и фамилию.</w:t>
            </w:r>
          </w:p>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sz w:val="26"/>
                <w:szCs w:val="26"/>
              </w:rPr>
              <w:t>2. Имя ребенку дается по соглашению родителей, отчество присваивается по имени отца.</w:t>
            </w:r>
          </w:p>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sz w:val="26"/>
                <w:szCs w:val="26"/>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w:t>
            </w:r>
          </w:p>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sz w:val="26"/>
                <w:szCs w:val="26"/>
              </w:rPr>
              <w:t xml:space="preserve">4.При отсутствии соглашения между родителями относительно имени и (или) фамилии </w:t>
            </w:r>
            <w:proofErr w:type="gramStart"/>
            <w:r w:rsidRPr="00F00B09">
              <w:rPr>
                <w:rFonts w:ascii="Times New Roman" w:hAnsi="Times New Roman" w:cs="Times New Roman"/>
                <w:sz w:val="26"/>
                <w:szCs w:val="26"/>
              </w:rPr>
              <w:t>ребенка</w:t>
            </w:r>
            <w:proofErr w:type="gramEnd"/>
            <w:r w:rsidRPr="00F00B09">
              <w:rPr>
                <w:rFonts w:ascii="Times New Roman" w:hAnsi="Times New Roman" w:cs="Times New Roman"/>
                <w:sz w:val="26"/>
                <w:szCs w:val="26"/>
              </w:rPr>
              <w:t xml:space="preserve"> возникшие разногласия разрешаются органом опеки и попечительства.</w:t>
            </w:r>
          </w:p>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sz w:val="26"/>
                <w:szCs w:val="26"/>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 </w:t>
            </w:r>
          </w:p>
        </w:tc>
      </w:tr>
      <w:tr w:rsidR="00605672" w:rsidTr="00605672">
        <w:tc>
          <w:tcPr>
            <w:tcW w:w="3903" w:type="dxa"/>
            <w:vMerge/>
          </w:tcPr>
          <w:p w:rsidR="00605672" w:rsidRDefault="00605672" w:rsidP="00E435FE">
            <w:pPr>
              <w:rPr>
                <w:rFonts w:ascii="Times New Roman" w:hAnsi="Times New Roman" w:cs="Times New Roman"/>
                <w:sz w:val="28"/>
                <w:szCs w:val="28"/>
              </w:rPr>
            </w:pPr>
          </w:p>
        </w:tc>
        <w:tc>
          <w:tcPr>
            <w:tcW w:w="2159" w:type="dxa"/>
          </w:tcPr>
          <w:p w:rsidR="00605672" w:rsidRPr="00F00B09" w:rsidRDefault="00605672" w:rsidP="00E435FE">
            <w:pPr>
              <w:rPr>
                <w:rFonts w:ascii="Times New Roman" w:hAnsi="Times New Roman" w:cs="Times New Roman"/>
                <w:i/>
                <w:sz w:val="26"/>
                <w:szCs w:val="26"/>
              </w:rPr>
            </w:pPr>
            <w:r w:rsidRPr="00F00B09">
              <w:rPr>
                <w:rFonts w:ascii="Times New Roman" w:hAnsi="Times New Roman" w:cs="Times New Roman"/>
                <w:i/>
                <w:sz w:val="26"/>
                <w:szCs w:val="26"/>
              </w:rPr>
              <w:t>Статья 59.</w:t>
            </w:r>
          </w:p>
        </w:tc>
        <w:tc>
          <w:tcPr>
            <w:tcW w:w="3685" w:type="dxa"/>
          </w:tcPr>
          <w:p w:rsidR="00605672" w:rsidRPr="00F00B09" w:rsidRDefault="00605672" w:rsidP="00605672">
            <w:pPr>
              <w:rPr>
                <w:rFonts w:ascii="Times New Roman" w:hAnsi="Times New Roman" w:cs="Times New Roman"/>
                <w:i/>
                <w:sz w:val="26"/>
                <w:szCs w:val="26"/>
              </w:rPr>
            </w:pPr>
            <w:r w:rsidRPr="00F00B09">
              <w:rPr>
                <w:rFonts w:ascii="Times New Roman" w:hAnsi="Times New Roman" w:cs="Times New Roman"/>
                <w:i/>
                <w:sz w:val="26"/>
                <w:szCs w:val="26"/>
              </w:rPr>
              <w:t>Изменение имени и фамилии ребенка.</w:t>
            </w:r>
          </w:p>
          <w:p w:rsidR="00605672" w:rsidRPr="00F00B09" w:rsidRDefault="00605672" w:rsidP="00E435FE">
            <w:pPr>
              <w:rPr>
                <w:rFonts w:ascii="Times New Roman" w:hAnsi="Times New Roman" w:cs="Times New Roman"/>
                <w:i/>
                <w:sz w:val="26"/>
                <w:szCs w:val="26"/>
              </w:rPr>
            </w:pPr>
          </w:p>
        </w:tc>
        <w:tc>
          <w:tcPr>
            <w:tcW w:w="5867" w:type="dxa"/>
          </w:tcPr>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sz w:val="26"/>
                <w:szCs w:val="26"/>
              </w:rPr>
              <w:t>1.По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фамилию на фамилию другого родителя.</w:t>
            </w:r>
          </w:p>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sz w:val="26"/>
                <w:szCs w:val="26"/>
              </w:rPr>
              <w:t>2.Если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с учетом мнения другого родителя.</w:t>
            </w:r>
          </w:p>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sz w:val="26"/>
                <w:szCs w:val="26"/>
              </w:rPr>
              <w:t xml:space="preserve">3. Если ребенок рожден от лиц, не состоящих в браке между собой, и отцовство в законном </w:t>
            </w:r>
            <w:r w:rsidRPr="00F00B09">
              <w:rPr>
                <w:rFonts w:ascii="Times New Roman" w:hAnsi="Times New Roman" w:cs="Times New Roman"/>
                <w:sz w:val="26"/>
                <w:szCs w:val="26"/>
              </w:rPr>
              <w:lastRenderedPageBreak/>
              <w:t>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605672" w:rsidRPr="00F00B09" w:rsidRDefault="00605672" w:rsidP="00605672">
            <w:pPr>
              <w:rPr>
                <w:rFonts w:ascii="Times New Roman" w:hAnsi="Times New Roman" w:cs="Times New Roman"/>
                <w:sz w:val="26"/>
                <w:szCs w:val="26"/>
              </w:rPr>
            </w:pPr>
            <w:r w:rsidRPr="00F00B09">
              <w:rPr>
                <w:rFonts w:ascii="Times New Roman" w:hAnsi="Times New Roman" w:cs="Times New Roman"/>
                <w:sz w:val="26"/>
                <w:szCs w:val="26"/>
              </w:rPr>
              <w:t>4.Изменение имени и (или) фамилии ребенка, достигшего возраста десяти лет, может быть произведено только с его согласия.</w:t>
            </w:r>
          </w:p>
          <w:p w:rsidR="00605672" w:rsidRPr="00F00B09" w:rsidRDefault="00605672" w:rsidP="00605672">
            <w:pPr>
              <w:rPr>
                <w:rFonts w:ascii="Times New Roman" w:hAnsi="Times New Roman" w:cs="Times New Roman"/>
                <w:sz w:val="26"/>
                <w:szCs w:val="26"/>
              </w:rPr>
            </w:pPr>
          </w:p>
        </w:tc>
      </w:tr>
      <w:tr w:rsidR="00F00B09" w:rsidTr="00887189">
        <w:tc>
          <w:tcPr>
            <w:tcW w:w="3903" w:type="dxa"/>
            <w:vMerge w:val="restart"/>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i/>
                <w:sz w:val="26"/>
                <w:szCs w:val="26"/>
              </w:rPr>
            </w:pPr>
            <w:r w:rsidRPr="00F00B09">
              <w:rPr>
                <w:rFonts w:ascii="Times New Roman" w:hAnsi="Times New Roman" w:cs="Times New Roman"/>
                <w:i/>
                <w:sz w:val="26"/>
                <w:szCs w:val="26"/>
              </w:rPr>
              <w:t>Статья 60</w:t>
            </w:r>
          </w:p>
        </w:tc>
        <w:tc>
          <w:tcPr>
            <w:tcW w:w="3685" w:type="dxa"/>
          </w:tcPr>
          <w:p w:rsidR="00F00B09" w:rsidRPr="00F00B09" w:rsidRDefault="00F00B09" w:rsidP="00E435FE">
            <w:pPr>
              <w:rPr>
                <w:rFonts w:ascii="Times New Roman" w:hAnsi="Times New Roman" w:cs="Times New Roman"/>
                <w:i/>
                <w:sz w:val="26"/>
                <w:szCs w:val="26"/>
              </w:rPr>
            </w:pPr>
            <w:r w:rsidRPr="00F00B09">
              <w:rPr>
                <w:rFonts w:ascii="Times New Roman" w:hAnsi="Times New Roman" w:cs="Times New Roman"/>
                <w:i/>
                <w:sz w:val="26"/>
                <w:szCs w:val="26"/>
              </w:rPr>
              <w:t>Имущественные права ребенка.</w:t>
            </w:r>
          </w:p>
        </w:tc>
        <w:tc>
          <w:tcPr>
            <w:tcW w:w="5867" w:type="dxa"/>
          </w:tcPr>
          <w:p w:rsidR="00F00B09" w:rsidRPr="00F00B09" w:rsidRDefault="00F00B09" w:rsidP="00605672">
            <w:pPr>
              <w:rPr>
                <w:rFonts w:ascii="Times New Roman" w:hAnsi="Times New Roman" w:cs="Times New Roman"/>
                <w:sz w:val="26"/>
                <w:szCs w:val="26"/>
              </w:rPr>
            </w:pPr>
            <w:r w:rsidRPr="00F00B09">
              <w:rPr>
                <w:rFonts w:ascii="Times New Roman" w:hAnsi="Times New Roman" w:cs="Times New Roman"/>
                <w:sz w:val="26"/>
                <w:szCs w:val="26"/>
              </w:rPr>
              <w:t>1.Ребенок имеет право на получение  содержания от своих родителей и других членов семьи в порядке и в размерах</w:t>
            </w:r>
            <w:proofErr w:type="gramStart"/>
            <w:r w:rsidRPr="00F00B09">
              <w:rPr>
                <w:rFonts w:ascii="Times New Roman" w:hAnsi="Times New Roman" w:cs="Times New Roman"/>
                <w:sz w:val="26"/>
                <w:szCs w:val="26"/>
              </w:rPr>
              <w:t xml:space="preserve"> ,</w:t>
            </w:r>
            <w:proofErr w:type="gramEnd"/>
            <w:r w:rsidRPr="00F00B09">
              <w:rPr>
                <w:rFonts w:ascii="Times New Roman" w:hAnsi="Times New Roman" w:cs="Times New Roman"/>
                <w:sz w:val="26"/>
                <w:szCs w:val="26"/>
              </w:rPr>
              <w:t xml:space="preserve"> которые установлены разделом </w:t>
            </w:r>
            <w:r w:rsidRPr="00F00B09">
              <w:rPr>
                <w:rFonts w:ascii="Times New Roman" w:hAnsi="Times New Roman" w:cs="Times New Roman"/>
                <w:sz w:val="26"/>
                <w:szCs w:val="26"/>
                <w:lang w:val="en-US"/>
              </w:rPr>
              <w:t>V</w:t>
            </w:r>
            <w:r w:rsidRPr="00F00B09">
              <w:rPr>
                <w:rFonts w:ascii="Times New Roman" w:hAnsi="Times New Roman" w:cs="Times New Roman"/>
                <w:sz w:val="26"/>
                <w:szCs w:val="26"/>
              </w:rPr>
              <w:t xml:space="preserve"> настоящего кодекса.</w:t>
            </w:r>
          </w:p>
          <w:p w:rsidR="00F00B09" w:rsidRPr="00F00B09" w:rsidRDefault="00F00B09" w:rsidP="00605672">
            <w:pPr>
              <w:rPr>
                <w:rFonts w:ascii="Times New Roman" w:hAnsi="Times New Roman" w:cs="Times New Roman"/>
                <w:sz w:val="26"/>
                <w:szCs w:val="26"/>
              </w:rPr>
            </w:pPr>
            <w:r w:rsidRPr="00F00B09">
              <w:rPr>
                <w:rFonts w:ascii="Times New Roman" w:hAnsi="Times New Roman" w:cs="Times New Roman"/>
                <w:sz w:val="26"/>
                <w:szCs w:val="26"/>
              </w:rPr>
              <w:t>2.Суммы, причитающиеся ребенку в качестве алиментов, пенсий, пособий, поступают в распоряжение родителей.</w:t>
            </w:r>
          </w:p>
          <w:p w:rsidR="00F00B09" w:rsidRPr="00F00B09" w:rsidRDefault="00F00B09" w:rsidP="00605672">
            <w:pPr>
              <w:rPr>
                <w:rFonts w:ascii="Times New Roman" w:hAnsi="Times New Roman" w:cs="Times New Roman"/>
                <w:sz w:val="26"/>
                <w:szCs w:val="26"/>
              </w:rPr>
            </w:pPr>
            <w:r w:rsidRPr="00F00B09">
              <w:rPr>
                <w:rFonts w:ascii="Times New Roman" w:hAnsi="Times New Roman" w:cs="Times New Roman"/>
                <w:sz w:val="26"/>
                <w:szCs w:val="26"/>
              </w:rPr>
              <w:t xml:space="preserve">3.Ребенок имеет право собственности на доходы, </w:t>
            </w:r>
            <w:proofErr w:type="gramStart"/>
            <w:r w:rsidRPr="00F00B09">
              <w:rPr>
                <w:rFonts w:ascii="Times New Roman" w:hAnsi="Times New Roman" w:cs="Times New Roman"/>
                <w:sz w:val="26"/>
                <w:szCs w:val="26"/>
              </w:rPr>
              <w:t>полученными</w:t>
            </w:r>
            <w:proofErr w:type="gramEnd"/>
            <w:r w:rsidRPr="00F00B09">
              <w:rPr>
                <w:rFonts w:ascii="Times New Roman" w:hAnsi="Times New Roman" w:cs="Times New Roman"/>
                <w:sz w:val="26"/>
                <w:szCs w:val="26"/>
              </w:rPr>
              <w:t xml:space="preserve"> им, имущество, полученное им в дар или в порядке наследования, а также на любое другое имущество, приобретенное на средства ребенка.</w:t>
            </w:r>
          </w:p>
          <w:p w:rsidR="00F00B09" w:rsidRPr="00F00B09" w:rsidRDefault="00F00B09" w:rsidP="00605672">
            <w:pPr>
              <w:rPr>
                <w:rFonts w:ascii="Times New Roman" w:hAnsi="Times New Roman" w:cs="Times New Roman"/>
                <w:sz w:val="26"/>
                <w:szCs w:val="26"/>
              </w:rPr>
            </w:pPr>
            <w:r w:rsidRPr="00F00B09">
              <w:rPr>
                <w:rFonts w:ascii="Times New Roman" w:hAnsi="Times New Roman" w:cs="Times New Roman"/>
                <w:sz w:val="26"/>
                <w:szCs w:val="26"/>
              </w:rPr>
              <w:t>4.Ребенок не имеет права собственности на имущества родителей, родители не имеют права собственности на имущество ребенка.</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i/>
                <w:sz w:val="26"/>
                <w:szCs w:val="26"/>
              </w:rPr>
            </w:pPr>
            <w:r w:rsidRPr="00F00B09">
              <w:rPr>
                <w:rFonts w:ascii="Times New Roman" w:hAnsi="Times New Roman" w:cs="Times New Roman"/>
                <w:i/>
                <w:sz w:val="26"/>
                <w:szCs w:val="26"/>
              </w:rPr>
              <w:t>Глава 12</w:t>
            </w:r>
            <w:r>
              <w:rPr>
                <w:rFonts w:ascii="Times New Roman" w:hAnsi="Times New Roman" w:cs="Times New Roman"/>
                <w:i/>
                <w:sz w:val="26"/>
                <w:szCs w:val="26"/>
              </w:rPr>
              <w:t>.</w:t>
            </w:r>
          </w:p>
          <w:p w:rsidR="00F00B09" w:rsidRPr="00F00B09" w:rsidRDefault="00F00B09" w:rsidP="00E435FE">
            <w:pPr>
              <w:rPr>
                <w:rFonts w:ascii="Times New Roman" w:hAnsi="Times New Roman" w:cs="Times New Roman"/>
                <w:i/>
                <w:sz w:val="26"/>
                <w:szCs w:val="26"/>
              </w:rPr>
            </w:pPr>
          </w:p>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61</w:t>
            </w:r>
            <w:r>
              <w:rPr>
                <w:rFonts w:ascii="Times New Roman" w:hAnsi="Times New Roman" w:cs="Times New Roman"/>
                <w:i/>
                <w:sz w:val="26"/>
                <w:szCs w:val="26"/>
              </w:rPr>
              <w:t>.</w:t>
            </w:r>
          </w:p>
        </w:tc>
        <w:tc>
          <w:tcPr>
            <w:tcW w:w="3685" w:type="dxa"/>
          </w:tcPr>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Права и обязанности родителей</w:t>
            </w:r>
          </w:p>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Равенство прав и обязанностей родителей</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B90581">
            <w:pPr>
              <w:pStyle w:val="a3"/>
              <w:numPr>
                <w:ilvl w:val="0"/>
                <w:numId w:val="13"/>
              </w:numPr>
              <w:rPr>
                <w:rFonts w:ascii="Times New Roman" w:hAnsi="Times New Roman" w:cs="Times New Roman"/>
                <w:sz w:val="26"/>
                <w:szCs w:val="26"/>
              </w:rPr>
            </w:pPr>
            <w:r w:rsidRPr="00F00B09">
              <w:rPr>
                <w:rFonts w:ascii="Times New Roman" w:hAnsi="Times New Roman" w:cs="Times New Roman"/>
                <w:sz w:val="26"/>
                <w:szCs w:val="26"/>
              </w:rPr>
              <w:t xml:space="preserve">Родители имеют равные права и </w:t>
            </w:r>
            <w:proofErr w:type="gramStart"/>
            <w:r w:rsidRPr="00F00B09">
              <w:rPr>
                <w:rFonts w:ascii="Times New Roman" w:hAnsi="Times New Roman" w:cs="Times New Roman"/>
                <w:sz w:val="26"/>
                <w:szCs w:val="26"/>
              </w:rPr>
              <w:t>несут равные обязанности</w:t>
            </w:r>
            <w:proofErr w:type="gramEnd"/>
            <w:r w:rsidRPr="00F00B09">
              <w:rPr>
                <w:rFonts w:ascii="Times New Roman" w:hAnsi="Times New Roman" w:cs="Times New Roman"/>
                <w:sz w:val="26"/>
                <w:szCs w:val="26"/>
              </w:rPr>
              <w:t xml:space="preserve"> в отношении своих детей.</w:t>
            </w:r>
          </w:p>
          <w:p w:rsidR="00F00B09" w:rsidRPr="00F00B09" w:rsidRDefault="00F00B09" w:rsidP="00B90581">
            <w:pPr>
              <w:pStyle w:val="a3"/>
              <w:numPr>
                <w:ilvl w:val="0"/>
                <w:numId w:val="13"/>
              </w:numPr>
              <w:rPr>
                <w:rFonts w:ascii="Times New Roman" w:hAnsi="Times New Roman" w:cs="Times New Roman"/>
                <w:sz w:val="26"/>
                <w:szCs w:val="26"/>
              </w:rPr>
            </w:pPr>
            <w:r w:rsidRPr="00F00B09">
              <w:rPr>
                <w:rFonts w:ascii="Times New Roman" w:hAnsi="Times New Roman" w:cs="Times New Roman"/>
                <w:sz w:val="26"/>
                <w:szCs w:val="26"/>
              </w:rPr>
              <w:t>Родительские права, предусмотренные настоящей главой, прекращаются по достижении детьми возраста восемнадцати лет (совершеннолетия).</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62.</w:t>
            </w:r>
          </w:p>
        </w:tc>
        <w:tc>
          <w:tcPr>
            <w:tcW w:w="3685" w:type="dxa"/>
          </w:tcPr>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Права несовершеннолетних родителей</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B90581">
            <w:pPr>
              <w:pStyle w:val="a3"/>
              <w:numPr>
                <w:ilvl w:val="0"/>
                <w:numId w:val="14"/>
              </w:numPr>
              <w:rPr>
                <w:rFonts w:ascii="Times New Roman" w:hAnsi="Times New Roman" w:cs="Times New Roman"/>
                <w:sz w:val="26"/>
                <w:szCs w:val="26"/>
              </w:rPr>
            </w:pPr>
            <w:r w:rsidRPr="00F00B09">
              <w:rPr>
                <w:rFonts w:ascii="Times New Roman" w:hAnsi="Times New Roman" w:cs="Times New Roman"/>
                <w:sz w:val="26"/>
                <w:szCs w:val="26"/>
              </w:rPr>
              <w:lastRenderedPageBreak/>
              <w:t xml:space="preserve">Несовершеннолетние родители имеют право на совместное проживание с ребенком и </w:t>
            </w:r>
            <w:r w:rsidRPr="00F00B09">
              <w:rPr>
                <w:rFonts w:ascii="Times New Roman" w:hAnsi="Times New Roman" w:cs="Times New Roman"/>
                <w:sz w:val="26"/>
                <w:szCs w:val="26"/>
              </w:rPr>
              <w:lastRenderedPageBreak/>
              <w:t>участие в его воспитании.</w:t>
            </w:r>
          </w:p>
          <w:p w:rsidR="00F00B09" w:rsidRPr="00F00B09" w:rsidRDefault="00F00B09" w:rsidP="00B90581">
            <w:pPr>
              <w:pStyle w:val="a3"/>
              <w:numPr>
                <w:ilvl w:val="0"/>
                <w:numId w:val="14"/>
              </w:numPr>
              <w:rPr>
                <w:rFonts w:ascii="Times New Roman" w:hAnsi="Times New Roman" w:cs="Times New Roman"/>
                <w:sz w:val="26"/>
                <w:szCs w:val="26"/>
              </w:rPr>
            </w:pPr>
            <w:r w:rsidRPr="00F00B09">
              <w:rPr>
                <w:rFonts w:ascii="Times New Roman" w:hAnsi="Times New Roman" w:cs="Times New Roman"/>
                <w:sz w:val="26"/>
                <w:szCs w:val="26"/>
              </w:rPr>
              <w:t>Несовершеннолетние родители, не состоящие в браке, в случае рождения у них ребенка и при установлении их материнства и отцовства вправе самостоятельно осуществлять родительские права по достижении ими возраста шестнадцати лет.</w:t>
            </w:r>
          </w:p>
          <w:p w:rsidR="00F00B09" w:rsidRPr="00F00B09" w:rsidRDefault="00F00B09" w:rsidP="00B90581">
            <w:pPr>
              <w:pStyle w:val="a3"/>
              <w:numPr>
                <w:ilvl w:val="0"/>
                <w:numId w:val="14"/>
              </w:numPr>
              <w:rPr>
                <w:rFonts w:ascii="Times New Roman" w:hAnsi="Times New Roman" w:cs="Times New Roman"/>
                <w:sz w:val="26"/>
                <w:szCs w:val="26"/>
              </w:rPr>
            </w:pPr>
            <w:r w:rsidRPr="00F00B09">
              <w:rPr>
                <w:rFonts w:ascii="Times New Roman" w:hAnsi="Times New Roman" w:cs="Times New Roman"/>
                <w:sz w:val="26"/>
                <w:szCs w:val="26"/>
              </w:rPr>
              <w:t>Несовершеннолетние родители имеют право признавать и оспаривать свое отцовство и материнство на общих основаниях.</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val="restart"/>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63.</w:t>
            </w:r>
          </w:p>
        </w:tc>
        <w:tc>
          <w:tcPr>
            <w:tcW w:w="3685" w:type="dxa"/>
          </w:tcPr>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Права и обязанности родителей по воспитанию и образованию детей</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B90581">
            <w:pPr>
              <w:pStyle w:val="a3"/>
              <w:numPr>
                <w:ilvl w:val="0"/>
                <w:numId w:val="15"/>
              </w:numPr>
              <w:rPr>
                <w:rFonts w:ascii="Times New Roman" w:hAnsi="Times New Roman" w:cs="Times New Roman"/>
                <w:sz w:val="26"/>
                <w:szCs w:val="26"/>
              </w:rPr>
            </w:pPr>
            <w:r w:rsidRPr="00F00B09">
              <w:rPr>
                <w:rFonts w:ascii="Times New Roman" w:hAnsi="Times New Roman" w:cs="Times New Roman"/>
                <w:sz w:val="26"/>
                <w:szCs w:val="26"/>
              </w:rPr>
              <w:t>Родители имеют право и обязаны воспитывать своих детей.</w:t>
            </w:r>
          </w:p>
          <w:p w:rsidR="00F00B09" w:rsidRPr="00F00B09" w:rsidRDefault="00F00B09" w:rsidP="00B90581">
            <w:pPr>
              <w:pStyle w:val="a3"/>
              <w:numPr>
                <w:ilvl w:val="0"/>
                <w:numId w:val="15"/>
              </w:numPr>
              <w:rPr>
                <w:rFonts w:ascii="Times New Roman" w:hAnsi="Times New Roman" w:cs="Times New Roman"/>
                <w:sz w:val="26"/>
                <w:szCs w:val="26"/>
              </w:rPr>
            </w:pPr>
            <w:r w:rsidRPr="00F00B09">
              <w:rPr>
                <w:rFonts w:ascii="Times New Roman" w:hAnsi="Times New Roman" w:cs="Times New Roman"/>
                <w:sz w:val="26"/>
                <w:szCs w:val="26"/>
              </w:rPr>
              <w:t>Родители обязаны обеспечить получение детьми общего образования.</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64.</w:t>
            </w:r>
          </w:p>
        </w:tc>
        <w:tc>
          <w:tcPr>
            <w:tcW w:w="3685" w:type="dxa"/>
          </w:tcPr>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Права и обязанности родителей по защите прав и интересов детей</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B90581">
            <w:pPr>
              <w:pStyle w:val="a3"/>
              <w:numPr>
                <w:ilvl w:val="0"/>
                <w:numId w:val="16"/>
              </w:numPr>
              <w:rPr>
                <w:rFonts w:ascii="Times New Roman" w:hAnsi="Times New Roman" w:cs="Times New Roman"/>
                <w:sz w:val="26"/>
                <w:szCs w:val="26"/>
              </w:rPr>
            </w:pPr>
            <w:r w:rsidRPr="00F00B09">
              <w:rPr>
                <w:rFonts w:ascii="Times New Roman" w:hAnsi="Times New Roman" w:cs="Times New Roman"/>
                <w:sz w:val="26"/>
                <w:szCs w:val="26"/>
              </w:rPr>
              <w:t>Защита прав и интересов детей возлагается на их родителей.</w:t>
            </w:r>
          </w:p>
          <w:p w:rsidR="00F00B09" w:rsidRPr="00F00B09" w:rsidRDefault="00F00B09" w:rsidP="00B90581">
            <w:pPr>
              <w:pStyle w:val="a3"/>
              <w:numPr>
                <w:ilvl w:val="0"/>
                <w:numId w:val="16"/>
              </w:numPr>
              <w:rPr>
                <w:rFonts w:ascii="Times New Roman" w:hAnsi="Times New Roman" w:cs="Times New Roman"/>
                <w:sz w:val="26"/>
                <w:szCs w:val="26"/>
              </w:rPr>
            </w:pPr>
            <w:r w:rsidRPr="00F00B09">
              <w:rPr>
                <w:rFonts w:ascii="Times New Roman" w:hAnsi="Times New Roman" w:cs="Times New Roman"/>
                <w:sz w:val="26"/>
                <w:szCs w:val="26"/>
              </w:rPr>
              <w:t xml:space="preserve">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65.</w:t>
            </w:r>
          </w:p>
        </w:tc>
        <w:tc>
          <w:tcPr>
            <w:tcW w:w="3685" w:type="dxa"/>
          </w:tcPr>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Осуществление родительских прав</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B90581">
            <w:pPr>
              <w:pStyle w:val="a3"/>
              <w:numPr>
                <w:ilvl w:val="0"/>
                <w:numId w:val="17"/>
              </w:numPr>
              <w:rPr>
                <w:rFonts w:ascii="Times New Roman" w:hAnsi="Times New Roman" w:cs="Times New Roman"/>
                <w:sz w:val="26"/>
                <w:szCs w:val="26"/>
              </w:rPr>
            </w:pPr>
            <w:r w:rsidRPr="00F00B09">
              <w:rPr>
                <w:rFonts w:ascii="Times New Roman" w:hAnsi="Times New Roman" w:cs="Times New Roman"/>
                <w:sz w:val="26"/>
                <w:szCs w:val="26"/>
              </w:rPr>
              <w:t>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F00B09" w:rsidRPr="00F00B09" w:rsidRDefault="00F00B09" w:rsidP="00B90581">
            <w:pPr>
              <w:pStyle w:val="a3"/>
              <w:numPr>
                <w:ilvl w:val="0"/>
                <w:numId w:val="17"/>
              </w:numPr>
              <w:rPr>
                <w:rFonts w:ascii="Times New Roman" w:hAnsi="Times New Roman" w:cs="Times New Roman"/>
                <w:sz w:val="26"/>
                <w:szCs w:val="26"/>
              </w:rPr>
            </w:pPr>
            <w:r w:rsidRPr="00F00B09">
              <w:rPr>
                <w:rFonts w:ascii="Times New Roman" w:hAnsi="Times New Roman" w:cs="Times New Roman"/>
                <w:sz w:val="26"/>
                <w:szCs w:val="26"/>
              </w:rPr>
              <w:t>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rsidR="00F00B09" w:rsidRPr="00F00B09" w:rsidRDefault="00F00B09" w:rsidP="00B90581">
            <w:pPr>
              <w:pStyle w:val="a3"/>
              <w:numPr>
                <w:ilvl w:val="0"/>
                <w:numId w:val="17"/>
              </w:numPr>
              <w:rPr>
                <w:rFonts w:ascii="Times New Roman" w:hAnsi="Times New Roman" w:cs="Times New Roman"/>
                <w:sz w:val="26"/>
                <w:szCs w:val="26"/>
              </w:rPr>
            </w:pPr>
            <w:r w:rsidRPr="00F00B09">
              <w:rPr>
                <w:rFonts w:ascii="Times New Roman" w:hAnsi="Times New Roman" w:cs="Times New Roman"/>
                <w:sz w:val="26"/>
                <w:szCs w:val="26"/>
              </w:rPr>
              <w:t xml:space="preserve">Место жительства детей при раздельном проживании родителей устанавливается </w:t>
            </w:r>
            <w:r w:rsidRPr="00F00B09">
              <w:rPr>
                <w:rFonts w:ascii="Times New Roman" w:hAnsi="Times New Roman" w:cs="Times New Roman"/>
                <w:sz w:val="26"/>
                <w:szCs w:val="26"/>
              </w:rPr>
              <w:lastRenderedPageBreak/>
              <w:t>соглашением родителей.</w:t>
            </w:r>
          </w:p>
          <w:p w:rsidR="00F00B09" w:rsidRPr="00F00B09" w:rsidRDefault="00F00B09" w:rsidP="00B90581">
            <w:pPr>
              <w:pStyle w:val="a3"/>
              <w:numPr>
                <w:ilvl w:val="0"/>
                <w:numId w:val="17"/>
              </w:numPr>
              <w:rPr>
                <w:rFonts w:ascii="Times New Roman" w:hAnsi="Times New Roman" w:cs="Times New Roman"/>
                <w:sz w:val="26"/>
                <w:szCs w:val="26"/>
              </w:rPr>
            </w:pPr>
            <w:r w:rsidRPr="00F00B09">
              <w:rPr>
                <w:rFonts w:ascii="Times New Roman" w:hAnsi="Times New Roman" w:cs="Times New Roman"/>
                <w:sz w:val="26"/>
                <w:szCs w:val="26"/>
              </w:rPr>
              <w:t>При осуществлении родительских прав родители (лица, их заменяющие</w:t>
            </w:r>
            <w:proofErr w:type="gramStart"/>
            <w:r w:rsidRPr="00F00B09">
              <w:rPr>
                <w:rFonts w:ascii="Times New Roman" w:hAnsi="Times New Roman" w:cs="Times New Roman"/>
                <w:sz w:val="26"/>
                <w:szCs w:val="26"/>
              </w:rPr>
              <w:t>)и</w:t>
            </w:r>
            <w:proofErr w:type="gramEnd"/>
            <w:r w:rsidRPr="00F00B09">
              <w:rPr>
                <w:rFonts w:ascii="Times New Roman" w:hAnsi="Times New Roman" w:cs="Times New Roman"/>
                <w:sz w:val="26"/>
                <w:szCs w:val="26"/>
              </w:rPr>
              <w:t>меют право на оказание им содействия в предоставлении семье медицинской, психологической, педагогической, юридической, социальной помощи.</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val="restart"/>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66.</w:t>
            </w:r>
          </w:p>
        </w:tc>
        <w:tc>
          <w:tcPr>
            <w:tcW w:w="3685" w:type="dxa"/>
          </w:tcPr>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Осуществление родительских прав родителем, живущим отдельно от ребенка</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B90581">
            <w:pPr>
              <w:pStyle w:val="a3"/>
              <w:numPr>
                <w:ilvl w:val="0"/>
                <w:numId w:val="18"/>
              </w:numPr>
              <w:rPr>
                <w:rFonts w:ascii="Times New Roman" w:hAnsi="Times New Roman" w:cs="Times New Roman"/>
                <w:sz w:val="26"/>
                <w:szCs w:val="26"/>
              </w:rPr>
            </w:pPr>
            <w:r w:rsidRPr="00F00B09">
              <w:rPr>
                <w:rFonts w:ascii="Times New Roman" w:hAnsi="Times New Roman" w:cs="Times New Roman"/>
                <w:sz w:val="26"/>
                <w:szCs w:val="26"/>
              </w:rPr>
              <w:t>Родитель, проживающий отдельно от ребенка, имеет право на общение с ребенком, участие в его воспитании и решении вопросов получения ребенком образования.</w:t>
            </w:r>
          </w:p>
          <w:p w:rsidR="00F00B09" w:rsidRPr="00F00B09" w:rsidRDefault="00F00B09" w:rsidP="00B90581">
            <w:pPr>
              <w:pStyle w:val="a3"/>
              <w:numPr>
                <w:ilvl w:val="0"/>
                <w:numId w:val="18"/>
              </w:numPr>
              <w:rPr>
                <w:rFonts w:ascii="Times New Roman" w:hAnsi="Times New Roman" w:cs="Times New Roman"/>
                <w:sz w:val="26"/>
                <w:szCs w:val="26"/>
              </w:rPr>
            </w:pPr>
            <w:r w:rsidRPr="00F00B09">
              <w:rPr>
                <w:rFonts w:ascii="Times New Roman" w:hAnsi="Times New Roman" w:cs="Times New Roman"/>
                <w:sz w:val="26"/>
                <w:szCs w:val="26"/>
              </w:rPr>
              <w:t>Родители вправе заключить соглашение в письменной форме о порядке осуществления родительских прав родителем, проживающим отдельно от ребенка. Если родители не могут прийти к соглашению, спор разрешается судом с участием органа опеки и попечительства по требованию родителей.</w:t>
            </w:r>
          </w:p>
          <w:p w:rsidR="00F00B09" w:rsidRPr="00F00B09" w:rsidRDefault="00F00B09" w:rsidP="00B90581">
            <w:pPr>
              <w:pStyle w:val="a3"/>
              <w:numPr>
                <w:ilvl w:val="0"/>
                <w:numId w:val="18"/>
              </w:numPr>
              <w:rPr>
                <w:rFonts w:ascii="Times New Roman" w:hAnsi="Times New Roman" w:cs="Times New Roman"/>
                <w:sz w:val="26"/>
                <w:szCs w:val="26"/>
              </w:rPr>
            </w:pPr>
            <w:r w:rsidRPr="00F00B09">
              <w:rPr>
                <w:rFonts w:ascii="Times New Roman" w:hAnsi="Times New Roman" w:cs="Times New Roman"/>
                <w:sz w:val="26"/>
                <w:szCs w:val="26"/>
              </w:rPr>
              <w:t>При невыполнении решения суда к виновному родителю применяются меры, предусмотренные гражданским процессуальным законодательством.</w:t>
            </w:r>
          </w:p>
          <w:p w:rsidR="00F00B09" w:rsidRPr="00F00B09" w:rsidRDefault="00F00B09" w:rsidP="00B90581">
            <w:pPr>
              <w:pStyle w:val="a3"/>
              <w:numPr>
                <w:ilvl w:val="0"/>
                <w:numId w:val="18"/>
              </w:numPr>
              <w:rPr>
                <w:rFonts w:ascii="Times New Roman" w:hAnsi="Times New Roman" w:cs="Times New Roman"/>
                <w:sz w:val="26"/>
                <w:szCs w:val="26"/>
              </w:rPr>
            </w:pPr>
            <w:r w:rsidRPr="00F00B09">
              <w:rPr>
                <w:rFonts w:ascii="Times New Roman" w:hAnsi="Times New Roman" w:cs="Times New Roman"/>
                <w:sz w:val="26"/>
                <w:szCs w:val="26"/>
              </w:rPr>
              <w:t>Родитель, проживающий отдельно от ребенка, имеет право на получение информации о своем ребенке из воспитательных учреждений, медицинских организаций, учреждений социальной защиты населения и аналогичных организаций.</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67.</w:t>
            </w:r>
          </w:p>
        </w:tc>
        <w:tc>
          <w:tcPr>
            <w:tcW w:w="3685" w:type="dxa"/>
          </w:tcPr>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Право на общение с ребенком дедушки, бабушки, братьев, сестер и других родственников</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B90581">
            <w:pPr>
              <w:pStyle w:val="a3"/>
              <w:numPr>
                <w:ilvl w:val="0"/>
                <w:numId w:val="19"/>
              </w:numPr>
              <w:rPr>
                <w:rFonts w:ascii="Times New Roman" w:hAnsi="Times New Roman" w:cs="Times New Roman"/>
                <w:sz w:val="26"/>
                <w:szCs w:val="26"/>
              </w:rPr>
            </w:pPr>
            <w:r w:rsidRPr="00F00B09">
              <w:rPr>
                <w:rFonts w:ascii="Times New Roman" w:hAnsi="Times New Roman" w:cs="Times New Roman"/>
                <w:sz w:val="26"/>
                <w:szCs w:val="26"/>
              </w:rPr>
              <w:lastRenderedPageBreak/>
              <w:t>Дедушка, бабушка, братья, сестры и другие родственники имеют право на общение с ребенком.</w:t>
            </w:r>
          </w:p>
          <w:p w:rsidR="00F00B09" w:rsidRPr="00F00B09" w:rsidRDefault="00F00B09" w:rsidP="00B90581">
            <w:pPr>
              <w:pStyle w:val="a3"/>
              <w:numPr>
                <w:ilvl w:val="0"/>
                <w:numId w:val="19"/>
              </w:numPr>
              <w:rPr>
                <w:rFonts w:ascii="Times New Roman" w:hAnsi="Times New Roman" w:cs="Times New Roman"/>
                <w:sz w:val="26"/>
                <w:szCs w:val="26"/>
              </w:rPr>
            </w:pPr>
            <w:r w:rsidRPr="00F00B09">
              <w:rPr>
                <w:rFonts w:ascii="Times New Roman" w:hAnsi="Times New Roman" w:cs="Times New Roman"/>
                <w:sz w:val="26"/>
                <w:szCs w:val="26"/>
              </w:rPr>
              <w:t xml:space="preserve">В случае отказа родителей (одного из них) от </w:t>
            </w:r>
            <w:r w:rsidRPr="00F00B09">
              <w:rPr>
                <w:rFonts w:ascii="Times New Roman" w:hAnsi="Times New Roman" w:cs="Times New Roman"/>
                <w:sz w:val="26"/>
                <w:szCs w:val="26"/>
              </w:rPr>
              <w:lastRenderedPageBreak/>
              <w:t>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F00B09" w:rsidRPr="00F00B09" w:rsidRDefault="00F00B09" w:rsidP="00B90581">
            <w:pPr>
              <w:pStyle w:val="a3"/>
              <w:numPr>
                <w:ilvl w:val="0"/>
                <w:numId w:val="19"/>
              </w:numPr>
              <w:rPr>
                <w:rFonts w:ascii="Times New Roman" w:hAnsi="Times New Roman" w:cs="Times New Roman"/>
                <w:sz w:val="26"/>
                <w:szCs w:val="26"/>
              </w:rPr>
            </w:pPr>
            <w:r w:rsidRPr="00F00B09">
              <w:rPr>
                <w:rFonts w:ascii="Times New Roman" w:hAnsi="Times New Roman" w:cs="Times New Roman"/>
                <w:sz w:val="26"/>
                <w:szCs w:val="26"/>
              </w:rPr>
              <w:t>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val="restart"/>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68.</w:t>
            </w:r>
          </w:p>
        </w:tc>
        <w:tc>
          <w:tcPr>
            <w:tcW w:w="3685"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Защита родительских прав</w:t>
            </w:r>
          </w:p>
        </w:tc>
        <w:tc>
          <w:tcPr>
            <w:tcW w:w="5867" w:type="dxa"/>
          </w:tcPr>
          <w:p w:rsidR="00F00B09" w:rsidRPr="00F00B09" w:rsidRDefault="00F00B09" w:rsidP="00B90581">
            <w:pPr>
              <w:pStyle w:val="a3"/>
              <w:numPr>
                <w:ilvl w:val="0"/>
                <w:numId w:val="20"/>
              </w:numPr>
              <w:rPr>
                <w:rFonts w:ascii="Times New Roman" w:hAnsi="Times New Roman" w:cs="Times New Roman"/>
                <w:sz w:val="26"/>
                <w:szCs w:val="26"/>
              </w:rPr>
            </w:pPr>
            <w:r w:rsidRPr="00F00B09">
              <w:rPr>
                <w:rFonts w:ascii="Times New Roman" w:hAnsi="Times New Roman" w:cs="Times New Roman"/>
                <w:sz w:val="26"/>
                <w:szCs w:val="26"/>
              </w:rPr>
              <w:t>Родители вправе требовать возврата ребенка от любого лица удерживающего его у себя на основании закона или не на основании судебного решения.</w:t>
            </w:r>
          </w:p>
          <w:p w:rsidR="00F00B09" w:rsidRPr="00F00B09" w:rsidRDefault="00F00B09" w:rsidP="00B90581">
            <w:pPr>
              <w:pStyle w:val="a3"/>
              <w:numPr>
                <w:ilvl w:val="0"/>
                <w:numId w:val="20"/>
              </w:numPr>
              <w:rPr>
                <w:rFonts w:ascii="Times New Roman" w:hAnsi="Times New Roman" w:cs="Times New Roman"/>
                <w:sz w:val="26"/>
                <w:szCs w:val="26"/>
              </w:rPr>
            </w:pPr>
            <w:r w:rsidRPr="00F00B09">
              <w:rPr>
                <w:rFonts w:ascii="Times New Roman" w:hAnsi="Times New Roman" w:cs="Times New Roman"/>
                <w:sz w:val="26"/>
                <w:szCs w:val="26"/>
              </w:rPr>
              <w:t>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78.</w:t>
            </w:r>
          </w:p>
        </w:tc>
        <w:tc>
          <w:tcPr>
            <w:tcW w:w="3685" w:type="dxa"/>
          </w:tcPr>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Участие органа опеки и попечительства при рассмотрении судом споров, связанных с воспитанием детей</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B90581">
            <w:pPr>
              <w:pStyle w:val="a3"/>
              <w:numPr>
                <w:ilvl w:val="0"/>
                <w:numId w:val="21"/>
              </w:numPr>
              <w:rPr>
                <w:rFonts w:ascii="Times New Roman" w:hAnsi="Times New Roman" w:cs="Times New Roman"/>
                <w:sz w:val="26"/>
                <w:szCs w:val="26"/>
              </w:rPr>
            </w:pPr>
            <w:r w:rsidRPr="00F00B09">
              <w:rPr>
                <w:rFonts w:ascii="Times New Roman" w:hAnsi="Times New Roman" w:cs="Times New Roman"/>
                <w:sz w:val="26"/>
                <w:szCs w:val="26"/>
              </w:rPr>
              <w:t>При рассмотрении судом споров, связанных с воспитанием детей, независимо от того</w:t>
            </w:r>
            <w:r w:rsidRPr="00F00B09">
              <w:rPr>
                <w:rFonts w:ascii="Times New Roman" w:hAnsi="Times New Roman" w:cs="Times New Roman"/>
                <w:i/>
                <w:sz w:val="26"/>
                <w:szCs w:val="26"/>
              </w:rPr>
              <w:t xml:space="preserve">, </w:t>
            </w:r>
            <w:r w:rsidRPr="00F00B09">
              <w:rPr>
                <w:rFonts w:ascii="Times New Roman" w:hAnsi="Times New Roman" w:cs="Times New Roman"/>
                <w:sz w:val="26"/>
                <w:szCs w:val="26"/>
              </w:rPr>
              <w:t xml:space="preserve">кем </w:t>
            </w:r>
            <w:proofErr w:type="gramStart"/>
            <w:r w:rsidRPr="00F00B09">
              <w:rPr>
                <w:rFonts w:ascii="Times New Roman" w:hAnsi="Times New Roman" w:cs="Times New Roman"/>
                <w:sz w:val="26"/>
                <w:szCs w:val="26"/>
              </w:rPr>
              <w:t>предъявлен иск  в защиту ребенка к участию в деле должен</w:t>
            </w:r>
            <w:proofErr w:type="gramEnd"/>
            <w:r w:rsidRPr="00F00B09">
              <w:rPr>
                <w:rFonts w:ascii="Times New Roman" w:hAnsi="Times New Roman" w:cs="Times New Roman"/>
                <w:sz w:val="26"/>
                <w:szCs w:val="26"/>
              </w:rPr>
              <w:t xml:space="preserve"> быть привлечен орган опеки и попечительства.</w:t>
            </w:r>
          </w:p>
          <w:p w:rsidR="00F00B09" w:rsidRPr="00F00B09" w:rsidRDefault="00F00B09" w:rsidP="00B90581">
            <w:pPr>
              <w:pStyle w:val="a3"/>
              <w:numPr>
                <w:ilvl w:val="0"/>
                <w:numId w:val="21"/>
              </w:numPr>
              <w:rPr>
                <w:rFonts w:ascii="Times New Roman" w:hAnsi="Times New Roman" w:cs="Times New Roman"/>
                <w:sz w:val="26"/>
                <w:szCs w:val="26"/>
              </w:rPr>
            </w:pPr>
            <w:r w:rsidRPr="00F00B09">
              <w:rPr>
                <w:rFonts w:ascii="Times New Roman" w:hAnsi="Times New Roman" w:cs="Times New Roman"/>
                <w:sz w:val="26"/>
                <w:szCs w:val="26"/>
              </w:rPr>
              <w:t>Орган опеки и попечительства обязан  провести обследование условий жизни ребенка и лица, претендующего на его воспитание.</w:t>
            </w:r>
          </w:p>
          <w:p w:rsidR="00F00B09" w:rsidRPr="00F00B09" w:rsidRDefault="00F00B09" w:rsidP="00E435FE">
            <w:pPr>
              <w:rPr>
                <w:rFonts w:ascii="Times New Roman" w:hAnsi="Times New Roman" w:cs="Times New Roman"/>
                <w:sz w:val="26"/>
                <w:szCs w:val="26"/>
              </w:rPr>
            </w:pPr>
          </w:p>
        </w:tc>
      </w:tr>
      <w:tr w:rsidR="00F00B09" w:rsidTr="00887189">
        <w:tc>
          <w:tcPr>
            <w:tcW w:w="3903" w:type="dxa"/>
            <w:vMerge/>
          </w:tcPr>
          <w:p w:rsidR="00F00B09" w:rsidRDefault="00F00B09" w:rsidP="00E435FE">
            <w:pPr>
              <w:rPr>
                <w:rFonts w:ascii="Times New Roman" w:hAnsi="Times New Roman" w:cs="Times New Roman"/>
                <w:sz w:val="28"/>
                <w:szCs w:val="28"/>
              </w:rPr>
            </w:pPr>
          </w:p>
        </w:tc>
        <w:tc>
          <w:tcPr>
            <w:tcW w:w="2159" w:type="dxa"/>
          </w:tcPr>
          <w:p w:rsidR="00F00B09" w:rsidRPr="00F00B09" w:rsidRDefault="00F00B09" w:rsidP="00E435FE">
            <w:pPr>
              <w:rPr>
                <w:rFonts w:ascii="Times New Roman" w:hAnsi="Times New Roman" w:cs="Times New Roman"/>
                <w:sz w:val="26"/>
                <w:szCs w:val="26"/>
              </w:rPr>
            </w:pPr>
            <w:r w:rsidRPr="00F00B09">
              <w:rPr>
                <w:rFonts w:ascii="Times New Roman" w:hAnsi="Times New Roman" w:cs="Times New Roman"/>
                <w:i/>
                <w:sz w:val="26"/>
                <w:szCs w:val="26"/>
              </w:rPr>
              <w:t>Статья 79.</w:t>
            </w:r>
          </w:p>
        </w:tc>
        <w:tc>
          <w:tcPr>
            <w:tcW w:w="3685" w:type="dxa"/>
          </w:tcPr>
          <w:p w:rsidR="00F00B09" w:rsidRPr="00F00B09" w:rsidRDefault="00F00B09" w:rsidP="00B90581">
            <w:pPr>
              <w:rPr>
                <w:rFonts w:ascii="Times New Roman" w:hAnsi="Times New Roman" w:cs="Times New Roman"/>
                <w:i/>
                <w:sz w:val="26"/>
                <w:szCs w:val="26"/>
              </w:rPr>
            </w:pPr>
            <w:r w:rsidRPr="00F00B09">
              <w:rPr>
                <w:rFonts w:ascii="Times New Roman" w:hAnsi="Times New Roman" w:cs="Times New Roman"/>
                <w:i/>
                <w:sz w:val="26"/>
                <w:szCs w:val="26"/>
              </w:rPr>
              <w:t>Исполнение решений суда по делам, связанным с воспитанием детей</w:t>
            </w:r>
          </w:p>
          <w:p w:rsidR="00F00B09" w:rsidRPr="00F00B09" w:rsidRDefault="00F00B09" w:rsidP="00E435FE">
            <w:pPr>
              <w:rPr>
                <w:rFonts w:ascii="Times New Roman" w:hAnsi="Times New Roman" w:cs="Times New Roman"/>
                <w:sz w:val="26"/>
                <w:szCs w:val="26"/>
              </w:rPr>
            </w:pPr>
          </w:p>
        </w:tc>
        <w:tc>
          <w:tcPr>
            <w:tcW w:w="5867" w:type="dxa"/>
          </w:tcPr>
          <w:p w:rsidR="00F00B09" w:rsidRPr="00F00B09" w:rsidRDefault="00F00B09" w:rsidP="00B90581">
            <w:pPr>
              <w:pStyle w:val="a3"/>
              <w:numPr>
                <w:ilvl w:val="0"/>
                <w:numId w:val="22"/>
              </w:numPr>
              <w:rPr>
                <w:rFonts w:ascii="Times New Roman" w:hAnsi="Times New Roman" w:cs="Times New Roman"/>
                <w:sz w:val="26"/>
                <w:szCs w:val="26"/>
              </w:rPr>
            </w:pPr>
            <w:r w:rsidRPr="00F00B09">
              <w:rPr>
                <w:rFonts w:ascii="Times New Roman" w:hAnsi="Times New Roman" w:cs="Times New Roman"/>
                <w:sz w:val="26"/>
                <w:szCs w:val="26"/>
              </w:rPr>
              <w:lastRenderedPageBreak/>
              <w:t xml:space="preserve">Исполнение решений суда по делам, связанным с воспитанием детей, производится судебным исполнителем в порядке, </w:t>
            </w:r>
            <w:r w:rsidRPr="00F00B09">
              <w:rPr>
                <w:rFonts w:ascii="Times New Roman" w:hAnsi="Times New Roman" w:cs="Times New Roman"/>
                <w:sz w:val="26"/>
                <w:szCs w:val="26"/>
              </w:rPr>
              <w:lastRenderedPageBreak/>
              <w:t>установленном гражданским процессуальным законодательством.</w:t>
            </w:r>
          </w:p>
          <w:p w:rsidR="00F00B09" w:rsidRPr="00F00B09" w:rsidRDefault="00F00B09" w:rsidP="00B90581">
            <w:pPr>
              <w:pStyle w:val="a3"/>
              <w:numPr>
                <w:ilvl w:val="0"/>
                <w:numId w:val="22"/>
              </w:numPr>
              <w:rPr>
                <w:rFonts w:ascii="Times New Roman" w:hAnsi="Times New Roman" w:cs="Times New Roman"/>
                <w:sz w:val="26"/>
                <w:szCs w:val="26"/>
              </w:rPr>
            </w:pPr>
            <w:r w:rsidRPr="00F00B09">
              <w:rPr>
                <w:rFonts w:ascii="Times New Roman" w:hAnsi="Times New Roman" w:cs="Times New Roman"/>
                <w:sz w:val="26"/>
                <w:szCs w:val="26"/>
              </w:rPr>
              <w:t>Принудительное исполнение решений, связанных с отбиранием ребенка и передачей его другому лицу, должно производиться с обязательным участием органа опеки и попечительства и участием лица,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 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 – сирот и детей, оставшихся без попечения родителей (статья 155.1 настоящего Кодекса).</w:t>
            </w:r>
          </w:p>
          <w:p w:rsidR="00F00B09" w:rsidRPr="00F00B09" w:rsidRDefault="00F00B09" w:rsidP="00B90581">
            <w:pPr>
              <w:rPr>
                <w:rFonts w:ascii="Times New Roman" w:hAnsi="Times New Roman" w:cs="Times New Roman"/>
                <w:sz w:val="26"/>
                <w:szCs w:val="26"/>
              </w:rPr>
            </w:pPr>
          </w:p>
          <w:p w:rsidR="00F00B09" w:rsidRPr="00F00B09" w:rsidRDefault="00F00B09" w:rsidP="00E435FE">
            <w:pPr>
              <w:rPr>
                <w:rFonts w:ascii="Times New Roman" w:hAnsi="Times New Roman" w:cs="Times New Roman"/>
                <w:sz w:val="26"/>
                <w:szCs w:val="26"/>
              </w:rPr>
            </w:pPr>
          </w:p>
        </w:tc>
      </w:tr>
    </w:tbl>
    <w:p w:rsidR="00E435FE" w:rsidRPr="00E435FE" w:rsidRDefault="00E435FE" w:rsidP="00E435FE">
      <w:pPr>
        <w:spacing w:after="0" w:line="240" w:lineRule="auto"/>
        <w:rPr>
          <w:rFonts w:ascii="Times New Roman" w:hAnsi="Times New Roman" w:cs="Times New Roman"/>
          <w:sz w:val="28"/>
          <w:szCs w:val="28"/>
        </w:rPr>
      </w:pPr>
    </w:p>
    <w:p w:rsidR="004E0C79" w:rsidRDefault="004E0C79"/>
    <w:sectPr w:rsidR="004E0C79" w:rsidSect="00E435F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31C"/>
    <w:multiLevelType w:val="hybridMultilevel"/>
    <w:tmpl w:val="55FABB06"/>
    <w:lvl w:ilvl="0" w:tplc="0A2EC6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B6921"/>
    <w:multiLevelType w:val="hybridMultilevel"/>
    <w:tmpl w:val="A2E23CDC"/>
    <w:lvl w:ilvl="0" w:tplc="0A9AFB0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A162CDF"/>
    <w:multiLevelType w:val="hybridMultilevel"/>
    <w:tmpl w:val="5E926906"/>
    <w:lvl w:ilvl="0" w:tplc="D380761A">
      <w:start w:val="1"/>
      <w:numFmt w:val="decimal"/>
      <w:lvlText w:val="%1."/>
      <w:lvlJc w:val="left"/>
      <w:pPr>
        <w:ind w:left="394"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FA9455A"/>
    <w:multiLevelType w:val="hybridMultilevel"/>
    <w:tmpl w:val="1D54745C"/>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C55EA"/>
    <w:multiLevelType w:val="hybridMultilevel"/>
    <w:tmpl w:val="99A840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E907F7C"/>
    <w:multiLevelType w:val="hybridMultilevel"/>
    <w:tmpl w:val="98961C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2DC6217"/>
    <w:multiLevelType w:val="hybridMultilevel"/>
    <w:tmpl w:val="A6FA4CCE"/>
    <w:lvl w:ilvl="0" w:tplc="D67CF19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8112010"/>
    <w:multiLevelType w:val="hybridMultilevel"/>
    <w:tmpl w:val="3AD6B4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A7F633D"/>
    <w:multiLevelType w:val="hybridMultilevel"/>
    <w:tmpl w:val="EDE2A0E4"/>
    <w:lvl w:ilvl="0" w:tplc="91E449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D8C68ED"/>
    <w:multiLevelType w:val="hybridMultilevel"/>
    <w:tmpl w:val="9006D1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9C0FDB"/>
    <w:multiLevelType w:val="hybridMultilevel"/>
    <w:tmpl w:val="727A4C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CF2A75"/>
    <w:multiLevelType w:val="hybridMultilevel"/>
    <w:tmpl w:val="9626A73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6E2F10"/>
    <w:multiLevelType w:val="hybridMultilevel"/>
    <w:tmpl w:val="E3363B6A"/>
    <w:lvl w:ilvl="0" w:tplc="EC4CDC4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BD59D7"/>
    <w:multiLevelType w:val="hybridMultilevel"/>
    <w:tmpl w:val="75884F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EBE183C"/>
    <w:multiLevelType w:val="hybridMultilevel"/>
    <w:tmpl w:val="9B9C1A86"/>
    <w:lvl w:ilvl="0" w:tplc="003E97A0">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71335CF"/>
    <w:multiLevelType w:val="hybridMultilevel"/>
    <w:tmpl w:val="25EAD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FFB6891"/>
    <w:multiLevelType w:val="hybridMultilevel"/>
    <w:tmpl w:val="F72613CA"/>
    <w:lvl w:ilvl="0" w:tplc="824E6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0446E58"/>
    <w:multiLevelType w:val="hybridMultilevel"/>
    <w:tmpl w:val="3D6E1A34"/>
    <w:lvl w:ilvl="0" w:tplc="97505540">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6B035EC"/>
    <w:multiLevelType w:val="hybridMultilevel"/>
    <w:tmpl w:val="911EC5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96B052B"/>
    <w:multiLevelType w:val="hybridMultilevel"/>
    <w:tmpl w:val="256C031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A39E5"/>
    <w:multiLevelType w:val="hybridMultilevel"/>
    <w:tmpl w:val="61185E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C94FD1"/>
    <w:multiLevelType w:val="hybridMultilevel"/>
    <w:tmpl w:val="AB960F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2"/>
  </w:num>
  <w:num w:numId="3">
    <w:abstractNumId w:val="0"/>
  </w:num>
  <w:num w:numId="4">
    <w:abstractNumId w:val="6"/>
  </w:num>
  <w:num w:numId="5">
    <w:abstractNumId w:val="14"/>
  </w:num>
  <w:num w:numId="6">
    <w:abstractNumId w:val="17"/>
  </w:num>
  <w:num w:numId="7">
    <w:abstractNumId w:val="19"/>
  </w:num>
  <w:num w:numId="8">
    <w:abstractNumId w:val="11"/>
  </w:num>
  <w:num w:numId="9">
    <w:abstractNumId w:val="10"/>
  </w:num>
  <w:num w:numId="10">
    <w:abstractNumId w:val="16"/>
  </w:num>
  <w:num w:numId="11">
    <w:abstractNumId w:val="1"/>
  </w:num>
  <w:num w:numId="12">
    <w:abstractNumId w:val="2"/>
  </w:num>
  <w:num w:numId="13">
    <w:abstractNumId w:val="5"/>
  </w:num>
  <w:num w:numId="14">
    <w:abstractNumId w:val="8"/>
  </w:num>
  <w:num w:numId="15">
    <w:abstractNumId w:val="21"/>
  </w:num>
  <w:num w:numId="16">
    <w:abstractNumId w:val="7"/>
  </w:num>
  <w:num w:numId="17">
    <w:abstractNumId w:val="13"/>
  </w:num>
  <w:num w:numId="18">
    <w:abstractNumId w:val="20"/>
  </w:num>
  <w:num w:numId="19">
    <w:abstractNumId w:val="3"/>
  </w:num>
  <w:num w:numId="20">
    <w:abstractNumId w:val="4"/>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6EB"/>
    <w:rsid w:val="000D1DE8"/>
    <w:rsid w:val="001D5A0D"/>
    <w:rsid w:val="001F3207"/>
    <w:rsid w:val="002F3213"/>
    <w:rsid w:val="004E0C79"/>
    <w:rsid w:val="005A5A08"/>
    <w:rsid w:val="00605672"/>
    <w:rsid w:val="006D56EB"/>
    <w:rsid w:val="007B1A4A"/>
    <w:rsid w:val="00823FA2"/>
    <w:rsid w:val="00887189"/>
    <w:rsid w:val="00B90581"/>
    <w:rsid w:val="00CE1EF2"/>
    <w:rsid w:val="00DB7E79"/>
    <w:rsid w:val="00E435FE"/>
    <w:rsid w:val="00E75244"/>
    <w:rsid w:val="00F00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5FE"/>
    <w:pPr>
      <w:ind w:left="720"/>
      <w:contextualSpacing/>
    </w:pPr>
  </w:style>
  <w:style w:type="table" w:styleId="a4">
    <w:name w:val="Table Grid"/>
    <w:basedOn w:val="a1"/>
    <w:uiPriority w:val="59"/>
    <w:rsid w:val="00E4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5FE"/>
    <w:pPr>
      <w:ind w:left="720"/>
      <w:contextualSpacing/>
    </w:pPr>
  </w:style>
  <w:style w:type="table" w:styleId="a4">
    <w:name w:val="Table Grid"/>
    <w:basedOn w:val="a1"/>
    <w:uiPriority w:val="59"/>
    <w:rsid w:val="00E4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A6A97-777F-4010-94C8-BCC34A01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3208</Words>
  <Characters>18288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Светлана</cp:lastModifiedBy>
  <cp:revision>9</cp:revision>
  <dcterms:created xsi:type="dcterms:W3CDTF">2016-02-04T03:04:00Z</dcterms:created>
  <dcterms:modified xsi:type="dcterms:W3CDTF">2016-02-08T12:42:00Z</dcterms:modified>
</cp:coreProperties>
</file>